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北京宏宇润发苗木销售中心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早园竹</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2.5-3.5m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4000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33200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05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北京宏宇润发苗木销售中心</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黄玉昆</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建行上地支行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11001045300053024004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92110114L2870968XR</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北京市昌平区回龙观镇西半壁店村一方23号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叶楠</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13311390397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