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549" w:rsidRPr="005A30C2" w:rsidRDefault="00925FB4" w:rsidP="000E321A">
      <w:pPr>
        <w:jc w:val="center"/>
        <w:rPr>
          <w:rFonts w:ascii="Arial" w:hAnsi="Arial" w:cs="Arial"/>
          <w:b/>
          <w:color w:val="FF6600"/>
          <w:sz w:val="36"/>
          <w:szCs w:val="36"/>
        </w:rPr>
      </w:pPr>
      <w:r w:rsidRPr="005A30C2">
        <w:rPr>
          <w:rFonts w:ascii="Arial" w:hAnsi="Arial" w:cs="Arial"/>
          <w:b/>
          <w:color w:val="FF6600"/>
          <w:sz w:val="36"/>
          <w:szCs w:val="36"/>
        </w:rPr>
        <w:t>Shining Light Art F</w:t>
      </w:r>
      <w:r w:rsidR="00311648" w:rsidRPr="005A30C2">
        <w:rPr>
          <w:rFonts w:ascii="Arial" w:hAnsi="Arial" w:cs="Arial"/>
          <w:b/>
          <w:color w:val="FF6600"/>
          <w:sz w:val="36"/>
          <w:szCs w:val="36"/>
        </w:rPr>
        <w:t>e</w:t>
      </w:r>
      <w:r w:rsidRPr="005A30C2">
        <w:rPr>
          <w:rFonts w:ascii="Arial" w:hAnsi="Arial" w:cs="Arial"/>
          <w:b/>
          <w:color w:val="FF6600"/>
          <w:sz w:val="36"/>
          <w:szCs w:val="36"/>
        </w:rPr>
        <w:t>stival</w:t>
      </w:r>
    </w:p>
    <w:p w:rsidR="00431917" w:rsidRPr="005A30C2" w:rsidRDefault="00431917" w:rsidP="00925FB4">
      <w:pPr>
        <w:pStyle w:val="DocumentLabel"/>
        <w:pBdr>
          <w:top w:val="none" w:sz="0" w:space="0" w:color="auto"/>
          <w:bottom w:val="none" w:sz="0" w:space="0" w:color="auto"/>
        </w:pBdr>
        <w:spacing w:before="240" w:after="240" w:line="240" w:lineRule="auto"/>
        <w:rPr>
          <w:rFonts w:ascii="Arial" w:hAnsi="Arial" w:cs="Arial"/>
          <w:u w:val="single"/>
          <w:lang w:val="en-ZA"/>
        </w:rPr>
      </w:pPr>
      <w:r w:rsidRPr="005A30C2">
        <w:rPr>
          <w:rFonts w:ascii="Arial" w:hAnsi="Arial" w:cs="Arial"/>
          <w:u w:val="single"/>
          <w:lang w:val="en-ZA"/>
        </w:rPr>
        <w:t>memorandum</w:t>
      </w:r>
    </w:p>
    <w:p w:rsidR="00431917" w:rsidRPr="005A30C2" w:rsidRDefault="00431917" w:rsidP="000E321A">
      <w:pPr>
        <w:pStyle w:val="MessageHeaderFirst"/>
        <w:spacing w:before="0" w:after="0" w:line="360" w:lineRule="auto"/>
        <w:rPr>
          <w:rFonts w:ascii="Arial" w:hAnsi="Arial" w:cs="Arial"/>
        </w:rPr>
      </w:pPr>
      <w:r w:rsidRPr="005A30C2">
        <w:rPr>
          <w:rStyle w:val="MessageHeaderLabel"/>
          <w:rFonts w:ascii="Arial" w:hAnsi="Arial" w:cs="Arial"/>
        </w:rPr>
        <w:t>to:</w:t>
      </w:r>
      <w:r w:rsidRPr="005A30C2">
        <w:rPr>
          <w:rFonts w:ascii="Arial" w:hAnsi="Arial" w:cs="Arial"/>
        </w:rPr>
        <w:tab/>
      </w:r>
      <w:r w:rsidR="00DD0632" w:rsidRPr="005A30C2">
        <w:rPr>
          <w:rFonts w:ascii="Arial" w:hAnsi="Arial" w:cs="Arial"/>
          <w:caps w:val="0"/>
        </w:rPr>
        <w:t xml:space="preserve">Lily </w:t>
      </w:r>
      <w:r w:rsidR="006B0B4A" w:rsidRPr="005A30C2">
        <w:rPr>
          <w:rFonts w:ascii="Arial" w:hAnsi="Arial" w:cs="Arial"/>
          <w:caps w:val="0"/>
        </w:rPr>
        <w:t>P</w:t>
      </w:r>
      <w:r w:rsidR="00DD0632" w:rsidRPr="005A30C2">
        <w:rPr>
          <w:rFonts w:ascii="Arial" w:hAnsi="Arial" w:cs="Arial"/>
          <w:caps w:val="0"/>
        </w:rPr>
        <w:t>eters</w:t>
      </w:r>
    </w:p>
    <w:p w:rsidR="00431917" w:rsidRPr="005A30C2" w:rsidRDefault="00431917" w:rsidP="000E321A">
      <w:pPr>
        <w:pStyle w:val="MessageHeader"/>
        <w:spacing w:after="0" w:line="360" w:lineRule="auto"/>
        <w:rPr>
          <w:rFonts w:ascii="Arial" w:hAnsi="Arial" w:cs="Arial"/>
        </w:rPr>
      </w:pPr>
      <w:r w:rsidRPr="005A30C2">
        <w:rPr>
          <w:rStyle w:val="MessageHeaderLabel"/>
          <w:rFonts w:ascii="Arial" w:hAnsi="Arial" w:cs="Arial"/>
        </w:rPr>
        <w:t>from:</w:t>
      </w:r>
      <w:r w:rsidRPr="005A30C2">
        <w:rPr>
          <w:rFonts w:ascii="Arial" w:hAnsi="Arial" w:cs="Arial"/>
        </w:rPr>
        <w:tab/>
      </w:r>
      <w:r w:rsidR="009D29B3" w:rsidRPr="005A30C2">
        <w:rPr>
          <w:rFonts w:ascii="Arial" w:hAnsi="Arial" w:cs="Arial"/>
          <w:caps w:val="0"/>
        </w:rPr>
        <w:t>Susanna Sherman</w:t>
      </w:r>
    </w:p>
    <w:p w:rsidR="00431917" w:rsidRPr="005A30C2" w:rsidRDefault="00431917" w:rsidP="000E321A">
      <w:pPr>
        <w:pStyle w:val="MessageHeader"/>
        <w:spacing w:after="0" w:line="360" w:lineRule="auto"/>
        <w:rPr>
          <w:rFonts w:ascii="Arial" w:hAnsi="Arial" w:cs="Arial"/>
        </w:rPr>
      </w:pPr>
      <w:r w:rsidRPr="005A30C2">
        <w:rPr>
          <w:rStyle w:val="MessageHeaderLabel"/>
          <w:rFonts w:ascii="Arial" w:hAnsi="Arial" w:cs="Arial"/>
        </w:rPr>
        <w:t>subject:</w:t>
      </w:r>
      <w:r w:rsidRPr="005A30C2">
        <w:rPr>
          <w:rFonts w:ascii="Arial" w:hAnsi="Arial" w:cs="Arial"/>
        </w:rPr>
        <w:tab/>
      </w:r>
      <w:r w:rsidR="00486068" w:rsidRPr="005A30C2">
        <w:rPr>
          <w:rFonts w:ascii="Arial" w:hAnsi="Arial" w:cs="Arial"/>
          <w:caps w:val="0"/>
        </w:rPr>
        <w:t>Planning</w:t>
      </w:r>
    </w:p>
    <w:p w:rsidR="00431917" w:rsidRPr="005A30C2" w:rsidRDefault="00431917" w:rsidP="000E321A">
      <w:pPr>
        <w:pStyle w:val="MessageHeader"/>
        <w:spacing w:after="0" w:line="360" w:lineRule="auto"/>
        <w:rPr>
          <w:rStyle w:val="MessageHeaderLabel"/>
          <w:rFonts w:ascii="Arial" w:hAnsi="Arial" w:cs="Arial"/>
        </w:rPr>
      </w:pPr>
      <w:r w:rsidRPr="005A30C2">
        <w:rPr>
          <w:rStyle w:val="MessageHeaderLabel"/>
          <w:rFonts w:ascii="Arial" w:hAnsi="Arial" w:cs="Arial"/>
        </w:rPr>
        <w:t>date:</w:t>
      </w:r>
      <w:r w:rsidR="00925FB4" w:rsidRPr="005A30C2">
        <w:rPr>
          <w:rStyle w:val="MessageHeaderLabel"/>
          <w:rFonts w:ascii="Arial" w:hAnsi="Arial" w:cs="Arial"/>
        </w:rPr>
        <w:tab/>
      </w:r>
      <w:r w:rsidR="00925FB4" w:rsidRPr="005A30C2">
        <w:rPr>
          <w:rFonts w:ascii="Arial" w:hAnsi="Arial" w:cs="Arial"/>
          <w:caps w:val="0"/>
        </w:rPr>
        <w:t>15 April</w:t>
      </w:r>
    </w:p>
    <w:p w:rsidR="00431917" w:rsidRPr="005A30C2" w:rsidRDefault="00431917" w:rsidP="000E321A">
      <w:pPr>
        <w:pStyle w:val="MessageHeaderLast"/>
        <w:pBdr>
          <w:bottom w:val="single" w:sz="6" w:space="1" w:color="808080"/>
        </w:pBdr>
        <w:spacing w:after="0" w:line="360" w:lineRule="auto"/>
        <w:rPr>
          <w:rFonts w:ascii="Arial" w:hAnsi="Arial" w:cs="Arial"/>
        </w:rPr>
      </w:pPr>
      <w:r w:rsidRPr="005A30C2">
        <w:rPr>
          <w:rStyle w:val="MessageHeaderLabel"/>
          <w:rFonts w:ascii="Arial" w:hAnsi="Arial" w:cs="Arial"/>
        </w:rPr>
        <w:t>cc:</w:t>
      </w:r>
      <w:r w:rsidRPr="005A30C2">
        <w:rPr>
          <w:rFonts w:ascii="Arial" w:hAnsi="Arial" w:cs="Arial"/>
        </w:rPr>
        <w:tab/>
      </w:r>
      <w:r w:rsidR="00F30A2B" w:rsidRPr="005A30C2">
        <w:rPr>
          <w:rFonts w:ascii="Arial" w:hAnsi="Arial" w:cs="Arial"/>
          <w:caps w:val="0"/>
        </w:rPr>
        <w:t xml:space="preserve">Katrina </w:t>
      </w:r>
      <w:r w:rsidR="00213DCC" w:rsidRPr="005A30C2">
        <w:rPr>
          <w:rFonts w:ascii="Arial" w:hAnsi="Arial" w:cs="Arial"/>
          <w:caps w:val="0"/>
        </w:rPr>
        <w:t>M</w:t>
      </w:r>
      <w:r w:rsidR="000E321A" w:rsidRPr="005A30C2">
        <w:rPr>
          <w:rFonts w:ascii="Arial" w:hAnsi="Arial" w:cs="Arial"/>
          <w:caps w:val="0"/>
        </w:rPr>
        <w:t>ü</w:t>
      </w:r>
      <w:r w:rsidR="00213DCC" w:rsidRPr="005A30C2">
        <w:rPr>
          <w:rFonts w:ascii="Arial" w:hAnsi="Arial" w:cs="Arial"/>
          <w:caps w:val="0"/>
        </w:rPr>
        <w:t>ller, Lilly Raman, Waive Kidult, Jonathan Batiks, Solana Mucosa</w:t>
      </w:r>
    </w:p>
    <w:p w:rsidR="005A30C2" w:rsidRPr="005A30C2" w:rsidRDefault="005A30C2" w:rsidP="005A30C2">
      <w:pPr>
        <w:rPr>
          <w:rFonts w:ascii="Arial" w:hAnsi="Arial" w:cs="Arial"/>
        </w:rPr>
      </w:pPr>
    </w:p>
    <w:p w:rsidR="005A30C2" w:rsidRPr="005A30C2" w:rsidRDefault="005A30C2" w:rsidP="005A30C2">
      <w:pPr>
        <w:rPr>
          <w:rFonts w:ascii="Arial" w:hAnsi="Arial" w:cs="Arial"/>
        </w:rPr>
      </w:pPr>
    </w:p>
    <w:p w:rsidR="005A30C2" w:rsidRPr="005A30C2" w:rsidRDefault="005A30C2" w:rsidP="005A30C2">
      <w:pPr>
        <w:rPr>
          <w:rFonts w:ascii="Arial" w:hAnsi="Arial" w:cs="Arial"/>
        </w:rPr>
      </w:pPr>
      <w:r w:rsidRPr="005A30C2">
        <w:rPr>
          <w:rFonts w:ascii="Arial" w:hAnsi="Arial" w:cs="Arial"/>
        </w:rPr>
        <w:t>FINAL RESULTS:</w:t>
      </w:r>
    </w:p>
    <w:p w:rsidR="005A30C2" w:rsidRPr="005A30C2" w:rsidRDefault="005A30C2" w:rsidP="005A30C2">
      <w:pPr>
        <w:rPr>
          <w:rFonts w:ascii="Arial" w:hAnsi="Arial" w:cs="Arial"/>
        </w:rPr>
      </w:pPr>
    </w:p>
    <w:tbl>
      <w:tblPr>
        <w:tblW w:w="4126" w:type="dxa"/>
        <w:tblInd w:w="93" w:type="dxa"/>
        <w:tblLook w:val="04A0"/>
      </w:tblPr>
      <w:tblGrid>
        <w:gridCol w:w="3134"/>
        <w:gridCol w:w="992"/>
      </w:tblGrid>
      <w:tr w:rsidR="005A30C2" w:rsidRPr="005A30C2" w:rsidTr="005A30C2">
        <w:trPr>
          <w:trHeight w:val="319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30C2" w:rsidRPr="005A30C2" w:rsidRDefault="005A30C2" w:rsidP="005A30C2">
            <w:pPr>
              <w:rPr>
                <w:rFonts w:ascii="Arial" w:hAnsi="Arial" w:cs="Arial"/>
                <w:b/>
                <w:color w:val="000000"/>
                <w:sz w:val="20"/>
                <w:lang w:eastAsia="en-ZA"/>
              </w:rPr>
            </w:pPr>
            <w:r w:rsidRPr="005A30C2">
              <w:rPr>
                <w:rFonts w:ascii="Arial" w:hAnsi="Arial" w:cs="Arial"/>
                <w:b/>
                <w:color w:val="000000"/>
                <w:sz w:val="20"/>
                <w:lang w:eastAsia="en-ZA"/>
              </w:rPr>
              <w:t>Participating School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C2" w:rsidRPr="005A30C2" w:rsidRDefault="005A30C2" w:rsidP="005A30C2">
            <w:pPr>
              <w:rPr>
                <w:rFonts w:ascii="Arial" w:hAnsi="Arial" w:cs="Arial"/>
                <w:b/>
                <w:color w:val="000000"/>
                <w:sz w:val="20"/>
                <w:lang w:eastAsia="en-ZA"/>
              </w:rPr>
            </w:pPr>
            <w:r w:rsidRPr="005A30C2">
              <w:rPr>
                <w:rFonts w:ascii="Arial" w:hAnsi="Arial" w:cs="Arial"/>
                <w:b/>
                <w:color w:val="000000"/>
                <w:sz w:val="20"/>
                <w:lang w:eastAsia="en-ZA"/>
              </w:rPr>
              <w:t>Total</w:t>
            </w:r>
          </w:p>
        </w:tc>
      </w:tr>
      <w:tr w:rsidR="005A30C2" w:rsidRPr="005A30C2" w:rsidTr="005A30C2">
        <w:trPr>
          <w:trHeight w:val="319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0C2" w:rsidRPr="00F71C8D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F71C8D">
              <w:rPr>
                <w:rFonts w:ascii="Arial" w:hAnsi="Arial" w:cs="Arial"/>
                <w:color w:val="000000"/>
                <w:sz w:val="20"/>
                <w:lang w:eastAsia="en-ZA"/>
              </w:rPr>
              <w:t>Astra School for the Arts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C2" w:rsidRPr="005A30C2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5A30C2">
              <w:rPr>
                <w:rFonts w:ascii="Arial" w:hAnsi="Arial" w:cs="Arial"/>
                <w:color w:val="000000"/>
                <w:sz w:val="20"/>
                <w:lang w:eastAsia="en-ZA"/>
              </w:rPr>
              <w:t>74</w:t>
            </w:r>
          </w:p>
        </w:tc>
      </w:tr>
      <w:tr w:rsidR="005A30C2" w:rsidRPr="005A30C2" w:rsidTr="005A30C2">
        <w:trPr>
          <w:trHeight w:val="319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0C2" w:rsidRPr="00F71C8D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F71C8D">
              <w:rPr>
                <w:rFonts w:ascii="Arial" w:hAnsi="Arial" w:cs="Arial"/>
                <w:color w:val="000000"/>
                <w:sz w:val="20"/>
                <w:lang w:eastAsia="en-ZA"/>
              </w:rPr>
              <w:t>Barberton High School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C2" w:rsidRPr="005A30C2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5A30C2">
              <w:rPr>
                <w:rFonts w:ascii="Arial" w:hAnsi="Arial" w:cs="Arial"/>
                <w:color w:val="000000"/>
                <w:sz w:val="20"/>
                <w:lang w:eastAsia="en-ZA"/>
              </w:rPr>
              <w:t>64</w:t>
            </w:r>
          </w:p>
        </w:tc>
      </w:tr>
      <w:tr w:rsidR="005A30C2" w:rsidRPr="005A30C2" w:rsidTr="005A30C2">
        <w:trPr>
          <w:trHeight w:val="319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0C2" w:rsidRPr="00F71C8D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F71C8D">
              <w:rPr>
                <w:rFonts w:ascii="Arial" w:hAnsi="Arial" w:cs="Arial"/>
                <w:color w:val="000000"/>
                <w:sz w:val="20"/>
                <w:lang w:eastAsia="en-ZA"/>
              </w:rPr>
              <w:t>Groenheuwels Hoërskool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C2" w:rsidRPr="005A30C2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5A30C2">
              <w:rPr>
                <w:rFonts w:ascii="Arial" w:hAnsi="Arial" w:cs="Arial"/>
                <w:color w:val="000000"/>
                <w:sz w:val="20"/>
                <w:lang w:eastAsia="en-ZA"/>
              </w:rPr>
              <w:t>72</w:t>
            </w:r>
          </w:p>
        </w:tc>
      </w:tr>
      <w:tr w:rsidR="005A30C2" w:rsidRPr="005A30C2" w:rsidTr="005A30C2">
        <w:trPr>
          <w:trHeight w:val="319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0C2" w:rsidRPr="00F71C8D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F71C8D">
              <w:rPr>
                <w:rFonts w:ascii="Arial" w:hAnsi="Arial" w:cs="Arial"/>
                <w:color w:val="000000"/>
                <w:sz w:val="20"/>
                <w:lang w:eastAsia="en-ZA"/>
              </w:rPr>
              <w:t>Infinity Private Academy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C2" w:rsidRPr="005A30C2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5A30C2">
              <w:rPr>
                <w:rFonts w:ascii="Arial" w:hAnsi="Arial" w:cs="Arial"/>
                <w:color w:val="000000"/>
                <w:sz w:val="20"/>
                <w:lang w:eastAsia="en-ZA"/>
              </w:rPr>
              <w:t>55</w:t>
            </w:r>
          </w:p>
        </w:tc>
      </w:tr>
      <w:tr w:rsidR="005A30C2" w:rsidRPr="005A30C2" w:rsidTr="005A30C2">
        <w:trPr>
          <w:trHeight w:val="319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0C2" w:rsidRPr="00F71C8D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F71C8D">
              <w:rPr>
                <w:rFonts w:ascii="Arial" w:hAnsi="Arial" w:cs="Arial"/>
                <w:color w:val="000000"/>
                <w:sz w:val="20"/>
                <w:lang w:eastAsia="en-ZA"/>
              </w:rPr>
              <w:t>Leratong Secondary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C2" w:rsidRPr="005A30C2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5A30C2">
              <w:rPr>
                <w:rFonts w:ascii="Arial" w:hAnsi="Arial" w:cs="Arial"/>
                <w:color w:val="000000"/>
                <w:sz w:val="20"/>
                <w:lang w:eastAsia="en-ZA"/>
              </w:rPr>
              <w:t>64</w:t>
            </w:r>
          </w:p>
        </w:tc>
      </w:tr>
      <w:tr w:rsidR="005A30C2" w:rsidRPr="005A30C2" w:rsidTr="005A30C2">
        <w:trPr>
          <w:trHeight w:val="319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0C2" w:rsidRPr="00F71C8D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F71C8D">
              <w:rPr>
                <w:rFonts w:ascii="Arial" w:hAnsi="Arial" w:cs="Arial"/>
                <w:color w:val="000000"/>
                <w:sz w:val="20"/>
                <w:lang w:eastAsia="en-ZA"/>
              </w:rPr>
              <w:t>Matshidi Mokgwadi Art School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C2" w:rsidRPr="005A30C2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5A30C2">
              <w:rPr>
                <w:rFonts w:ascii="Arial" w:hAnsi="Arial" w:cs="Arial"/>
                <w:color w:val="000000"/>
                <w:sz w:val="20"/>
                <w:lang w:eastAsia="en-ZA"/>
              </w:rPr>
              <w:t>50</w:t>
            </w:r>
          </w:p>
        </w:tc>
      </w:tr>
      <w:tr w:rsidR="005A30C2" w:rsidRPr="005A30C2" w:rsidTr="005A30C2">
        <w:trPr>
          <w:trHeight w:val="319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0C2" w:rsidRPr="00F71C8D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F71C8D">
              <w:rPr>
                <w:rFonts w:ascii="Arial" w:hAnsi="Arial" w:cs="Arial"/>
                <w:color w:val="000000"/>
                <w:sz w:val="20"/>
                <w:lang w:eastAsia="en-ZA"/>
              </w:rPr>
              <w:t>Mrs Horne's Music School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0C2" w:rsidRPr="005A30C2" w:rsidRDefault="005A30C2" w:rsidP="005A30C2">
            <w:pPr>
              <w:rPr>
                <w:rFonts w:ascii="Arial" w:hAnsi="Arial" w:cs="Arial"/>
                <w:color w:val="000000"/>
                <w:sz w:val="20"/>
                <w:lang w:eastAsia="en-ZA"/>
              </w:rPr>
            </w:pPr>
            <w:r w:rsidRPr="005A30C2">
              <w:rPr>
                <w:rFonts w:ascii="Arial" w:hAnsi="Arial" w:cs="Arial"/>
                <w:color w:val="000000"/>
                <w:sz w:val="20"/>
                <w:lang w:eastAsia="en-ZA"/>
              </w:rPr>
              <w:t>45</w:t>
            </w:r>
          </w:p>
        </w:tc>
      </w:tr>
    </w:tbl>
    <w:p w:rsidR="005A30C2" w:rsidRPr="005A30C2" w:rsidRDefault="005A30C2" w:rsidP="005A30C2">
      <w:pPr>
        <w:rPr>
          <w:rFonts w:ascii="Arial" w:hAnsi="Arial" w:cs="Arial"/>
        </w:rPr>
      </w:pPr>
    </w:p>
    <w:p w:rsidR="00486E18" w:rsidRPr="005A30C2" w:rsidRDefault="00D339E9" w:rsidP="007034B9">
      <w:pPr>
        <w:pStyle w:val="BodyText"/>
        <w:spacing w:before="360" w:after="120" w:line="288" w:lineRule="auto"/>
        <w:ind w:firstLine="0"/>
        <w:jc w:val="left"/>
        <w:rPr>
          <w:rFonts w:ascii="Arial" w:hAnsi="Arial" w:cs="Arial"/>
        </w:rPr>
      </w:pPr>
      <w:r w:rsidRPr="005A30C2">
        <w:rPr>
          <w:rFonts w:ascii="Arial" w:hAnsi="Arial" w:cs="Arial"/>
        </w:rPr>
        <w:t>Susanna</w:t>
      </w:r>
    </w:p>
    <w:sectPr w:rsidR="00486E18" w:rsidRPr="005A30C2" w:rsidSect="00196436">
      <w:headerReference w:type="default" r:id="rId7"/>
      <w:footerReference w:type="even" r:id="rId8"/>
      <w:footerReference w:type="default" r:id="rId9"/>
      <w:footerReference w:type="first" r:id="rId10"/>
      <w:pgSz w:w="11907" w:h="16840" w:code="9"/>
      <w:pgMar w:top="1134" w:right="1134" w:bottom="1134" w:left="1134" w:header="958" w:footer="95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F47" w:rsidRDefault="00765F47">
      <w:r>
        <w:separator/>
      </w:r>
    </w:p>
  </w:endnote>
  <w:endnote w:type="continuationSeparator" w:id="0">
    <w:p w:rsidR="00765F47" w:rsidRDefault="00765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4E2" w:rsidRDefault="006E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E14E2" w:rsidRDefault="006E14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4E2" w:rsidRDefault="006E14E2" w:rsidP="00D93C9C">
    <w:pPr>
      <w:pStyle w:val="Footer"/>
      <w:spacing w:before="0" w:line="240" w:lineRule="auto"/>
      <w:ind w:right="-23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4E2" w:rsidRDefault="006E14E2">
    <w:pPr>
      <w:pStyle w:val="Footer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F47" w:rsidRDefault="00765F47">
      <w:r>
        <w:separator/>
      </w:r>
    </w:p>
  </w:footnote>
  <w:footnote w:type="continuationSeparator" w:id="0">
    <w:p w:rsidR="00765F47" w:rsidRDefault="00765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4E2" w:rsidRPr="003F6073" w:rsidRDefault="006E14E2" w:rsidP="003F6073">
    <w:pPr>
      <w:pStyle w:val="Header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422AD"/>
    <w:multiLevelType w:val="hybridMultilevel"/>
    <w:tmpl w:val="F7787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activeWritingStyle w:appName="MSWord" w:lang="en-US" w:vendorID="8" w:dllVersion="513" w:checkStyle="1"/>
  <w:attachedTemplate r:id="rId1"/>
  <w:stylePaneFormatFilter w:val="3F0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3DCC"/>
    <w:rsid w:val="00000BA8"/>
    <w:rsid w:val="000446DE"/>
    <w:rsid w:val="00062147"/>
    <w:rsid w:val="00067487"/>
    <w:rsid w:val="000A3756"/>
    <w:rsid w:val="000B6232"/>
    <w:rsid w:val="000E321A"/>
    <w:rsid w:val="001074AE"/>
    <w:rsid w:val="00124DA6"/>
    <w:rsid w:val="0018258D"/>
    <w:rsid w:val="00196436"/>
    <w:rsid w:val="001D33B5"/>
    <w:rsid w:val="001D423E"/>
    <w:rsid w:val="001F701C"/>
    <w:rsid w:val="00213DCC"/>
    <w:rsid w:val="0028455C"/>
    <w:rsid w:val="002C357D"/>
    <w:rsid w:val="002E4B19"/>
    <w:rsid w:val="002F2D8C"/>
    <w:rsid w:val="002F7909"/>
    <w:rsid w:val="00305DA1"/>
    <w:rsid w:val="00311490"/>
    <w:rsid w:val="00311648"/>
    <w:rsid w:val="00334E18"/>
    <w:rsid w:val="00350D3C"/>
    <w:rsid w:val="0038451D"/>
    <w:rsid w:val="003F6073"/>
    <w:rsid w:val="00402ABD"/>
    <w:rsid w:val="004153D4"/>
    <w:rsid w:val="00431917"/>
    <w:rsid w:val="00456FB1"/>
    <w:rsid w:val="00466CB6"/>
    <w:rsid w:val="00467657"/>
    <w:rsid w:val="004709F5"/>
    <w:rsid w:val="00483014"/>
    <w:rsid w:val="00486068"/>
    <w:rsid w:val="00486E18"/>
    <w:rsid w:val="004B4D54"/>
    <w:rsid w:val="004F42CF"/>
    <w:rsid w:val="005013E3"/>
    <w:rsid w:val="00501E78"/>
    <w:rsid w:val="00503177"/>
    <w:rsid w:val="00536979"/>
    <w:rsid w:val="005557DE"/>
    <w:rsid w:val="00561360"/>
    <w:rsid w:val="00573C83"/>
    <w:rsid w:val="0059596D"/>
    <w:rsid w:val="005A30C2"/>
    <w:rsid w:val="005C5DB5"/>
    <w:rsid w:val="005D1C09"/>
    <w:rsid w:val="006877FC"/>
    <w:rsid w:val="006A7634"/>
    <w:rsid w:val="006B0B4A"/>
    <w:rsid w:val="006E14E2"/>
    <w:rsid w:val="007034B9"/>
    <w:rsid w:val="00712864"/>
    <w:rsid w:val="00732CDB"/>
    <w:rsid w:val="00765F47"/>
    <w:rsid w:val="00770780"/>
    <w:rsid w:val="007742A2"/>
    <w:rsid w:val="007D448C"/>
    <w:rsid w:val="007F1073"/>
    <w:rsid w:val="00820F42"/>
    <w:rsid w:val="008405A0"/>
    <w:rsid w:val="00882EC3"/>
    <w:rsid w:val="008863C4"/>
    <w:rsid w:val="008B63F9"/>
    <w:rsid w:val="008F0E23"/>
    <w:rsid w:val="00911283"/>
    <w:rsid w:val="00925FB4"/>
    <w:rsid w:val="00932B8A"/>
    <w:rsid w:val="00932DF0"/>
    <w:rsid w:val="00937D90"/>
    <w:rsid w:val="009560E7"/>
    <w:rsid w:val="00984221"/>
    <w:rsid w:val="009A022D"/>
    <w:rsid w:val="009C2D21"/>
    <w:rsid w:val="009D29B3"/>
    <w:rsid w:val="009D540C"/>
    <w:rsid w:val="00A42C70"/>
    <w:rsid w:val="00AE1E7B"/>
    <w:rsid w:val="00AE49A9"/>
    <w:rsid w:val="00B02E2B"/>
    <w:rsid w:val="00B36A52"/>
    <w:rsid w:val="00B407B9"/>
    <w:rsid w:val="00B8307D"/>
    <w:rsid w:val="00B92894"/>
    <w:rsid w:val="00BC5F9F"/>
    <w:rsid w:val="00BD5363"/>
    <w:rsid w:val="00BE6C6D"/>
    <w:rsid w:val="00C17AE9"/>
    <w:rsid w:val="00C35A00"/>
    <w:rsid w:val="00C66E20"/>
    <w:rsid w:val="00C81F26"/>
    <w:rsid w:val="00D2238C"/>
    <w:rsid w:val="00D339E9"/>
    <w:rsid w:val="00D44ED1"/>
    <w:rsid w:val="00D93C9C"/>
    <w:rsid w:val="00DD0632"/>
    <w:rsid w:val="00E82C14"/>
    <w:rsid w:val="00EC27D3"/>
    <w:rsid w:val="00EF7E50"/>
    <w:rsid w:val="00F05CD7"/>
    <w:rsid w:val="00F13B9C"/>
    <w:rsid w:val="00F152C1"/>
    <w:rsid w:val="00F30A2B"/>
    <w:rsid w:val="00F4317D"/>
    <w:rsid w:val="00F55666"/>
    <w:rsid w:val="00F66A35"/>
    <w:rsid w:val="00F66C04"/>
    <w:rsid w:val="00F93549"/>
    <w:rsid w:val="00FC1970"/>
    <w:rsid w:val="00FC7B23"/>
    <w:rsid w:val="00FF6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</w:rPr>
  </w:style>
  <w:style w:type="paragraph" w:styleId="Heading1">
    <w:name w:val="heading 1"/>
    <w:basedOn w:val="Normal"/>
    <w:next w:val="BodyText"/>
    <w:qFormat/>
    <w:pPr>
      <w:keepNext/>
      <w:keepLines/>
      <w:spacing w:after="180" w:line="240" w:lineRule="atLeast"/>
      <w:jc w:val="center"/>
      <w:outlineLvl w:val="0"/>
    </w:pPr>
    <w:rPr>
      <w:caps/>
      <w:spacing w:val="20"/>
      <w:kern w:val="20"/>
      <w:sz w:val="18"/>
    </w:rPr>
  </w:style>
  <w:style w:type="paragraph" w:styleId="Heading2">
    <w:name w:val="heading 2"/>
    <w:basedOn w:val="Normal"/>
    <w:next w:val="BodyText"/>
    <w:qFormat/>
    <w:pPr>
      <w:keepNext/>
      <w:keepLines/>
      <w:spacing w:after="170" w:line="240" w:lineRule="atLeast"/>
      <w:outlineLvl w:val="1"/>
    </w:pPr>
    <w:rPr>
      <w:caps/>
      <w:kern w:val="20"/>
    </w:rPr>
  </w:style>
  <w:style w:type="paragraph" w:styleId="Heading3">
    <w:name w:val="heading 3"/>
    <w:basedOn w:val="Normal"/>
    <w:next w:val="BodyText"/>
    <w:qFormat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qFormat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240" w:line="240" w:lineRule="atLeast"/>
      <w:ind w:firstLine="360"/>
      <w:jc w:val="both"/>
    </w:pPr>
  </w:style>
  <w:style w:type="paragraph" w:styleId="Closing">
    <w:name w:val="Closing"/>
    <w:basedOn w:val="Normal"/>
    <w:next w:val="Normal"/>
    <w:pPr>
      <w:spacing w:line="220" w:lineRule="atLeast"/>
    </w:pPr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</w:rPr>
  </w:style>
  <w:style w:type="paragraph" w:customStyle="1" w:styleId="DocumentLabel">
    <w:name w:val="Document Label"/>
    <w:next w:val="Normal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customStyle="1" w:styleId="Enclosure">
    <w:name w:val="Enclosure"/>
    <w:basedOn w:val="BodyText"/>
    <w:next w:val="Normal"/>
    <w:pPr>
      <w:keepLines/>
      <w:spacing w:before="220"/>
      <w:ind w:firstLine="0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  <w:ind w:right="-240" w:firstLine="0"/>
      <w:jc w:val="center"/>
    </w:pPr>
    <w:rPr>
      <w:kern w:val="18"/>
    </w:rPr>
  </w:style>
  <w:style w:type="paragraph" w:styleId="Header">
    <w:name w:val="header"/>
    <w:basedOn w:val="HeaderBase"/>
    <w:pPr>
      <w:spacing w:after="660"/>
      <w:ind w:firstLine="0"/>
      <w:jc w:val="center"/>
    </w:pPr>
    <w:rPr>
      <w:caps/>
      <w:kern w:val="18"/>
      <w:sz w:val="18"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ind w:firstLine="0"/>
      <w:jc w:val="left"/>
    </w:pPr>
    <w:rPr>
      <w:kern w:val="20"/>
    </w:rPr>
  </w:style>
  <w:style w:type="paragraph" w:styleId="MessageHeader">
    <w:name w:val="Message Header"/>
    <w:basedOn w:val="BodyText"/>
    <w:pPr>
      <w:keepLines/>
      <w:spacing w:after="120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MessageHeader"/>
    <w:next w:val="MessageHeader"/>
    <w:pPr>
      <w:spacing w:before="360"/>
    </w:pPr>
  </w:style>
  <w:style w:type="character" w:customStyle="1" w:styleId="MessageHeaderLabel">
    <w:name w:val="Message Header Label"/>
    <w:rPr>
      <w:b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8" w:color="808080"/>
      </w:pBdr>
      <w:spacing w:after="360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</w:style>
  <w:style w:type="paragraph" w:customStyle="1" w:styleId="ReturnAddress">
    <w:name w:val="Return Address"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hAnsi="Garamond"/>
      <w:caps/>
      <w:spacing w:val="30"/>
      <w:sz w:val="15"/>
    </w:rPr>
  </w:style>
  <w:style w:type="paragraph" w:styleId="Signature">
    <w:name w:val="Signature"/>
    <w:basedOn w:val="BodyText"/>
    <w:next w:val="Normal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ind w:firstLine="0"/>
    </w:pPr>
  </w:style>
  <w:style w:type="paragraph" w:customStyle="1" w:styleId="SignatureName">
    <w:name w:val="Signature Name"/>
    <w:basedOn w:val="Signature"/>
    <w:next w:val="SignatureJobTitle"/>
    <w:pPr>
      <w:ind w:firstLine="0"/>
    </w:pPr>
  </w:style>
  <w:style w:type="character" w:customStyle="1" w:styleId="Slogan">
    <w:name w:val="Slogan"/>
    <w:rPr>
      <w:i/>
      <w:spacing w:val="70"/>
      <w:sz w:val="21"/>
    </w:rPr>
  </w:style>
  <w:style w:type="paragraph" w:styleId="BalloonText">
    <w:name w:val="Balloon Text"/>
    <w:basedOn w:val="Normal"/>
    <w:semiHidden/>
    <w:rsid w:val="00431917"/>
    <w:rPr>
      <w:rFonts w:ascii="Tahoma" w:hAnsi="Tahoma" w:cs="Tahoma"/>
      <w:sz w:val="16"/>
      <w:szCs w:val="16"/>
    </w:rPr>
  </w:style>
  <w:style w:type="character" w:styleId="Hyperlink">
    <w:name w:val="Hyperlink"/>
    <w:rsid w:val="00F30A2B"/>
    <w:rPr>
      <w:color w:val="0000FF"/>
      <w:u w:val="single"/>
    </w:rPr>
  </w:style>
  <w:style w:type="table" w:styleId="TableGrid">
    <w:name w:val="Table Grid"/>
    <w:basedOn w:val="TableNormal"/>
    <w:rsid w:val="00C17A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0E321A"/>
    <w:pPr>
      <w:ind w:left="720" w:right="204" w:hanging="72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E321A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11\Templates\1033\Elegant%20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Memo.dot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2011-06-30T13:23:00Z</dcterms:created>
  <dcterms:modified xsi:type="dcterms:W3CDTF">2011-06-30T13:23:00Z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