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7365232" w:displacedByCustomXml="next"/>
    <w:sdt>
      <w:sdtPr>
        <w:id w:val="375050989"/>
        <w:docPartObj>
          <w:docPartGallery w:val="Cover Pages"/>
          <w:docPartUnique/>
        </w:docPartObj>
      </w:sdtPr>
      <w:sdtEndPr/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7777A6E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0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CA6372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5876B38D" w:rsidR="00ED5C53" w:rsidRDefault="00CA6372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0"/>
                                        <w:gridCol w:w="3600"/>
                                        <w:gridCol w:w="3600"/>
                                      </w:tblGrid>
                                      <w:tr w:rsidR="00E6270F" w14:paraId="13987B3C" w14:textId="77777777" w:rsidTr="00F0610D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p w14:paraId="6D900F2F" w14:textId="7373CD9A" w:rsidR="00E6270F" w:rsidRDefault="00CA6372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5B90428BA2AE43D38AA8A5B519E07159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r w:rsidR="00E6270F">
                                                  <w:rPr>
                                                    <w:color w:val="FFFFFF" w:themeColor="background1"/>
                                                  </w:rPr>
                                                  <w:t>Pieter-Louis Schoeman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3600" w:type="dxa"/>
                                                <w:vAlign w:val="center"/>
                                              </w:tcPr>
                                              <w:p w14:paraId="7A225EB7" w14:textId="69BB67CB" w:rsidR="00E6270F" w:rsidRDefault="00E6270F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RTT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0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CA6372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5876B38D" w:rsidR="00ED5C53" w:rsidRDefault="00CA6372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0"/>
                                  <w:gridCol w:w="3600"/>
                                  <w:gridCol w:w="3600"/>
                                </w:tblGrid>
                                <w:tr w:rsidR="00E6270F" w14:paraId="13987B3C" w14:textId="77777777" w:rsidTr="00F0610D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p w14:paraId="6D900F2F" w14:textId="7373CD9A" w:rsidR="00E6270F" w:rsidRDefault="00CA6372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5B90428BA2AE43D38AA8A5B519E07159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E6270F">
                                            <w:rPr>
                                              <w:color w:val="FFFFFF" w:themeColor="background1"/>
                                            </w:rPr>
                                            <w:t>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3600" w:type="dxa"/>
                                          <w:vAlign w:val="center"/>
                                        </w:tcPr>
                                        <w:p w14:paraId="7A225EB7" w14:textId="69BB67CB" w:rsidR="00E6270F" w:rsidRDefault="00E6270F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RTT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proofErr w:type="spellStart"/>
      <w:r w:rsidRPr="00107C42">
        <w:lastRenderedPageBreak/>
        <w:t>Inhoudsopgawe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9049776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8A9783" w14:textId="7B6F0A7B" w:rsidR="00A961E6" w:rsidRDefault="00A961E6">
          <w:pPr>
            <w:pStyle w:val="TOCHeading"/>
          </w:pPr>
        </w:p>
        <w:p w14:paraId="0C864B67" w14:textId="60FC5BB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5232" w:history="1">
            <w:r w:rsidRPr="00F86308">
              <w:rPr>
                <w:rStyle w:val="Hyperlink"/>
                <w:noProof/>
              </w:rPr>
              <w:t>Inhoudsopgawe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55FC" w14:textId="4A40A13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3" w:history="1">
            <w:r w:rsidRPr="00F86308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546E" w14:textId="1076FC9F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4" w:history="1">
            <w:r w:rsidRPr="00F86308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B60F" w14:textId="2B27F07E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5" w:history="1">
            <w:r w:rsidRPr="00F86308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3CD5" w14:textId="160AA4F9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6" w:history="1">
            <w:r w:rsidRPr="00F86308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99FB" w14:textId="719AD6B2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7" w:history="1">
            <w:r w:rsidRPr="00F86308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33E2" w14:textId="0750E82D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8" w:history="1">
            <w:r w:rsidRPr="00F86308">
              <w:rPr>
                <w:rStyle w:val="Hyperlink"/>
                <w:noProof/>
              </w:rPr>
              <w:t>Bronne gebruik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4F20" w14:textId="6765F31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9" w:history="1">
            <w:r w:rsidRPr="00F86308">
              <w:rPr>
                <w:rStyle w:val="Hyperlink"/>
                <w:noProof/>
              </w:rPr>
              <w:t>Bibliografiese inligting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594B" w14:textId="1AD1E15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0" w:history="1">
            <w:r w:rsidRPr="00F86308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D7B" w14:textId="0216CB28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1" w:history="1">
            <w:r w:rsidRPr="00F86308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771A" w14:textId="3F7C73A2" w:rsidR="00A961E6" w:rsidRDefault="00A961E6">
          <w:r>
            <w:rPr>
              <w:b/>
              <w:bCs/>
              <w:noProof/>
            </w:rPr>
            <w:fldChar w:fldCharType="end"/>
          </w:r>
        </w:p>
      </w:sdtContent>
    </w:sdt>
    <w:p w14:paraId="44E52BC9" w14:textId="572037D3" w:rsidR="00107C42" w:rsidRDefault="00107C42">
      <w:r>
        <w:br w:type="page"/>
      </w:r>
    </w:p>
    <w:p w14:paraId="39307A1E" w14:textId="2473646E" w:rsidR="00107C42" w:rsidRDefault="00107C42" w:rsidP="00107C42">
      <w:pPr>
        <w:pStyle w:val="Heading1"/>
      </w:pPr>
      <w:bookmarkStart w:id="1" w:name="_Toc207365233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67906F3F" w:rsidR="005A4E6E" w:rsidRPr="005A4E6E" w:rsidRDefault="005A4E6E" w:rsidP="005A4E6E"/>
    <w:p w14:paraId="374027DA" w14:textId="308B8045" w:rsidR="00A961E6" w:rsidRDefault="00A961E6" w:rsidP="00A961E6">
      <w:bookmarkStart w:id="2" w:name="_Toc207365234"/>
    </w:p>
    <w:p w14:paraId="118531B5" w14:textId="77777777" w:rsidR="00A961E6" w:rsidRDefault="00A961E6">
      <w:r>
        <w:br w:type="page"/>
      </w:r>
    </w:p>
    <w:p w14:paraId="0BE29333" w14:textId="3DD09C2F" w:rsidR="00107C42" w:rsidRDefault="00107C42" w:rsidP="00A961E6">
      <w:pPr>
        <w:pStyle w:val="Heading1"/>
      </w:pPr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  <w:bookmarkStart w:id="3" w:name="_Toc207365235"/>
    </w:p>
    <w:p w14:paraId="2570CEED" w14:textId="77777777" w:rsidR="00E6270F" w:rsidRDefault="00E6270F">
      <w:pPr>
        <w:rPr>
          <w:b/>
          <w:bCs/>
        </w:rPr>
      </w:pPr>
      <w:r>
        <w:rPr>
          <w:b/>
          <w:bCs/>
        </w:rPr>
        <w:br w:type="page"/>
      </w:r>
    </w:p>
    <w:p w14:paraId="51591585" w14:textId="77777777" w:rsidR="009E13C4" w:rsidRDefault="009E13C4" w:rsidP="009E13C4">
      <w:pPr>
        <w:rPr>
          <w:b/>
          <w:bCs/>
        </w:rPr>
      </w:pP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proofErr w:type="spellStart"/>
      <w:r w:rsidRPr="00107C42">
        <w:t>Taakdefinisie</w:t>
      </w:r>
      <w:bookmarkEnd w:id="3"/>
      <w:proofErr w:type="spellEnd"/>
    </w:p>
    <w:p w14:paraId="2D2D8455" w14:textId="509A38A1" w:rsidR="00440667" w:rsidRDefault="00440667" w:rsidP="00440667">
      <w:bookmarkStart w:id="4" w:name="_Toc207365236"/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3254AE98" w:rsidR="00501A12" w:rsidRDefault="00107C42" w:rsidP="00501A12">
      <w:pPr>
        <w:pStyle w:val="Heading1"/>
      </w:pPr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1. Hoe </w:t>
      </w:r>
      <w:proofErr w:type="spellStart"/>
      <w:r w:rsidRPr="00F37786">
        <w:rPr>
          <w:b/>
          <w:bCs/>
        </w:rPr>
        <w:t>beïnvloed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ander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digitale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die </w:t>
      </w:r>
      <w:proofErr w:type="spellStart"/>
      <w:r w:rsidRPr="00F37786">
        <w:rPr>
          <w:b/>
          <w:bCs/>
        </w:rPr>
        <w:t>omgewing</w:t>
      </w:r>
      <w:proofErr w:type="spellEnd"/>
      <w:r w:rsidRPr="00F37786">
        <w:rPr>
          <w:b/>
          <w:bCs/>
        </w:rPr>
        <w:t>?</w:t>
      </w:r>
    </w:p>
    <w:p w14:paraId="79AE1AA1" w14:textId="7761BF4A" w:rsidR="00F37786" w:rsidRPr="00F37786" w:rsidRDefault="00F37786" w:rsidP="00F37786"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swaarmetale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lood</w:t>
      </w:r>
      <w:proofErr w:type="spellEnd"/>
      <w:r w:rsidRPr="00F37786">
        <w:t xml:space="preserve">, </w:t>
      </w:r>
      <w:proofErr w:type="spellStart"/>
      <w:r w:rsidRPr="00F37786">
        <w:t>kwik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kadmium</w:t>
      </w:r>
      <w:proofErr w:type="spellEnd"/>
      <w:r w:rsidRPr="00F37786">
        <w:t xml:space="preserve">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hierdie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op </w:t>
      </w:r>
      <w:proofErr w:type="spellStart"/>
      <w:r w:rsidRPr="00F37786">
        <w:t>stortingsterreine</w:t>
      </w:r>
      <w:proofErr w:type="spellEnd"/>
      <w:r w:rsidRPr="00F37786">
        <w:t xml:space="preserve"> </w:t>
      </w:r>
      <w:proofErr w:type="spellStart"/>
      <w:r w:rsidRPr="00F37786">
        <w:t>beland</w:t>
      </w:r>
      <w:proofErr w:type="spellEnd"/>
      <w:r w:rsidRPr="00F37786">
        <w:t xml:space="preserve">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chemikalieë</w:t>
      </w:r>
      <w:proofErr w:type="spellEnd"/>
      <w:r w:rsidRPr="00F37786">
        <w:t xml:space="preserve"> in </w:t>
      </w:r>
      <w:proofErr w:type="spellStart"/>
      <w:r w:rsidRPr="00F37786">
        <w:t>grond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 lek. Die </w:t>
      </w:r>
      <w:proofErr w:type="spellStart"/>
      <w:r w:rsidRPr="00F37786">
        <w:t>vervaardiging</w:t>
      </w:r>
      <w:proofErr w:type="spellEnd"/>
      <w:r w:rsidRPr="00F37786">
        <w:t xml:space="preserve"> van </w:t>
      </w:r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ook</w:t>
      </w:r>
      <w:proofErr w:type="spellEnd"/>
      <w:r w:rsidRPr="00F37786">
        <w:t xml:space="preserve"> </w:t>
      </w:r>
      <w:proofErr w:type="spellStart"/>
      <w:r w:rsidRPr="00F37786">
        <w:t>baie</w:t>
      </w:r>
      <w:proofErr w:type="spellEnd"/>
      <w:r w:rsidRPr="00F37786">
        <w:t xml:space="preserve"> </w:t>
      </w:r>
      <w:proofErr w:type="spellStart"/>
      <w:r w:rsidRPr="00F37786">
        <w:t>energie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water, wat </w:t>
      </w:r>
      <w:proofErr w:type="spellStart"/>
      <w:r w:rsidRPr="00F37786">
        <w:t>bydra</w:t>
      </w:r>
      <w:proofErr w:type="spellEnd"/>
      <w:r w:rsidRPr="00F37786">
        <w:t xml:space="preserve"> </w:t>
      </w:r>
      <w:proofErr w:type="spellStart"/>
      <w:r w:rsidRPr="00F37786">
        <w:t>tot</w:t>
      </w:r>
      <w:proofErr w:type="spellEnd"/>
      <w:r w:rsidRPr="00F37786">
        <w:t xml:space="preserve"> </w:t>
      </w:r>
      <w:proofErr w:type="spellStart"/>
      <w:r w:rsidRPr="00F37786">
        <w:t>koolstofvrystelling</w:t>
      </w:r>
      <w:proofErr w:type="spellEnd"/>
      <w:r w:rsidRPr="00F37786">
        <w:t xml:space="preserve">. Studies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e-</w:t>
      </w:r>
      <w:proofErr w:type="spellStart"/>
      <w:r w:rsidRPr="00F37786">
        <w:t>afval</w:t>
      </w:r>
      <w:proofErr w:type="spellEnd"/>
      <w:r w:rsidRPr="00F37786">
        <w:t xml:space="preserve"> in 2023 </w:t>
      </w:r>
      <w:proofErr w:type="spellStart"/>
      <w:r w:rsidRPr="00F37786">
        <w:t>meer</w:t>
      </w:r>
      <w:proofErr w:type="spellEnd"/>
      <w:r w:rsidRPr="00F37786">
        <w:t xml:space="preserve"> as </w:t>
      </w:r>
      <w:r w:rsidRPr="00F37786">
        <w:rPr>
          <w:b/>
          <w:bCs/>
        </w:rPr>
        <w:t xml:space="preserve">62 </w:t>
      </w:r>
      <w:proofErr w:type="spellStart"/>
      <w:r w:rsidRPr="00F37786">
        <w:rPr>
          <w:b/>
          <w:bCs/>
        </w:rPr>
        <w:t>miljoen</w:t>
      </w:r>
      <w:proofErr w:type="spellEnd"/>
      <w:r w:rsidRPr="00F37786">
        <w:rPr>
          <w:b/>
          <w:bCs/>
        </w:rPr>
        <w:t xml:space="preserve"> ton</w:t>
      </w:r>
      <w:r w:rsidRPr="00F37786">
        <w:t xml:space="preserve"> </w:t>
      </w:r>
      <w:proofErr w:type="spellStart"/>
      <w:r w:rsidRPr="00F37786">
        <w:t>wêreldwyd</w:t>
      </w:r>
      <w:proofErr w:type="spellEnd"/>
      <w:r w:rsidRPr="00F37786">
        <w:t xml:space="preserve"> was – ’n </w:t>
      </w:r>
      <w:proofErr w:type="spellStart"/>
      <w:r w:rsidRPr="00F37786">
        <w:t>rekordhoogte</w:t>
      </w:r>
      <w:proofErr w:type="spellEnd"/>
      <w:r w:rsidRPr="00F37786">
        <w:t>.</w:t>
      </w:r>
      <w:sdt>
        <w:sdtPr>
          <w:id w:val="1283301743"/>
          <w:citation/>
        </w:sdtPr>
        <w:sdtEndPr/>
        <w:sdtContent>
          <w:r w:rsidR="00462715">
            <w:fldChar w:fldCharType="begin"/>
          </w:r>
          <w:r w:rsidR="00462715">
            <w:rPr>
              <w:lang w:val="en-US"/>
            </w:rPr>
            <w:instrText xml:space="preserve"> CITATION Uni24 \l 1033 </w:instrText>
          </w:r>
          <w:r w:rsidR="00462715">
            <w:fldChar w:fldCharType="separate"/>
          </w:r>
          <w:r w:rsidR="00462715">
            <w:rPr>
              <w:noProof/>
              <w:lang w:val="en-US"/>
            </w:rPr>
            <w:t xml:space="preserve"> </w:t>
          </w:r>
          <w:r w:rsidR="00462715" w:rsidRPr="00462715">
            <w:rPr>
              <w:noProof/>
              <w:lang w:val="en-US"/>
            </w:rPr>
            <w:t>(Nations, 2024)</w:t>
          </w:r>
          <w:r w:rsidR="00462715">
            <w:fldChar w:fldCharType="end"/>
          </w:r>
        </w:sdtContent>
      </w:sdt>
    </w:p>
    <w:p w14:paraId="27408475" w14:textId="77777777" w:rsidR="00F37786" w:rsidRPr="00F37786" w:rsidRDefault="00CA6372" w:rsidP="00F37786">
      <w:r>
        <w:pict w14:anchorId="1DC427A7">
          <v:rect id="_x0000_i1025" style="width:0;height:1.5pt" o:hralign="center" o:hrstd="t" o:hr="t" fillcolor="#a0a0a0" stroked="f"/>
        </w:pict>
      </w:r>
    </w:p>
    <w:p w14:paraId="71263A9E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2. Hoe </w:t>
      </w:r>
      <w:proofErr w:type="spellStart"/>
      <w:r w:rsidRPr="00F37786">
        <w:rPr>
          <w:b/>
          <w:bCs/>
        </w:rPr>
        <w:t>dra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(e-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) by tot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>?</w:t>
      </w:r>
    </w:p>
    <w:p w14:paraId="62A3AF7D" w14:textId="44C1D12B" w:rsidR="00F37786" w:rsidRPr="00F37786" w:rsidRDefault="00F37786" w:rsidP="00F37786">
      <w:r w:rsidRPr="00F37786">
        <w:t>E-</w:t>
      </w:r>
      <w:proofErr w:type="spellStart"/>
      <w:r w:rsidRPr="00F37786">
        <w:t>afval</w:t>
      </w:r>
      <w:proofErr w:type="spellEnd"/>
      <w:r w:rsidRPr="00F37786">
        <w:t xml:space="preserve"> wat </w:t>
      </w:r>
      <w:proofErr w:type="spellStart"/>
      <w:r w:rsidRPr="00F37786">
        <w:t>verbrand</w:t>
      </w:r>
      <w:proofErr w:type="spellEnd"/>
      <w:r w:rsidRPr="00F37786">
        <w:t xml:space="preserve"> of </w:t>
      </w:r>
      <w:proofErr w:type="spellStart"/>
      <w:r w:rsidRPr="00F37786">
        <w:t>onwettig</w:t>
      </w:r>
      <w:proofErr w:type="spellEnd"/>
      <w:r w:rsidRPr="00F37786">
        <w:t xml:space="preserve"> </w:t>
      </w:r>
      <w:proofErr w:type="spellStart"/>
      <w:r w:rsidRPr="00F37786">
        <w:t>gestort</w:t>
      </w:r>
      <w:proofErr w:type="spellEnd"/>
      <w:r w:rsidRPr="00F37786">
        <w:t xml:space="preserve"> word, </w:t>
      </w:r>
      <w:proofErr w:type="spellStart"/>
      <w:r w:rsidRPr="00F37786">
        <w:t>stel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dampe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mikroplastiek</w:t>
      </w:r>
      <w:proofErr w:type="spellEnd"/>
      <w:r w:rsidRPr="00F37786">
        <w:t xml:space="preserve"> </w:t>
      </w:r>
      <w:proofErr w:type="spellStart"/>
      <w:r w:rsidRPr="00F37786">
        <w:t>vry</w:t>
      </w:r>
      <w:proofErr w:type="spellEnd"/>
      <w:r w:rsidRPr="00F37786">
        <w:t xml:space="preserve">. In </w:t>
      </w:r>
      <w:proofErr w:type="spellStart"/>
      <w:r w:rsidRPr="00F37786">
        <w:t>lande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</w:t>
      </w:r>
      <w:proofErr w:type="spellStart"/>
      <w:r w:rsidRPr="00F37786">
        <w:t>informele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plaasvind</w:t>
      </w:r>
      <w:proofErr w:type="spellEnd"/>
      <w:r w:rsidRPr="00F37786">
        <w:t xml:space="preserve"> (</w:t>
      </w:r>
      <w:proofErr w:type="spellStart"/>
      <w:r w:rsidRPr="00F37786">
        <w:t>soos</w:t>
      </w:r>
      <w:proofErr w:type="spellEnd"/>
      <w:r w:rsidRPr="00F37786">
        <w:t xml:space="preserve"> Ghana of </w:t>
      </w:r>
      <w:proofErr w:type="spellStart"/>
      <w:r w:rsidRPr="00F37786">
        <w:t>Indië</w:t>
      </w:r>
      <w:proofErr w:type="spellEnd"/>
      <w:r w:rsidRPr="00F37786">
        <w:t xml:space="preserve">), </w:t>
      </w:r>
      <w:proofErr w:type="spellStart"/>
      <w:r w:rsidRPr="00F37786">
        <w:t>werk</w:t>
      </w:r>
      <w:proofErr w:type="spellEnd"/>
      <w:r w:rsidRPr="00F37786">
        <w:t xml:space="preserve"> </w:t>
      </w:r>
      <w:proofErr w:type="spellStart"/>
      <w:r w:rsidRPr="00F37786">
        <w:t>mense</w:t>
      </w:r>
      <w:proofErr w:type="spellEnd"/>
      <w:r w:rsidRPr="00F37786">
        <w:t xml:space="preserve"> </w:t>
      </w:r>
      <w:proofErr w:type="spellStart"/>
      <w:r w:rsidRPr="00F37786">
        <w:t>dikwels</w:t>
      </w:r>
      <w:proofErr w:type="spellEnd"/>
      <w:r w:rsidRPr="00F37786">
        <w:t xml:space="preserve"> sonder </w:t>
      </w:r>
      <w:proofErr w:type="spellStart"/>
      <w:r w:rsidRPr="00F37786">
        <w:t>beskerming</w:t>
      </w:r>
      <w:proofErr w:type="spellEnd"/>
      <w:r w:rsidRPr="00F37786">
        <w:t xml:space="preserve">, wat </w:t>
      </w:r>
      <w:proofErr w:type="spellStart"/>
      <w:r w:rsidRPr="00F37786">
        <w:t>gesondheidsprobleme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kanker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>.</w:t>
      </w:r>
      <w:sdt>
        <w:sdtPr>
          <w:id w:val="-1659767114"/>
          <w:citation/>
        </w:sdtPr>
        <w:sdtEndPr/>
        <w:sdtContent>
          <w:r w:rsidR="004A08E9">
            <w:fldChar w:fldCharType="begin"/>
          </w:r>
          <w:r w:rsidR="004A08E9">
            <w:rPr>
              <w:lang w:val="en-US"/>
            </w:rPr>
            <w:instrText xml:space="preserve"> CITATION Con23 \l 1033 </w:instrText>
          </w:r>
          <w:r w:rsidR="004A08E9">
            <w:fldChar w:fldCharType="separate"/>
          </w:r>
          <w:r w:rsidR="004A08E9">
            <w:rPr>
              <w:noProof/>
              <w:lang w:val="en-US"/>
            </w:rPr>
            <w:t xml:space="preserve"> (Basel Convention, 2023)</w:t>
          </w:r>
          <w:r w:rsidR="004A08E9">
            <w:fldChar w:fldCharType="end"/>
          </w:r>
        </w:sdtContent>
      </w:sdt>
    </w:p>
    <w:p w14:paraId="3C90446C" w14:textId="77777777" w:rsidR="00F37786" w:rsidRPr="00F37786" w:rsidRDefault="00CA6372" w:rsidP="00F37786">
      <w:r>
        <w:pict w14:anchorId="0931ED2B">
          <v:rect id="_x0000_i1026" style="width:0;height:1.5pt" o:hralign="center" o:hrstd="t" o:hr="t" fillcolor="#a0a0a0" stroked="f"/>
        </w:pict>
      </w:r>
    </w:p>
    <w:p w14:paraId="059DC04D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3.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rekenaarpraktyke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verminder</w:t>
      </w:r>
      <w:proofErr w:type="spellEnd"/>
      <w:r w:rsidRPr="00F37786">
        <w:rPr>
          <w:b/>
          <w:bCs/>
        </w:rPr>
        <w:t>?</w:t>
      </w:r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00FC162C" w14:textId="09E0833A" w:rsidR="007A74F3" w:rsidRPr="00F37786" w:rsidRDefault="00CA6372" w:rsidP="007A74F3">
      <w:pPr>
        <w:ind w:left="720"/>
      </w:pPr>
      <w:sdt>
        <w:sdtPr>
          <w:id w:val="2042472071"/>
          <w:citation/>
        </w:sdtPr>
        <w:sdtEndPr/>
        <w:sdtContent>
          <w:r w:rsidR="007A74F3">
            <w:fldChar w:fldCharType="begin"/>
          </w:r>
          <w:r w:rsidR="007A74F3">
            <w:rPr>
              <w:lang w:val="en-US"/>
            </w:rPr>
            <w:instrText xml:space="preserve"> CITATION GreenBiz2023 \l 1033 </w:instrText>
          </w:r>
          <w:r w:rsidR="007A74F3">
            <w:fldChar w:fldCharType="separate"/>
          </w:r>
          <w:r w:rsidR="007A74F3">
            <w:rPr>
              <w:noProof/>
              <w:lang w:val="en-US"/>
            </w:rPr>
            <w:t>(GreenBiz, 2023)</w:t>
          </w:r>
          <w:r w:rsidR="007A74F3">
            <w:fldChar w:fldCharType="end"/>
          </w:r>
        </w:sdtContent>
      </w:sdt>
    </w:p>
    <w:p w14:paraId="665530B8" w14:textId="77777777" w:rsidR="00F37786" w:rsidRPr="00F37786" w:rsidRDefault="00CA6372" w:rsidP="00F37786">
      <w:r>
        <w:pict w14:anchorId="5B643747">
          <v:rect id="_x0000_i1027" style="width:0;height:1.5pt" o:hralign="center" o:hrstd="t" o:hr="t" fillcolor="#a0a0a0" stroked="f"/>
        </w:pict>
      </w:r>
    </w:p>
    <w:p w14:paraId="6D3AF57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4.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rekenaargebruik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menslike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gesondheid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welsyn</w:t>
      </w:r>
      <w:proofErr w:type="spellEnd"/>
      <w:r w:rsidRPr="00F37786">
        <w:rPr>
          <w:b/>
          <w:bCs/>
        </w:rPr>
        <w:t>?</w:t>
      </w:r>
    </w:p>
    <w:p w14:paraId="09E86C71" w14:textId="15CEBA55" w:rsidR="00FA2519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  <w:sdt>
        <w:sdtPr>
          <w:id w:val="1774968648"/>
          <w:citation/>
        </w:sdtPr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WHO2023 \l 1033 </w:instrText>
          </w:r>
          <w:r w:rsidR="00B0404F">
            <w:fldChar w:fldCharType="separate"/>
          </w:r>
          <w:r w:rsidR="00B0404F">
            <w:rPr>
              <w:noProof/>
              <w:lang w:val="en-US"/>
            </w:rPr>
            <w:t xml:space="preserve"> (World Health Organization (WHO), 2023)</w:t>
          </w:r>
          <w:r w:rsidR="00B0404F">
            <w:fldChar w:fldCharType="end"/>
          </w:r>
        </w:sdtContent>
      </w:sdt>
    </w:p>
    <w:p w14:paraId="36CF0FC5" w14:textId="77777777" w:rsidR="00FA2519" w:rsidRDefault="00FA2519">
      <w:r>
        <w:br w:type="page"/>
      </w:r>
    </w:p>
    <w:p w14:paraId="3E63CD7B" w14:textId="77777777" w:rsidR="00F37786" w:rsidRPr="00F37786" w:rsidRDefault="00F37786" w:rsidP="00F37786"/>
    <w:p w14:paraId="3494EF29" w14:textId="77777777" w:rsidR="00F37786" w:rsidRPr="00F37786" w:rsidRDefault="00CA6372" w:rsidP="00F37786">
      <w:r>
        <w:pict w14:anchorId="2EA98286">
          <v:rect id="_x0000_i1028" style="width:0;height:1.5pt" o:hralign="center" o:hrstd="t" o:hr="t" fillcolor="#a0a0a0" stroked="f"/>
        </w:pict>
      </w:r>
    </w:p>
    <w:p w14:paraId="50A7D601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5.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die </w:t>
      </w:r>
      <w:proofErr w:type="spellStart"/>
      <w:r w:rsidRPr="00F37786">
        <w:rPr>
          <w:b/>
          <w:bCs/>
        </w:rPr>
        <w:t>gebruik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sagteware</w:t>
      </w:r>
      <w:proofErr w:type="spellEnd"/>
      <w:r w:rsidRPr="00F37786">
        <w:rPr>
          <w:b/>
          <w:bCs/>
        </w:rPr>
        <w:t>?</w:t>
      </w:r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2A97C41F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  <w:r w:rsidR="00B0404F">
        <w:t xml:space="preserve"> </w:t>
      </w:r>
      <w:sdt>
        <w:sdtPr>
          <w:id w:val="-1376544695"/>
          <w:citation/>
        </w:sdtPr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Netsurit2024 \l 1033 </w:instrText>
          </w:r>
          <w:r w:rsidR="00B0404F">
            <w:fldChar w:fldCharType="separate"/>
          </w:r>
          <w:r w:rsidR="00B0404F">
            <w:rPr>
              <w:noProof/>
              <w:lang w:val="en-US"/>
            </w:rPr>
            <w:t>(Netsurit, 2024)</w:t>
          </w:r>
          <w:r w:rsidR="00B0404F">
            <w:fldChar w:fldCharType="end"/>
          </w:r>
        </w:sdtContent>
      </w:sdt>
    </w:p>
    <w:p w14:paraId="74C22DDB" w14:textId="26F40783" w:rsidR="00F37786" w:rsidRDefault="00CA6372">
      <w:r>
        <w:pict w14:anchorId="38011F74">
          <v:rect id="_x0000_i1029" style="width:0;height:1.5pt" o:hralign="center" o:hrstd="t" o:hr="t" fillcolor="#a0a0a0" stroked="f"/>
        </w:pict>
      </w:r>
    </w:p>
    <w:p w14:paraId="18B45056" w14:textId="77777777" w:rsidR="00F37786" w:rsidRPr="00F37786" w:rsidRDefault="00F37786" w:rsidP="00F37786"/>
    <w:p w14:paraId="2F4C15B8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6.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hindernisse</w:t>
      </w:r>
      <w:proofErr w:type="spellEnd"/>
      <w:r w:rsidRPr="00F37786">
        <w:rPr>
          <w:b/>
          <w:bCs/>
        </w:rPr>
        <w:t xml:space="preserve"> om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behoorlik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verwyder</w:t>
      </w:r>
      <w:proofErr w:type="spellEnd"/>
      <w:r w:rsidRPr="00F37786">
        <w:rPr>
          <w:b/>
          <w:bCs/>
        </w:rPr>
        <w:t>?</w:t>
      </w:r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050B1B02" w14:textId="77777777" w:rsidR="002F0F77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5C9BE492" w14:textId="53F1F9DB" w:rsidR="00F37786" w:rsidRPr="00F37786" w:rsidRDefault="002F0F77" w:rsidP="002F0F77">
      <w:pPr>
        <w:ind w:left="720"/>
      </w:pPr>
      <w:sdt>
        <w:sdtPr>
          <w:id w:val="-532354193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ITU2023 \l 1033 </w:instrText>
          </w:r>
          <w:r>
            <w:fldChar w:fldCharType="separate"/>
          </w:r>
          <w:r>
            <w:rPr>
              <w:noProof/>
              <w:lang w:val="en-US"/>
            </w:rPr>
            <w:t xml:space="preserve"> (International Telecommunication Union (ITU), 2023)</w:t>
          </w:r>
          <w:r>
            <w:fldChar w:fldCharType="end"/>
          </w:r>
        </w:sdtContent>
      </w:sdt>
    </w:p>
    <w:p w14:paraId="639C964B" w14:textId="77777777" w:rsidR="00F37786" w:rsidRPr="00F37786" w:rsidRDefault="00CA6372" w:rsidP="00F37786">
      <w:r>
        <w:pict w14:anchorId="1E2077A4">
          <v:rect id="_x0000_i1030" style="width:0;height:1.5pt" o:hralign="center" o:hrstd="t" o:hr="t" fillcolor="#a0a0a0" stroked="f"/>
        </w:pict>
      </w:r>
    </w:p>
    <w:p w14:paraId="093EB29C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7.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van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natuurlike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hulpbronne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soos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koper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bespaar</w:t>
      </w:r>
      <w:proofErr w:type="spellEnd"/>
      <w:r w:rsidRPr="00F37786">
        <w:rPr>
          <w:b/>
          <w:bCs/>
        </w:rPr>
        <w:t>?</w:t>
      </w:r>
    </w:p>
    <w:p w14:paraId="4556CBB6" w14:textId="0E6245C9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  <w:sdt>
        <w:sdtPr>
          <w:id w:val="-961348322"/>
          <w:citation/>
        </w:sdtPr>
        <w:sdtContent>
          <w:r w:rsidR="008C2ABF">
            <w:fldChar w:fldCharType="begin"/>
          </w:r>
          <w:r w:rsidR="008C2ABF">
            <w:rPr>
              <w:lang w:val="en-US"/>
            </w:rPr>
            <w:instrText xml:space="preserve"> CITATION WEE24 \l 1033 </w:instrText>
          </w:r>
          <w:r w:rsidR="008C2ABF">
            <w:fldChar w:fldCharType="separate"/>
          </w:r>
          <w:r w:rsidR="008C2ABF">
            <w:rPr>
              <w:noProof/>
              <w:lang w:val="en-US"/>
            </w:rPr>
            <w:t xml:space="preserve"> (WEEE Forum, 2024)</w:t>
          </w:r>
          <w:r w:rsidR="008C2ABF">
            <w:fldChar w:fldCharType="end"/>
          </w:r>
        </w:sdtContent>
      </w:sdt>
    </w:p>
    <w:p w14:paraId="2DD1D212" w14:textId="77777777" w:rsidR="00F37786" w:rsidRPr="00F37786" w:rsidRDefault="00CA6372" w:rsidP="00F37786">
      <w:r>
        <w:pict w14:anchorId="5E9A8187">
          <v:rect id="_x0000_i1031" style="width:0;height:1.5pt" o:hralign="center" o:hrstd="t" o:hr="t" fillcolor="#a0a0a0" stroked="f"/>
        </w:pict>
      </w:r>
    </w:p>
    <w:p w14:paraId="6574C4E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8. </w:t>
      </w:r>
      <w:proofErr w:type="spellStart"/>
      <w:r w:rsidRPr="00F37786">
        <w:rPr>
          <w:b/>
          <w:bCs/>
        </w:rPr>
        <w:t>Hoekom</w:t>
      </w:r>
      <w:proofErr w:type="spellEnd"/>
      <w:r w:rsidRPr="00F37786">
        <w:rPr>
          <w:b/>
          <w:bCs/>
        </w:rPr>
        <w:t xml:space="preserve"> is </w:t>
      </w:r>
      <w:proofErr w:type="spellStart"/>
      <w:r w:rsidRPr="00F37786">
        <w:rPr>
          <w:b/>
          <w:bCs/>
        </w:rPr>
        <w:t>dit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belangrik</w:t>
      </w:r>
      <w:proofErr w:type="spellEnd"/>
      <w:r w:rsidRPr="00F37786">
        <w:rPr>
          <w:b/>
          <w:bCs/>
        </w:rPr>
        <w:t xml:space="preserve"> om </w:t>
      </w:r>
      <w:proofErr w:type="spellStart"/>
      <w:r w:rsidRPr="00F37786">
        <w:rPr>
          <w:b/>
          <w:bCs/>
        </w:rPr>
        <w:t>ou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selfone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batterye</w:t>
      </w:r>
      <w:proofErr w:type="spellEnd"/>
      <w:r w:rsidRPr="00F37786">
        <w:rPr>
          <w:b/>
          <w:bCs/>
        </w:rPr>
        <w:t xml:space="preserve"> reg </w:t>
      </w:r>
      <w:proofErr w:type="spellStart"/>
      <w:r w:rsidRPr="00F37786">
        <w:rPr>
          <w:b/>
          <w:bCs/>
        </w:rPr>
        <w:t>weg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gooi</w:t>
      </w:r>
      <w:proofErr w:type="spellEnd"/>
      <w:r w:rsidRPr="00F37786">
        <w:rPr>
          <w:b/>
          <w:bCs/>
        </w:rPr>
        <w:t>?</w:t>
      </w:r>
    </w:p>
    <w:p w14:paraId="67C7EDAD" w14:textId="77777777" w:rsidR="00AE7D3D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4BB3570B" w14:textId="2AA3C4F6" w:rsidR="00F37786" w:rsidRPr="00F37786" w:rsidRDefault="00AE7D3D" w:rsidP="00F37786">
      <w:sdt>
        <w:sdtPr>
          <w:id w:val="-696311506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Bat24 \l 1033 </w:instrText>
          </w:r>
          <w:r>
            <w:fldChar w:fldCharType="separate"/>
          </w:r>
          <w:r>
            <w:rPr>
              <w:noProof/>
              <w:lang w:val="en-US"/>
            </w:rPr>
            <w:t xml:space="preserve"> (Battery Recycling Association, 2024)</w:t>
          </w:r>
          <w:r>
            <w:fldChar w:fldCharType="end"/>
          </w:r>
        </w:sdtContent>
      </w:sdt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5" w:name="_Toc207365237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5"/>
      <w:proofErr w:type="spellEnd"/>
    </w:p>
    <w:tbl>
      <w:tblPr>
        <w:tblW w:w="91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7544"/>
        <w:gridCol w:w="66"/>
        <w:gridCol w:w="81"/>
      </w:tblGrid>
      <w:tr w:rsidR="00FA2519" w:rsidRPr="00B5078A" w14:paraId="1920A5ED" w14:textId="77777777" w:rsidTr="00CA6372">
        <w:trPr>
          <w:gridAfter w:val="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1B16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015C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FA2519" w:rsidRPr="00B5078A" w14:paraId="7F568D8A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148A29C6" w14:textId="77777777" w:rsidR="00FA2519" w:rsidRPr="00B5078A" w:rsidRDefault="00FA2519" w:rsidP="00CA6372">
            <w:pPr>
              <w:jc w:val="center"/>
            </w:pPr>
            <w:r w:rsidRPr="00B5078A">
              <w:t>1</w:t>
            </w:r>
          </w:p>
        </w:tc>
        <w:tc>
          <w:tcPr>
            <w:tcW w:w="0" w:type="auto"/>
            <w:vAlign w:val="center"/>
            <w:hideMark/>
          </w:tcPr>
          <w:p w14:paraId="13715F02" w14:textId="587D1FCF" w:rsidR="00FA2519" w:rsidRPr="00B5078A" w:rsidRDefault="00FA2519" w:rsidP="00CA6372">
            <w:pPr>
              <w:jc w:val="center"/>
            </w:pPr>
            <w:hyperlink r:id="rId10" w:history="1">
              <w:r w:rsidRPr="00FA2519">
                <w:rPr>
                  <w:rStyle w:val="Hyperlink"/>
                </w:rPr>
                <w:t>https://ewastemonitor.info</w:t>
              </w:r>
            </w:hyperlink>
          </w:p>
        </w:tc>
      </w:tr>
      <w:tr w:rsidR="00FA2519" w:rsidRPr="00B5078A" w14:paraId="445DA799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3680E1B7" w14:textId="77777777" w:rsidR="00FA2519" w:rsidRPr="00B5078A" w:rsidRDefault="00FA2519" w:rsidP="00CA6372">
            <w:pPr>
              <w:jc w:val="center"/>
            </w:pPr>
            <w:r w:rsidRPr="00B5078A">
              <w:t>2</w:t>
            </w:r>
          </w:p>
        </w:tc>
        <w:tc>
          <w:tcPr>
            <w:tcW w:w="0" w:type="auto"/>
            <w:vAlign w:val="center"/>
            <w:hideMark/>
          </w:tcPr>
          <w:p w14:paraId="0960099E" w14:textId="2A1BFD95" w:rsidR="00FA2519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Video:</w:t>
            </w:r>
            <w:r>
              <w:t xml:space="preserve"> </w:t>
            </w:r>
            <w:r w:rsidRPr="00CA6372">
              <w:t xml:space="preserve">How does the Basel Convention </w:t>
            </w:r>
            <w:proofErr w:type="spellStart"/>
            <w:r w:rsidRPr="00CA6372">
              <w:t>adress</w:t>
            </w:r>
            <w:proofErr w:type="spellEnd"/>
            <w:r w:rsidRPr="00CA6372">
              <w:t xml:space="preserve"> E-Waste</w:t>
            </w:r>
            <w:r>
              <w:t xml:space="preserve"> </w:t>
            </w:r>
            <w:hyperlink r:id="rId11" w:history="1">
              <w:r w:rsidRPr="009E0062">
                <w:rPr>
                  <w:rStyle w:val="Hyperlink"/>
                </w:rPr>
                <w:t>https://www.youtube.com/watch?v=E-Xa-NjMjaw</w:t>
              </w:r>
            </w:hyperlink>
          </w:p>
        </w:tc>
      </w:tr>
      <w:tr w:rsidR="00FA2519" w:rsidRPr="00B5078A" w14:paraId="5913ADA3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57F37112" w14:textId="77777777" w:rsidR="00FA2519" w:rsidRPr="00B5078A" w:rsidRDefault="00FA2519" w:rsidP="00CA6372">
            <w:pPr>
              <w:jc w:val="center"/>
            </w:pPr>
            <w:r w:rsidRPr="00B5078A">
              <w:t>3</w:t>
            </w:r>
          </w:p>
        </w:tc>
        <w:tc>
          <w:tcPr>
            <w:tcW w:w="0" w:type="auto"/>
            <w:vAlign w:val="center"/>
            <w:hideMark/>
          </w:tcPr>
          <w:p w14:paraId="3145AD3C" w14:textId="79D0D8F0" w:rsidR="00FA2519" w:rsidRPr="00B5078A" w:rsidRDefault="006C65A1" w:rsidP="00CA6372">
            <w:pPr>
              <w:jc w:val="center"/>
            </w:pPr>
            <w:hyperlink r:id="rId12" w:history="1">
              <w:r w:rsidRPr="009E0062">
                <w:rPr>
                  <w:rStyle w:val="Hyperlink"/>
                </w:rPr>
                <w:t>https://www.greenbiz.com</w:t>
              </w:r>
            </w:hyperlink>
          </w:p>
        </w:tc>
      </w:tr>
      <w:tr w:rsidR="00FA2519" w:rsidRPr="00B5078A" w14:paraId="2BFB7EAD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62F9340F" w14:textId="77777777" w:rsidR="00FA2519" w:rsidRPr="00B5078A" w:rsidRDefault="00FA2519" w:rsidP="00CA6372">
            <w:pPr>
              <w:jc w:val="center"/>
            </w:pPr>
            <w:r w:rsidRPr="00B5078A">
              <w:t>4</w:t>
            </w:r>
          </w:p>
        </w:tc>
        <w:tc>
          <w:tcPr>
            <w:tcW w:w="0" w:type="auto"/>
            <w:vAlign w:val="center"/>
            <w:hideMark/>
          </w:tcPr>
          <w:p w14:paraId="0D4F083B" w14:textId="5C1F6533" w:rsidR="00FA2519" w:rsidRPr="00B5078A" w:rsidRDefault="006C65A1" w:rsidP="00CA6372">
            <w:pPr>
              <w:jc w:val="center"/>
            </w:pPr>
            <w:hyperlink r:id="rId13" w:history="1">
              <w:r w:rsidRPr="009E0062">
                <w:rPr>
                  <w:rStyle w:val="Hyperlink"/>
                </w:rPr>
                <w:t>https://www.who.int/news-room/fact-sheets/detail/e-waste</w:t>
              </w:r>
            </w:hyperlink>
          </w:p>
        </w:tc>
      </w:tr>
      <w:tr w:rsidR="00FA2519" w:rsidRPr="00B5078A" w14:paraId="4BB4B1FC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6A377203" w14:textId="77777777" w:rsidR="00FA2519" w:rsidRPr="00B5078A" w:rsidRDefault="00FA2519" w:rsidP="00CA6372">
            <w:pPr>
              <w:jc w:val="center"/>
            </w:pPr>
            <w:r w:rsidRPr="00B5078A">
              <w:t>5</w:t>
            </w:r>
          </w:p>
        </w:tc>
        <w:tc>
          <w:tcPr>
            <w:tcW w:w="0" w:type="auto"/>
            <w:vAlign w:val="center"/>
            <w:hideMark/>
          </w:tcPr>
          <w:p w14:paraId="27F1C217" w14:textId="77777777" w:rsidR="00FA2519" w:rsidRDefault="006C65A1" w:rsidP="00CA6372">
            <w:pPr>
              <w:jc w:val="center"/>
            </w:pPr>
            <w:hyperlink r:id="rId14" w:history="1">
              <w:r w:rsidRPr="009E0062">
                <w:rPr>
                  <w:rStyle w:val="Hyperlink"/>
                </w:rPr>
                <w:t>https://www.netsurit.com</w:t>
              </w:r>
            </w:hyperlink>
            <w:r w:rsidR="00CA6372">
              <w:t xml:space="preserve"> </w:t>
            </w:r>
          </w:p>
          <w:p w14:paraId="6C1DBBA6" w14:textId="050BCF25" w:rsidR="00CA6372" w:rsidRPr="00B5078A" w:rsidRDefault="00CA6372" w:rsidP="00CA6372">
            <w:pPr>
              <w:jc w:val="center"/>
            </w:pPr>
            <w:r w:rsidRPr="00996F63">
              <w:rPr>
                <w:b/>
                <w:bCs/>
              </w:rPr>
              <w:t>Boek</w:t>
            </w:r>
            <w:r>
              <w:rPr>
                <w:b/>
                <w:bCs/>
              </w:rPr>
              <w:t xml:space="preserve">: </w:t>
            </w:r>
            <w:r w:rsidRPr="00996F63">
              <w:t>Environmental Sustainability in Tech</w:t>
            </w:r>
            <w:r>
              <w:t xml:space="preserve"> </w:t>
            </w:r>
            <w:r w:rsidRPr="00996F63">
              <w:t>Chapter 5: E-waste Crisis</w:t>
            </w:r>
            <w:r>
              <w:t xml:space="preserve"> </w:t>
            </w:r>
          </w:p>
        </w:tc>
      </w:tr>
      <w:tr w:rsidR="00CA6372" w:rsidRPr="00B5078A" w14:paraId="1A0724EE" w14:textId="654AB2F8" w:rsidTr="00CA6372">
        <w:trPr>
          <w:trHeight w:val="590"/>
          <w:tblCellSpacing w:w="15" w:type="dxa"/>
        </w:trPr>
        <w:tc>
          <w:tcPr>
            <w:tcW w:w="0" w:type="auto"/>
            <w:vAlign w:val="center"/>
          </w:tcPr>
          <w:p w14:paraId="6BAE3423" w14:textId="77777777" w:rsidR="00CA6372" w:rsidRPr="00B5078A" w:rsidRDefault="00CA6372" w:rsidP="00CA6372">
            <w:pPr>
              <w:jc w:val="center"/>
            </w:pPr>
          </w:p>
        </w:tc>
        <w:tc>
          <w:tcPr>
            <w:tcW w:w="0" w:type="auto"/>
            <w:vAlign w:val="center"/>
          </w:tcPr>
          <w:p w14:paraId="151321DF" w14:textId="1B8C821E" w:rsidR="00CA6372" w:rsidRDefault="00CA6372" w:rsidP="00CA6372">
            <w:pPr>
              <w:jc w:val="center"/>
            </w:pPr>
            <w:r w:rsidRPr="00996F63">
              <w:t>Smith, A.</w:t>
            </w:r>
            <w:r>
              <w:t xml:space="preserve"> </w:t>
            </w:r>
            <w:r w:rsidRPr="00996F63">
              <w:t>2023</w:t>
            </w:r>
            <w:r>
              <w:t xml:space="preserve"> </w:t>
            </w:r>
            <w:r w:rsidRPr="00996F63">
              <w:t>Springer</w:t>
            </w:r>
          </w:p>
        </w:tc>
        <w:tc>
          <w:tcPr>
            <w:tcW w:w="0" w:type="auto"/>
            <w:vAlign w:val="center"/>
          </w:tcPr>
          <w:p w14:paraId="7DC0C169" w14:textId="592C09F2" w:rsidR="00CA6372" w:rsidRPr="00B5078A" w:rsidRDefault="00CA6372" w:rsidP="00CA6372"/>
        </w:tc>
        <w:tc>
          <w:tcPr>
            <w:tcW w:w="0" w:type="auto"/>
            <w:vAlign w:val="center"/>
          </w:tcPr>
          <w:p w14:paraId="66C8D9DF" w14:textId="297719F8" w:rsidR="00CA6372" w:rsidRPr="00B5078A" w:rsidRDefault="00CA6372" w:rsidP="00CA6372"/>
        </w:tc>
      </w:tr>
      <w:tr w:rsidR="00CA6372" w:rsidRPr="00B5078A" w14:paraId="0DCBD325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6E1CF2ED" w14:textId="77777777" w:rsidR="00CA6372" w:rsidRPr="00B5078A" w:rsidRDefault="00CA6372" w:rsidP="00CA6372">
            <w:pPr>
              <w:jc w:val="center"/>
            </w:pPr>
            <w:r w:rsidRPr="00B5078A">
              <w:t>6</w:t>
            </w:r>
          </w:p>
        </w:tc>
        <w:tc>
          <w:tcPr>
            <w:tcW w:w="0" w:type="auto"/>
            <w:vAlign w:val="center"/>
            <w:hideMark/>
          </w:tcPr>
          <w:p w14:paraId="67A05AE4" w14:textId="25897492" w:rsidR="00CA6372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</w:t>
            </w:r>
            <w:r>
              <w:t xml:space="preserve">: </w:t>
            </w:r>
            <w:r w:rsidRPr="00CA6372">
              <w:t>E-Waste Recycling: Moving from Challenges to Solutions</w:t>
            </w:r>
            <w:r w:rsidRPr="00CA6372">
              <w:t xml:space="preserve"> </w:t>
            </w:r>
            <w:hyperlink r:id="rId15" w:history="1">
              <w:r w:rsidRPr="009E0062">
                <w:rPr>
                  <w:rStyle w:val="Hyperlink"/>
                </w:rPr>
                <w:t>https://www.youtube.com/watch?v=tvL4hQEJD-I</w:t>
              </w:r>
            </w:hyperlink>
            <w:r>
              <w:t xml:space="preserve"> </w:t>
            </w:r>
          </w:p>
        </w:tc>
      </w:tr>
      <w:tr w:rsidR="00CA6372" w:rsidRPr="00B5078A" w14:paraId="3A1571FE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5F6FDEA6" w14:textId="77777777" w:rsidR="00CA6372" w:rsidRPr="00B5078A" w:rsidRDefault="00CA6372" w:rsidP="00CA6372">
            <w:pPr>
              <w:jc w:val="center"/>
            </w:pPr>
            <w:r w:rsidRPr="00B5078A">
              <w:t>7</w:t>
            </w:r>
          </w:p>
        </w:tc>
        <w:tc>
          <w:tcPr>
            <w:tcW w:w="0" w:type="auto"/>
            <w:vAlign w:val="center"/>
            <w:hideMark/>
          </w:tcPr>
          <w:p w14:paraId="61BD6696" w14:textId="5EF856DE" w:rsidR="00CA6372" w:rsidRPr="00B5078A" w:rsidRDefault="00CA6372" w:rsidP="00CA6372">
            <w:pPr>
              <w:jc w:val="center"/>
            </w:pPr>
            <w:hyperlink r:id="rId16" w:history="1">
              <w:r w:rsidRPr="009E0062">
                <w:rPr>
                  <w:rStyle w:val="Hyperlink"/>
                </w:rPr>
                <w:t>https://weee-forum.org</w:t>
              </w:r>
            </w:hyperlink>
          </w:p>
        </w:tc>
      </w:tr>
      <w:tr w:rsidR="00CA6372" w:rsidRPr="00B5078A" w14:paraId="66C709A3" w14:textId="77777777" w:rsidTr="00CA6372">
        <w:trPr>
          <w:gridAfter w:val="2"/>
          <w:tblCellSpacing w:w="15" w:type="dxa"/>
        </w:trPr>
        <w:tc>
          <w:tcPr>
            <w:tcW w:w="0" w:type="auto"/>
            <w:vAlign w:val="center"/>
            <w:hideMark/>
          </w:tcPr>
          <w:p w14:paraId="63C2ED85" w14:textId="77777777" w:rsidR="00CA6372" w:rsidRPr="00B5078A" w:rsidRDefault="00CA6372" w:rsidP="00CA6372">
            <w:pPr>
              <w:jc w:val="center"/>
            </w:pPr>
            <w:r w:rsidRPr="00B5078A">
              <w:t>8</w:t>
            </w:r>
          </w:p>
        </w:tc>
        <w:tc>
          <w:tcPr>
            <w:tcW w:w="0" w:type="auto"/>
            <w:vAlign w:val="center"/>
            <w:hideMark/>
          </w:tcPr>
          <w:p w14:paraId="481EF5C3" w14:textId="7829615B" w:rsidR="00CA6372" w:rsidRPr="00B5078A" w:rsidRDefault="00CA6372" w:rsidP="00CA6372">
            <w:pPr>
              <w:jc w:val="center"/>
            </w:pPr>
            <w:hyperlink r:id="rId17" w:history="1">
              <w:r w:rsidRPr="009E0062">
                <w:rPr>
                  <w:rStyle w:val="Hyperlink"/>
                </w:rPr>
                <w:t>https://www.batterycouncil.org</w:t>
              </w:r>
            </w:hyperlink>
          </w:p>
        </w:tc>
      </w:tr>
    </w:tbl>
    <w:p w14:paraId="41DEC044" w14:textId="453FE56B" w:rsidR="00107C42" w:rsidRDefault="00107C42" w:rsidP="00501A12">
      <w:pPr>
        <w:pStyle w:val="Heading1"/>
      </w:pPr>
    </w:p>
    <w:p w14:paraId="4F4992AC" w14:textId="77777777" w:rsidR="00B5078A" w:rsidRPr="00B5078A" w:rsidRDefault="00B5078A" w:rsidP="00B5078A"/>
    <w:p w14:paraId="1748D6AB" w14:textId="61ADDFB8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6" w:name="_Toc207365240"/>
      <w:r w:rsidRPr="00107C42">
        <w:t>Bylae A</w:t>
      </w:r>
      <w:bookmarkEnd w:id="6"/>
    </w:p>
    <w:p w14:paraId="0029BCB1" w14:textId="77777777" w:rsidR="00E6270F" w:rsidRPr="00E6270F" w:rsidRDefault="00E6270F" w:rsidP="00E6270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E6270F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E6270F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E6270F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E6270F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E6270F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53BC11F0" w14:textId="77777777" w:rsidR="00E6270F" w:rsidRDefault="00E6270F" w:rsidP="009E13C4">
      <w:pPr>
        <w:pStyle w:val="Heading1"/>
      </w:pPr>
      <w:bookmarkStart w:id="7" w:name="_Toc207365241"/>
    </w:p>
    <w:p w14:paraId="02F76DD8" w14:textId="77777777" w:rsidR="00E6270F" w:rsidRDefault="00E6270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7080D26C" w14:textId="71090AFD" w:rsidR="00107C42" w:rsidRDefault="00107C42" w:rsidP="009E13C4">
      <w:pPr>
        <w:pStyle w:val="Heading1"/>
      </w:pPr>
      <w:r w:rsidRPr="00107C42">
        <w:lastRenderedPageBreak/>
        <w:t>Bylae B</w:t>
      </w:r>
      <w:bookmarkEnd w:id="7"/>
    </w:p>
    <w:p w14:paraId="2ED24D2C" w14:textId="496C795E" w:rsidR="00107C42" w:rsidRPr="00107C42" w:rsidRDefault="00160AC1" w:rsidP="00107C42">
      <w:r w:rsidRPr="00160AC1">
        <w:t xml:space="preserve">Ek, </w:t>
      </w:r>
      <w:r w:rsidRPr="00160AC1">
        <w:rPr>
          <w:b/>
          <w:bCs/>
        </w:rPr>
        <w:t>Pieter-Louis Schoeman</w:t>
      </w:r>
      <w:r w:rsidRPr="00160AC1">
        <w:t xml:space="preserve">, </w:t>
      </w:r>
      <w:proofErr w:type="spellStart"/>
      <w:r w:rsidRPr="00160AC1">
        <w:t>verklaar</w:t>
      </w:r>
      <w:proofErr w:type="spellEnd"/>
      <w:r w:rsidRPr="00160AC1">
        <w:t xml:space="preserve"> </w:t>
      </w:r>
      <w:proofErr w:type="spellStart"/>
      <w:r w:rsidRPr="00160AC1">
        <w:t>dat</w:t>
      </w:r>
      <w:proofErr w:type="spellEnd"/>
      <w:r w:rsidRPr="00160AC1">
        <w:t xml:space="preserve"> </w:t>
      </w:r>
      <w:proofErr w:type="spellStart"/>
      <w:r w:rsidRPr="00160AC1">
        <w:t>hierdie</w:t>
      </w:r>
      <w:proofErr w:type="spellEnd"/>
      <w:r w:rsidRPr="00160AC1">
        <w:t xml:space="preserve"> </w:t>
      </w:r>
      <w:proofErr w:type="spellStart"/>
      <w:r w:rsidRPr="00160AC1">
        <w:t>werk</w:t>
      </w:r>
      <w:proofErr w:type="spellEnd"/>
      <w:r w:rsidRPr="00160AC1">
        <w:t xml:space="preserve"> my </w:t>
      </w:r>
      <w:proofErr w:type="spellStart"/>
      <w:r w:rsidRPr="00160AC1">
        <w:t>eie</w:t>
      </w:r>
      <w:proofErr w:type="spellEnd"/>
      <w:r w:rsidRPr="00160AC1">
        <w:t xml:space="preserve"> is. Ek het alle </w:t>
      </w:r>
      <w:proofErr w:type="spellStart"/>
      <w:r w:rsidRPr="00160AC1">
        <w:t>hulpbronne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hulp</w:t>
      </w:r>
      <w:proofErr w:type="spellEnd"/>
      <w:r w:rsidRPr="00160AC1">
        <w:t xml:space="preserve"> </w:t>
      </w:r>
      <w:proofErr w:type="spellStart"/>
      <w:r w:rsidRPr="00160AC1">
        <w:t>erken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geen</w:t>
      </w:r>
      <w:proofErr w:type="spellEnd"/>
      <w:r w:rsidRPr="00160AC1">
        <w:t xml:space="preserve"> </w:t>
      </w:r>
      <w:proofErr w:type="spellStart"/>
      <w:r w:rsidRPr="00160AC1">
        <w:t>plagiaat</w:t>
      </w:r>
      <w:proofErr w:type="spellEnd"/>
      <w:r w:rsidRPr="00160AC1">
        <w:t xml:space="preserve"> </w:t>
      </w:r>
      <w:proofErr w:type="spellStart"/>
      <w:r w:rsidRPr="00160AC1">
        <w:t>gepleeg</w:t>
      </w:r>
      <w:proofErr w:type="spellEnd"/>
      <w:r w:rsidRPr="00160AC1">
        <w:t xml:space="preserve"> </w:t>
      </w:r>
      <w:proofErr w:type="spellStart"/>
      <w:r w:rsidRPr="00160AC1">
        <w:t>nie</w:t>
      </w:r>
      <w:proofErr w:type="spellEnd"/>
      <w:r w:rsidRPr="00160AC1">
        <w:t>.</w:t>
      </w:r>
    </w:p>
    <w:sectPr w:rsidR="00107C42" w:rsidRPr="00107C42" w:rsidSect="00ED5C53">
      <w:footerReference w:type="default" r:id="rId1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E4F51"/>
    <w:multiLevelType w:val="multilevel"/>
    <w:tmpl w:val="5DD4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7"/>
  </w:num>
  <w:num w:numId="3" w16cid:durableId="920024633">
    <w:abstractNumId w:val="3"/>
  </w:num>
  <w:num w:numId="4" w16cid:durableId="395279763">
    <w:abstractNumId w:val="4"/>
  </w:num>
  <w:num w:numId="5" w16cid:durableId="884485298">
    <w:abstractNumId w:val="0"/>
  </w:num>
  <w:num w:numId="6" w16cid:durableId="1450783876">
    <w:abstractNumId w:val="6"/>
  </w:num>
  <w:num w:numId="7" w16cid:durableId="831800109">
    <w:abstractNumId w:val="8"/>
  </w:num>
  <w:num w:numId="8" w16cid:durableId="597059889">
    <w:abstractNumId w:val="5"/>
  </w:num>
  <w:num w:numId="9" w16cid:durableId="1198196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D7391"/>
    <w:rsid w:val="001E7C50"/>
    <w:rsid w:val="002478BA"/>
    <w:rsid w:val="002F0F77"/>
    <w:rsid w:val="003C2795"/>
    <w:rsid w:val="003C6B8E"/>
    <w:rsid w:val="003E2EAC"/>
    <w:rsid w:val="00440667"/>
    <w:rsid w:val="00462715"/>
    <w:rsid w:val="00476454"/>
    <w:rsid w:val="004A08E9"/>
    <w:rsid w:val="004A0C2B"/>
    <w:rsid w:val="00501A12"/>
    <w:rsid w:val="005A4E6E"/>
    <w:rsid w:val="00635B3A"/>
    <w:rsid w:val="006C65A1"/>
    <w:rsid w:val="0079165E"/>
    <w:rsid w:val="007A74F3"/>
    <w:rsid w:val="00872148"/>
    <w:rsid w:val="008C2ABF"/>
    <w:rsid w:val="00996F63"/>
    <w:rsid w:val="009E13C4"/>
    <w:rsid w:val="00A90AAD"/>
    <w:rsid w:val="00A961E6"/>
    <w:rsid w:val="00A97E92"/>
    <w:rsid w:val="00AE7D3D"/>
    <w:rsid w:val="00B0404F"/>
    <w:rsid w:val="00B5078A"/>
    <w:rsid w:val="00B94FED"/>
    <w:rsid w:val="00CA6372"/>
    <w:rsid w:val="00CB2AA1"/>
    <w:rsid w:val="00CB6CA7"/>
    <w:rsid w:val="00CF05A7"/>
    <w:rsid w:val="00DA52CA"/>
    <w:rsid w:val="00DF561D"/>
    <w:rsid w:val="00E41082"/>
    <w:rsid w:val="00E538BD"/>
    <w:rsid w:val="00E61298"/>
    <w:rsid w:val="00E6270F"/>
    <w:rsid w:val="00ED5C53"/>
    <w:rsid w:val="00F37786"/>
    <w:rsid w:val="00F55205"/>
    <w:rsid w:val="00FA2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who.int/news-room/fact-sheets/detail/e-waste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ww.greenbiz.com" TargetMode="External"/><Relationship Id="rId17" Type="http://schemas.openxmlformats.org/officeDocument/2006/relationships/hyperlink" Target="https://www.batterycouncil.or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eee-forum.org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E-Xa-NjMjaw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youtube.com/watch?v=tvL4hQEJD-I" TargetMode="External"/><Relationship Id="rId10" Type="http://schemas.openxmlformats.org/officeDocument/2006/relationships/hyperlink" Target="https://ewastemonitor.info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netsurit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297B8F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5B90428BA2AE43D38AA8A5B519E07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BFB804-A5FC-413E-B112-6D5B9245D28B}"/>
      </w:docPartPr>
      <w:docPartBody>
        <w:p w:rsidR="00297B8F" w:rsidRDefault="00203760" w:rsidP="00203760">
          <w:pPr>
            <w:pStyle w:val="5B90428BA2AE43D38AA8A5B519E07159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297B8F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203760"/>
    <w:rsid w:val="00297B8F"/>
    <w:rsid w:val="004B0D3B"/>
    <w:rsid w:val="00941C59"/>
    <w:rsid w:val="00AF6B68"/>
    <w:rsid w:val="00CB6CA7"/>
    <w:rsid w:val="00DA52CA"/>
    <w:rsid w:val="00DF561D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3C7C6D8B7063446C92CD0AF5E150EDA4">
    <w:name w:val="3C7C6D8B7063446C92CD0AF5E150EDA4"/>
    <w:rsid w:val="00203760"/>
  </w:style>
  <w:style w:type="paragraph" w:customStyle="1" w:styleId="5B90428BA2AE43D38AA8A5B519E07159">
    <w:name w:val="5B90428BA2AE43D38AA8A5B519E07159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Uni24</b:Tag>
    <b:SourceType>Report</b:SourceType>
    <b:Guid>{99B8E943-87C4-4C86-BA1A-040784FA2155}</b:Guid>
    <b:Title>Global E-waste Monitor 2024</b:Title>
    <b:Year>2024</b:Year>
    <b:LCID>en-ZA</b:LCID>
    <b:Author>
      <b:Author>
        <b:NameList>
          <b:Person>
            <b:Last>Nations</b:Last>
            <b:First>United</b:First>
          </b:Person>
        </b:NameList>
      </b:Author>
    </b:Author>
    <b:Publisher>UN Institute for Training and Research (UNITAR)</b:Publisher>
    <b:City>https://ewastemonitor.info</b:City>
    <b:RefOrder>1</b:RefOrder>
  </b:Source>
  <b:Source>
    <b:Tag>Con23</b:Tag>
    <b:SourceType>InternetSite</b:SourceType>
    <b:Guid>{B050DB4F-3203-4801-AE6D-DF3533D89D9D}</b:Guid>
    <b:Title>How does the Basel Convention adress E-Waste</b:Title>
    <b:InternetSiteTitle>YouTube</b:InternetSiteTitle>
    <b:Year>2023</b:Year>
    <b:URL>: https://www.youtube.com/watch?v=E-Xa-NjMjaw</b:URL>
    <b:Author>
      <b:Author>
        <b:Corporate>Basel Convention</b:Corporate>
      </b:Author>
    </b:Author>
    <b:RefOrder>2</b:RefOrder>
  </b:Source>
  <b:Source>
    <b:Tag>GreenBiz2023</b:Tag>
    <b:SourceType>InternetSite</b:SourceType>
    <b:Guid>{F93CCB9A-244E-47C7-A132-A4F7260C183F}</b:Guid>
    <b:Author>
      <b:Author>
        <b:NameList>
          <b:Person>
            <b:Last>GreenBiz</b:Last>
          </b:Person>
        </b:NameList>
      </b:Author>
    </b:Author>
    <b:Title>Circular Economy in Electronics</b:Title>
    <b:InternetSiteTitle>GreenBiz</b:InternetSiteTitle>
    <b:Year>2023</b:Year>
    <b:URL>https://www.greenbiz.com</b:URL>
    <b:RefOrder>3</b:RefOrder>
  </b:Source>
  <b:Source>
    <b:Tag>Netsurit2024</b:Tag>
    <b:SourceType>InternetSite</b:SourceType>
    <b:Guid>{0D0B10C7-C5AC-4717-AE1C-2EAB8D5973C3}</b:Guid>
    <b:Author>
      <b:Author>
        <b:NameList>
          <b:Person>
            <b:Last>Netsurit</b:Last>
          </b:Person>
        </b:NameList>
      </b:Author>
    </b:Author>
    <b:Title>Green Computing Practices for Sustainable IT</b:Title>
    <b:InternetSiteTitle>Netsurit</b:InternetSiteTitle>
    <b:Year>2024</b:Year>
    <b:URL>https://www.netsurit.com</b:URL>
    <b:RefOrder>5</b:RefOrder>
  </b:Source>
  <b:Source>
    <b:Tag>WHO2023</b:Tag>
    <b:SourceType>InternetSite</b:SourceType>
    <b:Guid>{236BFA66-BA97-4818-B605-070AFFEB6948}</b:Guid>
    <b:Author>
      <b:Author>
        <b:Corporate>World Health Organization (WHO)</b:Corporate>
      </b:Author>
    </b:Author>
    <b:Title>Toxic Impacts of E-waste on Human Health</b:Title>
    <b:InternetSiteTitle>World Health Organization</b:InternetSiteTitle>
    <b:Year>2023</b:Year>
    <b:URL>https://www.who.int/news-room/fact-sheets/detail/e-waste</b:URL>
    <b:RefOrder>4</b:RefOrder>
  </b:Source>
  <b:Source>
    <b:Tag>ITU2023</b:Tag>
    <b:SourceType>InternetSite</b:SourceType>
    <b:Guid>{19010B5D-132D-4446-8902-DFF04EB263F8}</b:Guid>
    <b:Author>
      <b:Author>
        <b:Corporate>International Telecommunication Union (ITU)</b:Corporate>
      </b:Author>
    </b:Author>
    <b:Title>E-Waste Recycling: Moving from Challenges to Solutions</b:Title>
    <b:InternetSiteTitle>YouTube</b:InternetSiteTitle>
    <b:Year>2023</b:Year>
    <b:URL>https://www.youtube.com/watch?v=tvL4hQEJD-I</b:URL>
    <b:RefOrder>6</b:RefOrder>
  </b:Source>
  <b:Source>
    <b:Tag>WEE24</b:Tag>
    <b:SourceType>InternetSite</b:SourceType>
    <b:Guid>{4C8421D5-1587-4D90-8119-C51E5F062485}</b:Guid>
    <b:Author>
      <b:Author>
        <b:Corporate>WEEE Forum</b:Corporate>
      </b:Author>
    </b:Author>
    <b:Title>Global E-waste Statistics and Circular Economy Report</b:Title>
    <b:InternetSiteTitle>WEEE Forum</b:InternetSiteTitle>
    <b:Year>2024</b:Year>
    <b:URL>https://weee-forum.org</b:URL>
    <b:RefOrder>7</b:RefOrder>
  </b:Source>
  <b:Source>
    <b:Tag>Bat24</b:Tag>
    <b:SourceType>InternetSite</b:SourceType>
    <b:Guid>{7C6E8A47-B6EA-48A9-835C-49EB9289A2E4}</b:Guid>
    <b:Author>
      <b:Author>
        <b:Corporate>Battery Recycling Association</b:Corporate>
      </b:Author>
    </b:Author>
    <b:Title>Battery recycling and safety guidelines</b:Title>
    <b:InternetSiteTitle>Battery Council</b:InternetSiteTitle>
    <b:Year>2024</b:Year>
    <b:URL>https://www.batterycouncil.org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5C4BF1-9EA2-42C8-9CDC-E0378019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10</Pages>
  <Words>1012</Words>
  <Characters>5772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E-afvalbestuur</vt:lpstr>
    </vt:vector>
  </TitlesOfParts>
  <Company/>
  <LinksUpToDate>false</LinksUpToDate>
  <CharactersWithSpaces>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</dc:subject>
  <dc:creator>Pieter-Louis Schoeman</dc:creator>
  <cp:keywords/>
  <dc:description/>
  <cp:lastModifiedBy>251 Schoeman P</cp:lastModifiedBy>
  <cp:revision>42</cp:revision>
  <dcterms:created xsi:type="dcterms:W3CDTF">2025-08-22T10:26:00Z</dcterms:created>
  <dcterms:modified xsi:type="dcterms:W3CDTF">2025-09-01T10:24:00Z</dcterms:modified>
  <cp:category>RTT</cp:category>
</cp:coreProperties>
</file>