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7490E" w14:textId="2941A51F" w:rsidR="007B1347" w:rsidRDefault="00181D33" w:rsidP="00181D33">
      <w:pPr>
        <w:jc w:val="center"/>
        <w:rPr>
          <w:b/>
          <w:bCs/>
          <w:sz w:val="28"/>
          <w:szCs w:val="28"/>
        </w:rPr>
      </w:pPr>
      <w:r w:rsidRPr="00181D33">
        <w:rPr>
          <w:b/>
          <w:bCs/>
          <w:sz w:val="28"/>
          <w:szCs w:val="28"/>
        </w:rPr>
        <w:t>Muniffic</w:t>
      </w:r>
    </w:p>
    <w:p w14:paraId="14C26256" w14:textId="02425428" w:rsidR="00181D33" w:rsidRPr="00181D33" w:rsidRDefault="00181D33" w:rsidP="00181D33">
      <w:pPr>
        <w:pStyle w:val="ListParagraph"/>
        <w:numPr>
          <w:ilvl w:val="0"/>
          <w:numId w:val="1"/>
        </w:numPr>
        <w:rPr>
          <w:b/>
          <w:bCs/>
        </w:rPr>
      </w:pPr>
      <w:proofErr w:type="spellStart"/>
      <w:r w:rsidRPr="00181D33">
        <w:rPr>
          <w:b/>
          <w:bCs/>
          <w:sz w:val="28"/>
          <w:szCs w:val="28"/>
        </w:rPr>
        <w:t>Introduction</w:t>
      </w:r>
      <w:proofErr w:type="spellEnd"/>
    </w:p>
    <w:p w14:paraId="3C798A07" w14:textId="1C8782DF" w:rsidR="00F661D1" w:rsidRDefault="00181D33" w:rsidP="009F2312">
      <w:pPr>
        <w:ind w:left="708"/>
        <w:rPr>
          <w:lang w:val="en-US"/>
        </w:rPr>
      </w:pPr>
      <w:r w:rsidRPr="009F2312">
        <w:rPr>
          <w:lang w:val="en-US"/>
        </w:rPr>
        <w:t>Muniffic is innovative game engine</w:t>
      </w:r>
      <w:r w:rsidR="009F2312">
        <w:rPr>
          <w:lang w:val="en-US"/>
        </w:rPr>
        <w:t xml:space="preserve"> </w:t>
      </w:r>
      <w:r w:rsidRPr="009F2312">
        <w:rPr>
          <w:lang w:val="en-US"/>
        </w:rPr>
        <w:t xml:space="preserve">integrating </w:t>
      </w:r>
      <w:r w:rsidR="009F2312">
        <w:rPr>
          <w:lang w:val="en-US"/>
        </w:rPr>
        <w:t>Artificial Intelligence to help user</w:t>
      </w:r>
      <w:r w:rsidR="00F661D1">
        <w:rPr>
          <w:lang w:val="en-US"/>
        </w:rPr>
        <w:t>s</w:t>
      </w:r>
      <w:r w:rsidR="009F2312">
        <w:rPr>
          <w:lang w:val="en-US"/>
        </w:rPr>
        <w:t xml:space="preserve"> create games faster and more easily. Using Muniffic user</w:t>
      </w:r>
      <w:r w:rsidR="00F661D1">
        <w:rPr>
          <w:lang w:val="en-US"/>
        </w:rPr>
        <w:t>s</w:t>
      </w:r>
      <w:r w:rsidR="009F2312">
        <w:rPr>
          <w:lang w:val="en-US"/>
        </w:rPr>
        <w:t xml:space="preserve"> can develop 2D games with help of engine’s comprehensive </w:t>
      </w:r>
      <w:r w:rsidR="00F661D1">
        <w:rPr>
          <w:lang w:val="en-US"/>
        </w:rPr>
        <w:t xml:space="preserve">tools and </w:t>
      </w:r>
      <w:r w:rsidR="009F2312">
        <w:rPr>
          <w:lang w:val="en-US"/>
        </w:rPr>
        <w:t>features.</w:t>
      </w:r>
      <w:r w:rsidR="00A81FF3">
        <w:rPr>
          <w:lang w:val="en-US"/>
        </w:rPr>
        <w:t xml:space="preserve"> </w:t>
      </w:r>
      <w:r w:rsidR="005B76F9">
        <w:rPr>
          <w:lang w:val="en-US"/>
        </w:rPr>
        <w:t>Muniffic aims to enable users to enter new era of game development in which they can use AI assistant to speed up and make their work easier.</w:t>
      </w:r>
      <w:r w:rsidR="0000256C">
        <w:rPr>
          <w:lang w:val="en-US"/>
        </w:rPr>
        <w:t xml:space="preserve"> Assistant is able to control the engine for the user, it can interpret user’s messages to create entities, modify components, write C# scripts and many more.</w:t>
      </w:r>
      <w:r w:rsidR="005B76F9">
        <w:rPr>
          <w:lang w:val="en-US"/>
        </w:rPr>
        <w:t xml:space="preserve"> </w:t>
      </w:r>
      <w:r w:rsidR="00970268">
        <w:rPr>
          <w:lang w:val="en-US"/>
        </w:rPr>
        <w:t>T</w:t>
      </w:r>
      <w:r w:rsidR="005B76F9">
        <w:rPr>
          <w:lang w:val="en-US"/>
        </w:rPr>
        <w:t>he assistant can</w:t>
      </w:r>
      <w:r w:rsidR="00970268">
        <w:rPr>
          <w:lang w:val="en-US"/>
        </w:rPr>
        <w:t xml:space="preserve"> also</w:t>
      </w:r>
      <w:r w:rsidR="005B76F9">
        <w:rPr>
          <w:lang w:val="en-US"/>
        </w:rPr>
        <w:t xml:space="preserve"> help them learn and better understand </w:t>
      </w:r>
      <w:r w:rsidR="00970268">
        <w:rPr>
          <w:lang w:val="en-US"/>
        </w:rPr>
        <w:t>functionalities of the engine. Combining all these f</w:t>
      </w:r>
      <w:r w:rsidR="0000256C">
        <w:rPr>
          <w:lang w:val="en-US"/>
        </w:rPr>
        <w:t>eatures</w:t>
      </w:r>
      <w:r w:rsidR="00970268">
        <w:rPr>
          <w:lang w:val="en-US"/>
        </w:rPr>
        <w:t xml:space="preserve"> </w:t>
      </w:r>
      <w:r w:rsidR="0000256C">
        <w:rPr>
          <w:lang w:val="en-US"/>
        </w:rPr>
        <w:t xml:space="preserve">AI Assistant can make game development accessible for people with disabilities (e.g. </w:t>
      </w:r>
      <w:r w:rsidR="0000256C" w:rsidRPr="0000256C">
        <w:rPr>
          <w:lang w:val="en-US"/>
        </w:rPr>
        <w:t>paralysis</w:t>
      </w:r>
      <w:r w:rsidR="0000256C">
        <w:rPr>
          <w:lang w:val="en-US"/>
        </w:rPr>
        <w:t>) and people who are unable to properly use mouse and/or keyboard. These people can use the assistant to control the engine by text</w:t>
      </w:r>
      <w:r w:rsidR="00032998">
        <w:rPr>
          <w:lang w:val="en-US"/>
        </w:rPr>
        <w:t>.</w:t>
      </w:r>
    </w:p>
    <w:p w14:paraId="6E7B5E26" w14:textId="77777777" w:rsidR="00A81FF3" w:rsidRDefault="00A81FF3" w:rsidP="009F2312">
      <w:pPr>
        <w:ind w:left="708"/>
        <w:rPr>
          <w:lang w:val="en-US"/>
        </w:rPr>
      </w:pPr>
    </w:p>
    <w:p w14:paraId="4CE9F274" w14:textId="077BC226" w:rsidR="001F3764" w:rsidRPr="001F3764" w:rsidRDefault="00A81FF3" w:rsidP="001F3764">
      <w:pPr>
        <w:pStyle w:val="ListParagraph"/>
        <w:numPr>
          <w:ilvl w:val="0"/>
          <w:numId w:val="1"/>
        </w:numPr>
        <w:rPr>
          <w:b/>
          <w:bCs/>
          <w:sz w:val="28"/>
          <w:szCs w:val="28"/>
          <w:lang w:val="en-US"/>
        </w:rPr>
      </w:pPr>
      <w:r>
        <w:rPr>
          <w:b/>
          <w:bCs/>
          <w:sz w:val="28"/>
          <w:szCs w:val="28"/>
          <w:lang w:val="en-US"/>
        </w:rPr>
        <w:t>Getting Started</w:t>
      </w:r>
    </w:p>
    <w:p w14:paraId="1FA11052" w14:textId="75CEE33E" w:rsidR="00181D33" w:rsidRDefault="00EE0FD0" w:rsidP="009F2312">
      <w:pPr>
        <w:ind w:left="708"/>
        <w:rPr>
          <w:lang w:val="en-US"/>
        </w:rPr>
      </w:pPr>
      <w:r>
        <w:rPr>
          <w:lang w:val="en-US"/>
        </w:rPr>
        <w:t>Games consist of scenes containing many different entities set up with various components defining its look and behavior and are controlled by C# scripts written by user.</w:t>
      </w:r>
    </w:p>
    <w:p w14:paraId="224BC85A" w14:textId="4BFD3653" w:rsidR="00CF36DC" w:rsidRPr="00CF36DC" w:rsidRDefault="00CF36DC" w:rsidP="00CF36DC">
      <w:pPr>
        <w:pStyle w:val="ListParagraph"/>
        <w:numPr>
          <w:ilvl w:val="0"/>
          <w:numId w:val="2"/>
        </w:numPr>
        <w:rPr>
          <w:sz w:val="28"/>
          <w:szCs w:val="28"/>
          <w:lang w:val="en-US"/>
        </w:rPr>
      </w:pPr>
      <w:r w:rsidRPr="00CF36DC">
        <w:rPr>
          <w:b/>
          <w:bCs/>
          <w:sz w:val="28"/>
          <w:szCs w:val="28"/>
          <w:lang w:val="en-US"/>
        </w:rPr>
        <w:t>Basic overview</w:t>
      </w:r>
    </w:p>
    <w:p w14:paraId="1A542755" w14:textId="52766302" w:rsidR="003B3AB8" w:rsidRDefault="003B3AB8" w:rsidP="003B3AB8">
      <w:pPr>
        <w:ind w:left="708"/>
        <w:rPr>
          <w:sz w:val="28"/>
          <w:szCs w:val="28"/>
          <w:lang w:val="en-US"/>
        </w:rPr>
      </w:pPr>
      <w:r>
        <w:rPr>
          <w:noProof/>
          <w:sz w:val="28"/>
          <w:szCs w:val="28"/>
          <w:lang w:val="en-US"/>
        </w:rPr>
        <w:drawing>
          <wp:inline distT="0" distB="0" distL="0" distR="0" wp14:anchorId="4386FA3E" wp14:editId="59F4CEBA">
            <wp:extent cx="5743575" cy="3333750"/>
            <wp:effectExtent l="0" t="0" r="9525" b="0"/>
            <wp:docPr id="7796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43575" cy="3333750"/>
                    </a:xfrm>
                    <a:prstGeom prst="rect">
                      <a:avLst/>
                    </a:prstGeom>
                    <a:noFill/>
                    <a:ln>
                      <a:noFill/>
                    </a:ln>
                  </pic:spPr>
                </pic:pic>
              </a:graphicData>
            </a:graphic>
          </wp:inline>
        </w:drawing>
      </w:r>
    </w:p>
    <w:p w14:paraId="65FC9D56" w14:textId="77777777" w:rsidR="003B3AB8" w:rsidRDefault="003B3AB8" w:rsidP="003B3AB8">
      <w:pPr>
        <w:ind w:left="708"/>
        <w:rPr>
          <w:sz w:val="28"/>
          <w:szCs w:val="28"/>
          <w:lang w:val="en-US"/>
        </w:rPr>
      </w:pPr>
    </w:p>
    <w:p w14:paraId="7E7AF0B6" w14:textId="075E8471" w:rsidR="003B3AB8" w:rsidRPr="003B3AB8" w:rsidRDefault="003B3AB8" w:rsidP="003B3AB8">
      <w:pPr>
        <w:pStyle w:val="ListParagraph"/>
        <w:numPr>
          <w:ilvl w:val="0"/>
          <w:numId w:val="4"/>
        </w:numPr>
        <w:rPr>
          <w:lang w:val="en-US"/>
        </w:rPr>
      </w:pPr>
      <w:r>
        <w:rPr>
          <w:b/>
          <w:bCs/>
          <w:lang w:val="en-US"/>
        </w:rPr>
        <w:lastRenderedPageBreak/>
        <w:t>Toolbar</w:t>
      </w:r>
    </w:p>
    <w:p w14:paraId="7548D173" w14:textId="5A870346" w:rsidR="003B3AB8" w:rsidRDefault="003B3AB8" w:rsidP="003B3AB8">
      <w:pPr>
        <w:pStyle w:val="ListParagraph"/>
        <w:numPr>
          <w:ilvl w:val="0"/>
          <w:numId w:val="2"/>
        </w:numPr>
        <w:rPr>
          <w:lang w:val="en-US"/>
        </w:rPr>
      </w:pPr>
      <w:r>
        <w:rPr>
          <w:lang w:val="en-US"/>
        </w:rPr>
        <w:t>File</w:t>
      </w:r>
      <w:r>
        <w:rPr>
          <w:lang w:val="en-US"/>
        </w:rPr>
        <w:br/>
        <w:t>Allows to open project, create new scene, save scene</w:t>
      </w:r>
      <w:r w:rsidR="0085507C">
        <w:rPr>
          <w:lang w:val="en-US"/>
        </w:rPr>
        <w:t>, save scene as</w:t>
      </w:r>
      <w:r>
        <w:rPr>
          <w:lang w:val="en-US"/>
        </w:rPr>
        <w:t xml:space="preserve"> and exit the application.</w:t>
      </w:r>
    </w:p>
    <w:p w14:paraId="0885654D" w14:textId="0CDCC4F6" w:rsidR="0085507C" w:rsidRDefault="0085507C" w:rsidP="0085507C">
      <w:pPr>
        <w:pStyle w:val="ListParagraph"/>
        <w:numPr>
          <w:ilvl w:val="0"/>
          <w:numId w:val="2"/>
        </w:numPr>
        <w:rPr>
          <w:lang w:val="en-US"/>
        </w:rPr>
      </w:pPr>
      <w:r>
        <w:rPr>
          <w:lang w:val="en-US"/>
        </w:rPr>
        <w:t>Script</w:t>
      </w:r>
      <w:r>
        <w:rPr>
          <w:lang w:val="en-US"/>
        </w:rPr>
        <w:br/>
        <w:t xml:space="preserve">Allows to reload </w:t>
      </w:r>
      <w:r w:rsidR="00B36BC2">
        <w:rPr>
          <w:lang w:val="en-US"/>
        </w:rPr>
        <w:t xml:space="preserve">user’s </w:t>
      </w:r>
      <w:r>
        <w:rPr>
          <w:lang w:val="en-US"/>
        </w:rPr>
        <w:t>script</w:t>
      </w:r>
      <w:r w:rsidR="00B36BC2">
        <w:rPr>
          <w:lang w:val="en-US"/>
        </w:rPr>
        <w:t>s during runtime. It can be used to hot reload any script changes made by user.</w:t>
      </w:r>
    </w:p>
    <w:p w14:paraId="59994424" w14:textId="209B37D1" w:rsidR="003B3AB8" w:rsidRDefault="00BA011B" w:rsidP="003B3AB8">
      <w:pPr>
        <w:pStyle w:val="ListParagraph"/>
        <w:numPr>
          <w:ilvl w:val="0"/>
          <w:numId w:val="2"/>
        </w:numPr>
        <w:rPr>
          <w:lang w:val="en-US"/>
        </w:rPr>
      </w:pPr>
      <w:r>
        <w:rPr>
          <w:lang w:val="en-US"/>
        </w:rPr>
        <w:t>Resources</w:t>
      </w:r>
      <w:r>
        <w:rPr>
          <w:lang w:val="en-US"/>
        </w:rPr>
        <w:br/>
        <w:t>Provides various options to load resources and create new ones. It can be used to load images, text files and also create animations.</w:t>
      </w:r>
    </w:p>
    <w:p w14:paraId="3F81C7DF" w14:textId="77777777" w:rsidR="008D4CFC" w:rsidRDefault="008D4CFC" w:rsidP="008D4CFC">
      <w:pPr>
        <w:ind w:left="708"/>
        <w:rPr>
          <w:lang w:val="en-US"/>
        </w:rPr>
      </w:pPr>
    </w:p>
    <w:p w14:paraId="4C7AF3F7" w14:textId="76F2A168" w:rsidR="008D4CFC" w:rsidRDefault="008D4CFC" w:rsidP="008D4CFC">
      <w:pPr>
        <w:pStyle w:val="ListParagraph"/>
        <w:numPr>
          <w:ilvl w:val="0"/>
          <w:numId w:val="4"/>
        </w:numPr>
        <w:rPr>
          <w:b/>
          <w:bCs/>
          <w:lang w:val="en-US"/>
        </w:rPr>
      </w:pPr>
      <w:r>
        <w:rPr>
          <w:b/>
          <w:bCs/>
          <w:lang w:val="en-US"/>
        </w:rPr>
        <w:t>Scene hierarchy</w:t>
      </w:r>
    </w:p>
    <w:p w14:paraId="533BEB78" w14:textId="3B0D4540" w:rsidR="008D4CFC" w:rsidRDefault="008D4CFC" w:rsidP="008D4CFC">
      <w:pPr>
        <w:ind w:left="708"/>
        <w:rPr>
          <w:lang w:val="en-US"/>
        </w:rPr>
      </w:pPr>
      <w:r>
        <w:rPr>
          <w:lang w:val="en-US"/>
        </w:rPr>
        <w:t>Scene hierarchy panel shows all entities in the scene. It supports hierarchical entity structure – allows to add, move and remove children. By right clicking user can add entity, remove entity or directly add children entity.</w:t>
      </w:r>
    </w:p>
    <w:p w14:paraId="50AA7A29" w14:textId="77777777" w:rsidR="000643C5" w:rsidRDefault="000643C5" w:rsidP="008D4CFC">
      <w:pPr>
        <w:ind w:left="708"/>
        <w:rPr>
          <w:lang w:val="en-US"/>
        </w:rPr>
      </w:pPr>
    </w:p>
    <w:p w14:paraId="283CBF57" w14:textId="7F4F5CCD" w:rsidR="00133E77" w:rsidRDefault="000643C5" w:rsidP="000643C5">
      <w:pPr>
        <w:pStyle w:val="ListParagraph"/>
        <w:numPr>
          <w:ilvl w:val="0"/>
          <w:numId w:val="4"/>
        </w:numPr>
        <w:rPr>
          <w:b/>
          <w:bCs/>
          <w:lang w:val="en-US"/>
        </w:rPr>
      </w:pPr>
      <w:r w:rsidRPr="000643C5">
        <w:rPr>
          <w:b/>
          <w:bCs/>
          <w:lang w:val="en-US"/>
        </w:rPr>
        <w:t>Properties</w:t>
      </w:r>
    </w:p>
    <w:p w14:paraId="4E1F8669" w14:textId="77777777" w:rsidR="009842AD" w:rsidRDefault="000643C5" w:rsidP="000643C5">
      <w:pPr>
        <w:ind w:left="708"/>
        <w:rPr>
          <w:lang w:val="en-US"/>
        </w:rPr>
      </w:pPr>
      <w:r>
        <w:rPr>
          <w:lang w:val="en-US"/>
        </w:rPr>
        <w:t xml:space="preserve">Properties panel </w:t>
      </w:r>
      <w:r w:rsidR="00041FCD">
        <w:rPr>
          <w:lang w:val="en-US"/>
        </w:rPr>
        <w:t>is the place for managing everything that defines the entity – here user can modify every component. It allows to add new components to currently selected entity and displays every component already added to it.</w:t>
      </w:r>
      <w:r w:rsidR="00E12349">
        <w:rPr>
          <w:lang w:val="en-US"/>
        </w:rPr>
        <w:t xml:space="preserve"> On the top there is always</w:t>
      </w:r>
      <w:r w:rsidR="001476D7">
        <w:rPr>
          <w:lang w:val="en-US"/>
        </w:rPr>
        <w:t xml:space="preserve"> input for entity name. First component is the default Transform Component which defines placement of the entity.</w:t>
      </w:r>
      <w:r w:rsidR="00857094">
        <w:rPr>
          <w:lang w:val="en-US"/>
        </w:rPr>
        <w:t xml:space="preserve"> Below every component and its properties is displayed. Each component has additional options menu which is shown by clicking plus button. Here user can remove the component and specify its settings related to hierarchical entity structure. </w:t>
      </w:r>
      <w:r w:rsidR="009842AD">
        <w:rPr>
          <w:lang w:val="en-US"/>
        </w:rPr>
        <w:t>User can specify options like:</w:t>
      </w:r>
    </w:p>
    <w:p w14:paraId="28B065DE" w14:textId="0E36C43F" w:rsidR="000643C5" w:rsidRDefault="009842AD" w:rsidP="009842AD">
      <w:pPr>
        <w:pStyle w:val="ListParagraph"/>
        <w:numPr>
          <w:ilvl w:val="0"/>
          <w:numId w:val="8"/>
        </w:numPr>
        <w:rPr>
          <w:lang w:val="en-US"/>
        </w:rPr>
      </w:pPr>
      <w:r>
        <w:rPr>
          <w:lang w:val="en-US"/>
        </w:rPr>
        <w:t>Inherit component in children – makes all children entities containing this component inherit</w:t>
      </w:r>
      <w:r w:rsidR="00AB4FE8">
        <w:rPr>
          <w:lang w:val="en-US"/>
        </w:rPr>
        <w:t xml:space="preserve"> component</w:t>
      </w:r>
      <w:r w:rsidR="00BC290C">
        <w:rPr>
          <w:lang w:val="en-US"/>
        </w:rPr>
        <w:t>’s</w:t>
      </w:r>
      <w:r>
        <w:rPr>
          <w:lang w:val="en-US"/>
        </w:rPr>
        <w:t xml:space="preserve"> values from parent.</w:t>
      </w:r>
    </w:p>
    <w:p w14:paraId="51BB97D6" w14:textId="573776B9" w:rsidR="009842AD" w:rsidRDefault="009842AD" w:rsidP="009842AD">
      <w:pPr>
        <w:pStyle w:val="ListParagraph"/>
        <w:numPr>
          <w:ilvl w:val="0"/>
          <w:numId w:val="8"/>
        </w:numPr>
        <w:rPr>
          <w:lang w:val="en-US"/>
        </w:rPr>
      </w:pPr>
      <w:r>
        <w:rPr>
          <w:lang w:val="en-US"/>
        </w:rPr>
        <w:t>Copy component to children – copies the component to all children entities with default values.</w:t>
      </w:r>
    </w:p>
    <w:p w14:paraId="2A370B6E" w14:textId="19DF7A89" w:rsidR="009842AD" w:rsidRDefault="009842AD" w:rsidP="009842AD">
      <w:pPr>
        <w:pStyle w:val="ListParagraph"/>
        <w:numPr>
          <w:ilvl w:val="0"/>
          <w:numId w:val="8"/>
        </w:numPr>
        <w:rPr>
          <w:lang w:val="en-US"/>
        </w:rPr>
      </w:pPr>
      <w:r>
        <w:rPr>
          <w:lang w:val="en-US"/>
        </w:rPr>
        <w:t>Remove component from children – removes the component from all children entities.</w:t>
      </w:r>
    </w:p>
    <w:p w14:paraId="34D0DEBC" w14:textId="445B4B6F" w:rsidR="009842AD" w:rsidRDefault="009842AD" w:rsidP="009842AD">
      <w:pPr>
        <w:pStyle w:val="ListParagraph"/>
        <w:numPr>
          <w:ilvl w:val="0"/>
          <w:numId w:val="8"/>
        </w:numPr>
        <w:rPr>
          <w:lang w:val="en-US"/>
        </w:rPr>
      </w:pPr>
      <w:r>
        <w:rPr>
          <w:lang w:val="en-US"/>
        </w:rPr>
        <w:t>Copy values to children – copies values of the component to all children entities containing this component.</w:t>
      </w:r>
    </w:p>
    <w:p w14:paraId="027DA9B8" w14:textId="320EBDFE" w:rsidR="009842AD" w:rsidRDefault="009842AD" w:rsidP="009842AD">
      <w:pPr>
        <w:pStyle w:val="ListParagraph"/>
        <w:numPr>
          <w:ilvl w:val="0"/>
          <w:numId w:val="8"/>
        </w:numPr>
        <w:rPr>
          <w:lang w:val="en-US"/>
        </w:rPr>
      </w:pPr>
      <w:r>
        <w:rPr>
          <w:lang w:val="en-US"/>
        </w:rPr>
        <w:t>Copy component with values to children – copies the component to all children entities with its values.</w:t>
      </w:r>
    </w:p>
    <w:p w14:paraId="3C59C8C8" w14:textId="77777777" w:rsidR="003C415F" w:rsidRDefault="003C415F" w:rsidP="003C415F">
      <w:pPr>
        <w:rPr>
          <w:lang w:val="en-US"/>
        </w:rPr>
      </w:pPr>
    </w:p>
    <w:p w14:paraId="4529685B" w14:textId="3AA9BC83" w:rsidR="003C415F" w:rsidRPr="003C415F" w:rsidRDefault="003C415F" w:rsidP="003C415F">
      <w:pPr>
        <w:pStyle w:val="ListParagraph"/>
        <w:numPr>
          <w:ilvl w:val="0"/>
          <w:numId w:val="4"/>
        </w:numPr>
        <w:rPr>
          <w:lang w:val="en-US"/>
        </w:rPr>
      </w:pPr>
      <w:r>
        <w:rPr>
          <w:b/>
          <w:bCs/>
          <w:lang w:val="en-US"/>
        </w:rPr>
        <w:lastRenderedPageBreak/>
        <w:t xml:space="preserve">Preview/Runtime </w:t>
      </w:r>
    </w:p>
    <w:p w14:paraId="45AF90C1" w14:textId="7387237F" w:rsidR="00D645E2" w:rsidRDefault="007F759B" w:rsidP="00D645E2">
      <w:pPr>
        <w:ind w:left="708"/>
        <w:rPr>
          <w:lang w:val="en-US"/>
        </w:rPr>
      </w:pPr>
      <w:r>
        <w:rPr>
          <w:lang w:val="en-US"/>
        </w:rPr>
        <w:t>This panel shows preview of the scene created by user. It has two buttons on top of it – play and simulate. Play button starts runtime scene and can be used to test current state of the game. On the other hand simulate button starts only physics simulation but no scripts are being executed. It can be used to check if any of the scripts are interfering with the game and are causing any problems.</w:t>
      </w:r>
      <w:r w:rsidR="001C779B">
        <w:rPr>
          <w:lang w:val="en-US"/>
        </w:rPr>
        <w:t xml:space="preserve"> </w:t>
      </w:r>
      <w:r w:rsidR="00E67AE1">
        <w:rPr>
          <w:lang w:val="en-US"/>
        </w:rPr>
        <w:t>While running the scene user can pause runtime by clicking pause button.</w:t>
      </w:r>
      <w:r w:rsidR="00D645E2">
        <w:rPr>
          <w:lang w:val="en-US"/>
        </w:rPr>
        <w:t xml:space="preserve"> </w:t>
      </w:r>
    </w:p>
    <w:p w14:paraId="5C9B58EC" w14:textId="77777777" w:rsidR="005910C6" w:rsidRDefault="005910C6" w:rsidP="00D645E2">
      <w:pPr>
        <w:ind w:left="708"/>
        <w:rPr>
          <w:lang w:val="en-US"/>
        </w:rPr>
      </w:pPr>
    </w:p>
    <w:p w14:paraId="4B5A5B52" w14:textId="22E2847A" w:rsidR="00D645E2" w:rsidRPr="00D645E2" w:rsidRDefault="00D645E2" w:rsidP="00D645E2">
      <w:pPr>
        <w:pStyle w:val="ListParagraph"/>
        <w:numPr>
          <w:ilvl w:val="0"/>
          <w:numId w:val="4"/>
        </w:numPr>
        <w:rPr>
          <w:lang w:val="en-US"/>
        </w:rPr>
      </w:pPr>
      <w:r>
        <w:rPr>
          <w:b/>
          <w:bCs/>
          <w:lang w:val="en-US"/>
        </w:rPr>
        <w:t>Content browser panel</w:t>
      </w:r>
    </w:p>
    <w:p w14:paraId="7103D541" w14:textId="546F870A" w:rsidR="00D645E2" w:rsidRDefault="00D645E2" w:rsidP="00D645E2">
      <w:pPr>
        <w:ind w:left="708"/>
        <w:rPr>
          <w:lang w:val="en-US"/>
        </w:rPr>
      </w:pPr>
      <w:r>
        <w:rPr>
          <w:lang w:val="en-US"/>
        </w:rPr>
        <w:t>Content browser panel shows all assets added to the proje</w:t>
      </w:r>
      <w:r w:rsidR="00D7279F">
        <w:rPr>
          <w:lang w:val="en-US"/>
        </w:rPr>
        <w:t xml:space="preserve">ct. </w:t>
      </w:r>
      <w:r w:rsidR="004A1A81">
        <w:rPr>
          <w:lang w:val="en-US"/>
        </w:rPr>
        <w:t>Every asset category has its own directory.</w:t>
      </w:r>
      <w:r w:rsidR="005B405F">
        <w:rPr>
          <w:lang w:val="en-US"/>
        </w:rPr>
        <w:t xml:space="preserve"> User can also search for assets by their name</w:t>
      </w:r>
      <w:r w:rsidR="006E0ADD">
        <w:rPr>
          <w:lang w:val="en-US"/>
        </w:rPr>
        <w:t xml:space="preserve"> using search bar on top of the panel. </w:t>
      </w:r>
    </w:p>
    <w:p w14:paraId="34A68AB6" w14:textId="77777777" w:rsidR="005910C6" w:rsidRDefault="005910C6" w:rsidP="00D645E2">
      <w:pPr>
        <w:ind w:left="708"/>
        <w:rPr>
          <w:lang w:val="en-US"/>
        </w:rPr>
      </w:pPr>
    </w:p>
    <w:p w14:paraId="24C26FDF" w14:textId="7B3F5208" w:rsidR="0053360B" w:rsidRPr="005910C6" w:rsidRDefault="005910C6" w:rsidP="005910C6">
      <w:pPr>
        <w:pStyle w:val="ListParagraph"/>
        <w:numPr>
          <w:ilvl w:val="0"/>
          <w:numId w:val="4"/>
        </w:numPr>
        <w:rPr>
          <w:lang w:val="en-US"/>
        </w:rPr>
      </w:pPr>
      <w:r>
        <w:rPr>
          <w:b/>
          <w:bCs/>
          <w:lang w:val="en-US"/>
        </w:rPr>
        <w:t>Console</w:t>
      </w:r>
    </w:p>
    <w:p w14:paraId="3C9CD1E3" w14:textId="6342224E" w:rsidR="005910C6" w:rsidRDefault="005910C6" w:rsidP="005910C6">
      <w:pPr>
        <w:ind w:left="708"/>
        <w:rPr>
          <w:lang w:val="en-US"/>
        </w:rPr>
      </w:pPr>
      <w:r>
        <w:rPr>
          <w:lang w:val="en-US"/>
        </w:rPr>
        <w:t xml:space="preserve">Console panel shows all logs from inside the engine (e.g. scene serialization progress, renderer initialization etc.) and from the scripts – script engine allows user to log important messages with </w:t>
      </w:r>
      <w:proofErr w:type="spellStart"/>
      <w:r>
        <w:rPr>
          <w:lang w:val="en-US"/>
        </w:rPr>
        <w:t>DebugConsole</w:t>
      </w:r>
      <w:proofErr w:type="spellEnd"/>
      <w:r>
        <w:rPr>
          <w:lang w:val="en-US"/>
        </w:rPr>
        <w:t xml:space="preserve"> class and specify message severity.</w:t>
      </w:r>
    </w:p>
    <w:p w14:paraId="72C47A8F" w14:textId="77777777" w:rsidR="009F3B30" w:rsidRDefault="009F3B30" w:rsidP="005910C6">
      <w:pPr>
        <w:ind w:left="708"/>
        <w:rPr>
          <w:lang w:val="en-US"/>
        </w:rPr>
      </w:pPr>
    </w:p>
    <w:p w14:paraId="41727E9B" w14:textId="35D7B478" w:rsidR="009F3B30" w:rsidRDefault="009F3B30" w:rsidP="009F3B30">
      <w:pPr>
        <w:pStyle w:val="ListParagraph"/>
        <w:numPr>
          <w:ilvl w:val="0"/>
          <w:numId w:val="4"/>
        </w:numPr>
        <w:rPr>
          <w:b/>
          <w:bCs/>
          <w:lang w:val="en-US"/>
        </w:rPr>
      </w:pPr>
      <w:r>
        <w:rPr>
          <w:b/>
          <w:bCs/>
          <w:lang w:val="en-US"/>
        </w:rPr>
        <w:t>Settings</w:t>
      </w:r>
    </w:p>
    <w:p w14:paraId="6E780D37" w14:textId="30C81515" w:rsidR="009F3B30" w:rsidRDefault="009F3B30" w:rsidP="009F3B30">
      <w:pPr>
        <w:ind w:left="708"/>
        <w:rPr>
          <w:lang w:val="en-US"/>
        </w:rPr>
      </w:pPr>
      <w:r>
        <w:rPr>
          <w:lang w:val="en-US"/>
        </w:rPr>
        <w:t>Settings panel allows to:</w:t>
      </w:r>
    </w:p>
    <w:p w14:paraId="0002E607" w14:textId="23ACB776" w:rsidR="009F3B30" w:rsidRDefault="009F3B30" w:rsidP="009F3B30">
      <w:pPr>
        <w:pStyle w:val="ListParagraph"/>
        <w:numPr>
          <w:ilvl w:val="0"/>
          <w:numId w:val="15"/>
        </w:numPr>
        <w:rPr>
          <w:lang w:val="en-US"/>
        </w:rPr>
      </w:pPr>
      <w:r>
        <w:rPr>
          <w:lang w:val="en-US"/>
        </w:rPr>
        <w:t>Show physics colliders – outline with green line every collider in the scene</w:t>
      </w:r>
    </w:p>
    <w:p w14:paraId="0B235412" w14:textId="703A5CB9" w:rsidR="009F3B30" w:rsidRDefault="009F3B30" w:rsidP="009F3B30">
      <w:pPr>
        <w:pStyle w:val="ListParagraph"/>
        <w:numPr>
          <w:ilvl w:val="0"/>
          <w:numId w:val="15"/>
        </w:numPr>
        <w:rPr>
          <w:lang w:val="en-US"/>
        </w:rPr>
      </w:pPr>
      <w:r>
        <w:rPr>
          <w:lang w:val="en-US"/>
        </w:rPr>
        <w:t>Show Axis – draw three-dimensional axis from the point (0,0,0) of the scene</w:t>
      </w:r>
    </w:p>
    <w:p w14:paraId="4D25AF6A" w14:textId="15A444EC" w:rsidR="009F3B30" w:rsidRPr="009F3B30" w:rsidRDefault="009F3B30" w:rsidP="009F3B30">
      <w:pPr>
        <w:pStyle w:val="ListParagraph"/>
        <w:numPr>
          <w:ilvl w:val="0"/>
          <w:numId w:val="15"/>
        </w:numPr>
        <w:rPr>
          <w:lang w:val="en-US"/>
        </w:rPr>
      </w:pPr>
      <w:r>
        <w:rPr>
          <w:lang w:val="en-US"/>
        </w:rPr>
        <w:t>Show Grid -  draw mesh in the preview</w:t>
      </w:r>
    </w:p>
    <w:p w14:paraId="49E64D63" w14:textId="77777777" w:rsidR="00251CAA" w:rsidRDefault="00251CAA" w:rsidP="005910C6">
      <w:pPr>
        <w:ind w:left="708"/>
        <w:rPr>
          <w:lang w:val="en-US"/>
        </w:rPr>
      </w:pPr>
    </w:p>
    <w:p w14:paraId="631E802C" w14:textId="0C2D1B87" w:rsidR="00047B2D" w:rsidRPr="00047B2D" w:rsidRDefault="00047B2D" w:rsidP="00047B2D">
      <w:pPr>
        <w:pStyle w:val="ListParagraph"/>
        <w:numPr>
          <w:ilvl w:val="0"/>
          <w:numId w:val="4"/>
        </w:numPr>
        <w:rPr>
          <w:lang w:val="en-US"/>
        </w:rPr>
      </w:pPr>
      <w:r>
        <w:rPr>
          <w:b/>
          <w:bCs/>
          <w:lang w:val="en-US"/>
        </w:rPr>
        <w:t>Assistant Panel</w:t>
      </w:r>
    </w:p>
    <w:p w14:paraId="5A4BAE6B" w14:textId="49796E9E" w:rsidR="00047B2D" w:rsidRDefault="00047B2D" w:rsidP="00047B2D">
      <w:pPr>
        <w:ind w:left="708"/>
        <w:rPr>
          <w:lang w:val="en-US"/>
        </w:rPr>
      </w:pPr>
      <w:r>
        <w:rPr>
          <w:lang w:val="en-US"/>
        </w:rPr>
        <w:t>Assistant Panel allows to communicate with AI. User can write message and click send button</w:t>
      </w:r>
      <w:r w:rsidR="006D094D">
        <w:rPr>
          <w:lang w:val="en-US"/>
        </w:rPr>
        <w:t>, which will cause a</w:t>
      </w:r>
      <w:r>
        <w:rPr>
          <w:lang w:val="en-US"/>
        </w:rPr>
        <w:t xml:space="preserve">ssistant </w:t>
      </w:r>
      <w:r w:rsidR="006D094D">
        <w:rPr>
          <w:lang w:val="en-US"/>
        </w:rPr>
        <w:t>to</w:t>
      </w:r>
      <w:r>
        <w:rPr>
          <w:lang w:val="en-US"/>
        </w:rPr>
        <w:t xml:space="preserve"> automatically respond to user’s message. </w:t>
      </w:r>
    </w:p>
    <w:p w14:paraId="798F2E68" w14:textId="77777777" w:rsidR="00CB2698" w:rsidRDefault="00CB2698" w:rsidP="00047B2D">
      <w:pPr>
        <w:ind w:left="708"/>
        <w:rPr>
          <w:lang w:val="en-US"/>
        </w:rPr>
      </w:pPr>
    </w:p>
    <w:p w14:paraId="29C94318" w14:textId="77777777" w:rsidR="00CB2698" w:rsidRDefault="00CB2698" w:rsidP="00047B2D">
      <w:pPr>
        <w:ind w:left="708"/>
        <w:rPr>
          <w:lang w:val="en-US"/>
        </w:rPr>
      </w:pPr>
    </w:p>
    <w:p w14:paraId="3FBB9034" w14:textId="77777777" w:rsidR="00CB2698" w:rsidRDefault="00CB2698" w:rsidP="00047B2D">
      <w:pPr>
        <w:ind w:left="708"/>
        <w:rPr>
          <w:lang w:val="en-US"/>
        </w:rPr>
      </w:pPr>
    </w:p>
    <w:p w14:paraId="76AB4F0F" w14:textId="634BB3F8" w:rsidR="00CB2698" w:rsidRDefault="00CB2698" w:rsidP="00CB2698">
      <w:pPr>
        <w:pStyle w:val="ListParagraph"/>
        <w:numPr>
          <w:ilvl w:val="0"/>
          <w:numId w:val="1"/>
        </w:numPr>
        <w:rPr>
          <w:b/>
          <w:bCs/>
          <w:sz w:val="28"/>
          <w:szCs w:val="28"/>
          <w:lang w:val="en-US"/>
        </w:rPr>
      </w:pPr>
      <w:r>
        <w:rPr>
          <w:b/>
          <w:bCs/>
          <w:sz w:val="28"/>
          <w:szCs w:val="28"/>
          <w:lang w:val="en-US"/>
        </w:rPr>
        <w:lastRenderedPageBreak/>
        <w:t>Architecture</w:t>
      </w:r>
    </w:p>
    <w:p w14:paraId="503EBAAB" w14:textId="77777777" w:rsidR="00CB2698" w:rsidRPr="00CB2698" w:rsidRDefault="00CB2698" w:rsidP="00CB2698">
      <w:pPr>
        <w:rPr>
          <w:lang w:val="en-US"/>
        </w:rPr>
      </w:pPr>
    </w:p>
    <w:p w14:paraId="0ED74469" w14:textId="77777777" w:rsidR="00251CAA" w:rsidRPr="005910C6" w:rsidRDefault="00251CAA" w:rsidP="005910C6">
      <w:pPr>
        <w:ind w:left="708"/>
        <w:rPr>
          <w:lang w:val="en-US"/>
        </w:rPr>
      </w:pPr>
    </w:p>
    <w:sectPr w:rsidR="00251CAA" w:rsidRPr="005910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F099E"/>
    <w:multiLevelType w:val="hybridMultilevel"/>
    <w:tmpl w:val="60AC0A0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 w15:restartNumberingAfterBreak="0">
    <w:nsid w:val="1B5123EA"/>
    <w:multiLevelType w:val="hybridMultilevel"/>
    <w:tmpl w:val="80D4E194"/>
    <w:lvl w:ilvl="0" w:tplc="D4A0A9DA">
      <w:start w:val="7"/>
      <w:numFmt w:val="bullet"/>
      <w:lvlText w:val="-"/>
      <w:lvlJc w:val="left"/>
      <w:pPr>
        <w:ind w:left="1068" w:hanging="360"/>
      </w:pPr>
      <w:rPr>
        <w:rFonts w:ascii="Aptos" w:eastAsiaTheme="minorHAnsi" w:hAnsi="Apto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208E2BCD"/>
    <w:multiLevelType w:val="hybridMultilevel"/>
    <w:tmpl w:val="4BBA7F8A"/>
    <w:lvl w:ilvl="0" w:tplc="B20E7684">
      <w:start w:val="7"/>
      <w:numFmt w:val="bullet"/>
      <w:lvlText w:val="-"/>
      <w:lvlJc w:val="left"/>
      <w:pPr>
        <w:ind w:left="1113" w:hanging="360"/>
      </w:pPr>
      <w:rPr>
        <w:rFonts w:ascii="Aptos" w:eastAsiaTheme="minorHAnsi" w:hAnsi="Aptos" w:cstheme="minorBidi" w:hint="default"/>
      </w:rPr>
    </w:lvl>
    <w:lvl w:ilvl="1" w:tplc="04150003" w:tentative="1">
      <w:start w:val="1"/>
      <w:numFmt w:val="bullet"/>
      <w:lvlText w:val="o"/>
      <w:lvlJc w:val="left"/>
      <w:pPr>
        <w:ind w:left="1833" w:hanging="360"/>
      </w:pPr>
      <w:rPr>
        <w:rFonts w:ascii="Courier New" w:hAnsi="Courier New" w:cs="Courier New" w:hint="default"/>
      </w:rPr>
    </w:lvl>
    <w:lvl w:ilvl="2" w:tplc="04150005" w:tentative="1">
      <w:start w:val="1"/>
      <w:numFmt w:val="bullet"/>
      <w:lvlText w:val=""/>
      <w:lvlJc w:val="left"/>
      <w:pPr>
        <w:ind w:left="2553" w:hanging="360"/>
      </w:pPr>
      <w:rPr>
        <w:rFonts w:ascii="Wingdings" w:hAnsi="Wingdings" w:hint="default"/>
      </w:rPr>
    </w:lvl>
    <w:lvl w:ilvl="3" w:tplc="04150001" w:tentative="1">
      <w:start w:val="1"/>
      <w:numFmt w:val="bullet"/>
      <w:lvlText w:val=""/>
      <w:lvlJc w:val="left"/>
      <w:pPr>
        <w:ind w:left="3273" w:hanging="360"/>
      </w:pPr>
      <w:rPr>
        <w:rFonts w:ascii="Symbol" w:hAnsi="Symbol" w:hint="default"/>
      </w:rPr>
    </w:lvl>
    <w:lvl w:ilvl="4" w:tplc="04150003" w:tentative="1">
      <w:start w:val="1"/>
      <w:numFmt w:val="bullet"/>
      <w:lvlText w:val="o"/>
      <w:lvlJc w:val="left"/>
      <w:pPr>
        <w:ind w:left="3993" w:hanging="360"/>
      </w:pPr>
      <w:rPr>
        <w:rFonts w:ascii="Courier New" w:hAnsi="Courier New" w:cs="Courier New" w:hint="default"/>
      </w:rPr>
    </w:lvl>
    <w:lvl w:ilvl="5" w:tplc="04150005" w:tentative="1">
      <w:start w:val="1"/>
      <w:numFmt w:val="bullet"/>
      <w:lvlText w:val=""/>
      <w:lvlJc w:val="left"/>
      <w:pPr>
        <w:ind w:left="4713" w:hanging="360"/>
      </w:pPr>
      <w:rPr>
        <w:rFonts w:ascii="Wingdings" w:hAnsi="Wingdings" w:hint="default"/>
      </w:rPr>
    </w:lvl>
    <w:lvl w:ilvl="6" w:tplc="04150001" w:tentative="1">
      <w:start w:val="1"/>
      <w:numFmt w:val="bullet"/>
      <w:lvlText w:val=""/>
      <w:lvlJc w:val="left"/>
      <w:pPr>
        <w:ind w:left="5433" w:hanging="360"/>
      </w:pPr>
      <w:rPr>
        <w:rFonts w:ascii="Symbol" w:hAnsi="Symbol" w:hint="default"/>
      </w:rPr>
    </w:lvl>
    <w:lvl w:ilvl="7" w:tplc="04150003" w:tentative="1">
      <w:start w:val="1"/>
      <w:numFmt w:val="bullet"/>
      <w:lvlText w:val="o"/>
      <w:lvlJc w:val="left"/>
      <w:pPr>
        <w:ind w:left="6153" w:hanging="360"/>
      </w:pPr>
      <w:rPr>
        <w:rFonts w:ascii="Courier New" w:hAnsi="Courier New" w:cs="Courier New" w:hint="default"/>
      </w:rPr>
    </w:lvl>
    <w:lvl w:ilvl="8" w:tplc="04150005" w:tentative="1">
      <w:start w:val="1"/>
      <w:numFmt w:val="bullet"/>
      <w:lvlText w:val=""/>
      <w:lvlJc w:val="left"/>
      <w:pPr>
        <w:ind w:left="6873" w:hanging="360"/>
      </w:pPr>
      <w:rPr>
        <w:rFonts w:ascii="Wingdings" w:hAnsi="Wingdings" w:hint="default"/>
      </w:rPr>
    </w:lvl>
  </w:abstractNum>
  <w:abstractNum w:abstractNumId="3" w15:restartNumberingAfterBreak="0">
    <w:nsid w:val="2C6C6377"/>
    <w:multiLevelType w:val="hybridMultilevel"/>
    <w:tmpl w:val="48347DE8"/>
    <w:lvl w:ilvl="0" w:tplc="D0BA0A2A">
      <w:start w:val="1"/>
      <w:numFmt w:val="decimal"/>
      <w:lvlText w:val="%1."/>
      <w:lvlJc w:val="left"/>
      <w:pPr>
        <w:ind w:left="1068" w:hanging="360"/>
      </w:pPr>
      <w:rPr>
        <w:rFonts w:hint="default"/>
        <w:b/>
        <w:bCs/>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4" w15:restartNumberingAfterBreak="0">
    <w:nsid w:val="312A4ED2"/>
    <w:multiLevelType w:val="hybridMultilevel"/>
    <w:tmpl w:val="28F6E452"/>
    <w:lvl w:ilvl="0" w:tplc="881C09E6">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15:restartNumberingAfterBreak="0">
    <w:nsid w:val="329D7A6A"/>
    <w:multiLevelType w:val="hybridMultilevel"/>
    <w:tmpl w:val="C9B4A728"/>
    <w:lvl w:ilvl="0" w:tplc="232CD804">
      <w:start w:val="7"/>
      <w:numFmt w:val="bullet"/>
      <w:lvlText w:val="-"/>
      <w:lvlJc w:val="left"/>
      <w:pPr>
        <w:ind w:left="1068" w:hanging="360"/>
      </w:pPr>
      <w:rPr>
        <w:rFonts w:ascii="Aptos" w:eastAsiaTheme="minorHAnsi" w:hAnsi="Apto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15:restartNumberingAfterBreak="0">
    <w:nsid w:val="32BE5E23"/>
    <w:multiLevelType w:val="hybridMultilevel"/>
    <w:tmpl w:val="BB682D4A"/>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3D6C1092"/>
    <w:multiLevelType w:val="hybridMultilevel"/>
    <w:tmpl w:val="C4B875B0"/>
    <w:lvl w:ilvl="0" w:tplc="881C09E6">
      <w:start w:val="1"/>
      <w:numFmt w:val="decimal"/>
      <w:lvlText w:val="%1."/>
      <w:lvlJc w:val="left"/>
      <w:pPr>
        <w:ind w:left="1428" w:hanging="360"/>
      </w:pPr>
      <w:rPr>
        <w:rFonts w:hint="default"/>
      </w:r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8" w15:restartNumberingAfterBreak="0">
    <w:nsid w:val="40500838"/>
    <w:multiLevelType w:val="hybridMultilevel"/>
    <w:tmpl w:val="DE2CCB1C"/>
    <w:lvl w:ilvl="0" w:tplc="881C09E6">
      <w:start w:val="1"/>
      <w:numFmt w:val="decimal"/>
      <w:lvlText w:val="%1."/>
      <w:lvlJc w:val="left"/>
      <w:pPr>
        <w:ind w:left="1425" w:hanging="360"/>
      </w:pPr>
      <w:rPr>
        <w:rFonts w:hint="default"/>
      </w:rPr>
    </w:lvl>
    <w:lvl w:ilvl="1" w:tplc="04150019" w:tentative="1">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9" w15:restartNumberingAfterBreak="0">
    <w:nsid w:val="414D759C"/>
    <w:multiLevelType w:val="hybridMultilevel"/>
    <w:tmpl w:val="38822AEC"/>
    <w:lvl w:ilvl="0" w:tplc="8586FDEE">
      <w:start w:val="7"/>
      <w:numFmt w:val="bullet"/>
      <w:lvlText w:val="-"/>
      <w:lvlJc w:val="left"/>
      <w:pPr>
        <w:ind w:left="1110" w:hanging="360"/>
      </w:pPr>
      <w:rPr>
        <w:rFonts w:ascii="Aptos" w:eastAsiaTheme="minorHAnsi" w:hAnsi="Aptos" w:cstheme="minorBidi" w:hint="default"/>
      </w:rPr>
    </w:lvl>
    <w:lvl w:ilvl="1" w:tplc="04150003" w:tentative="1">
      <w:start w:val="1"/>
      <w:numFmt w:val="bullet"/>
      <w:lvlText w:val="o"/>
      <w:lvlJc w:val="left"/>
      <w:pPr>
        <w:ind w:left="1830" w:hanging="360"/>
      </w:pPr>
      <w:rPr>
        <w:rFonts w:ascii="Courier New" w:hAnsi="Courier New" w:cs="Courier New" w:hint="default"/>
      </w:rPr>
    </w:lvl>
    <w:lvl w:ilvl="2" w:tplc="04150005" w:tentative="1">
      <w:start w:val="1"/>
      <w:numFmt w:val="bullet"/>
      <w:lvlText w:val=""/>
      <w:lvlJc w:val="left"/>
      <w:pPr>
        <w:ind w:left="2550" w:hanging="360"/>
      </w:pPr>
      <w:rPr>
        <w:rFonts w:ascii="Wingdings" w:hAnsi="Wingdings" w:hint="default"/>
      </w:rPr>
    </w:lvl>
    <w:lvl w:ilvl="3" w:tplc="04150001" w:tentative="1">
      <w:start w:val="1"/>
      <w:numFmt w:val="bullet"/>
      <w:lvlText w:val=""/>
      <w:lvlJc w:val="left"/>
      <w:pPr>
        <w:ind w:left="3270" w:hanging="360"/>
      </w:pPr>
      <w:rPr>
        <w:rFonts w:ascii="Symbol" w:hAnsi="Symbol" w:hint="default"/>
      </w:rPr>
    </w:lvl>
    <w:lvl w:ilvl="4" w:tplc="04150003" w:tentative="1">
      <w:start w:val="1"/>
      <w:numFmt w:val="bullet"/>
      <w:lvlText w:val="o"/>
      <w:lvlJc w:val="left"/>
      <w:pPr>
        <w:ind w:left="3990" w:hanging="360"/>
      </w:pPr>
      <w:rPr>
        <w:rFonts w:ascii="Courier New" w:hAnsi="Courier New" w:cs="Courier New" w:hint="default"/>
      </w:rPr>
    </w:lvl>
    <w:lvl w:ilvl="5" w:tplc="04150005" w:tentative="1">
      <w:start w:val="1"/>
      <w:numFmt w:val="bullet"/>
      <w:lvlText w:val=""/>
      <w:lvlJc w:val="left"/>
      <w:pPr>
        <w:ind w:left="4710" w:hanging="360"/>
      </w:pPr>
      <w:rPr>
        <w:rFonts w:ascii="Wingdings" w:hAnsi="Wingdings" w:hint="default"/>
      </w:rPr>
    </w:lvl>
    <w:lvl w:ilvl="6" w:tplc="04150001" w:tentative="1">
      <w:start w:val="1"/>
      <w:numFmt w:val="bullet"/>
      <w:lvlText w:val=""/>
      <w:lvlJc w:val="left"/>
      <w:pPr>
        <w:ind w:left="5430" w:hanging="360"/>
      </w:pPr>
      <w:rPr>
        <w:rFonts w:ascii="Symbol" w:hAnsi="Symbol" w:hint="default"/>
      </w:rPr>
    </w:lvl>
    <w:lvl w:ilvl="7" w:tplc="04150003" w:tentative="1">
      <w:start w:val="1"/>
      <w:numFmt w:val="bullet"/>
      <w:lvlText w:val="o"/>
      <w:lvlJc w:val="left"/>
      <w:pPr>
        <w:ind w:left="6150" w:hanging="360"/>
      </w:pPr>
      <w:rPr>
        <w:rFonts w:ascii="Courier New" w:hAnsi="Courier New" w:cs="Courier New" w:hint="default"/>
      </w:rPr>
    </w:lvl>
    <w:lvl w:ilvl="8" w:tplc="04150005" w:tentative="1">
      <w:start w:val="1"/>
      <w:numFmt w:val="bullet"/>
      <w:lvlText w:val=""/>
      <w:lvlJc w:val="left"/>
      <w:pPr>
        <w:ind w:left="6870" w:hanging="360"/>
      </w:pPr>
      <w:rPr>
        <w:rFonts w:ascii="Wingdings" w:hAnsi="Wingdings" w:hint="default"/>
      </w:rPr>
    </w:lvl>
  </w:abstractNum>
  <w:abstractNum w:abstractNumId="10" w15:restartNumberingAfterBreak="0">
    <w:nsid w:val="4FF65754"/>
    <w:multiLevelType w:val="hybridMultilevel"/>
    <w:tmpl w:val="0EECB73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1" w15:restartNumberingAfterBreak="0">
    <w:nsid w:val="57094487"/>
    <w:multiLevelType w:val="hybridMultilevel"/>
    <w:tmpl w:val="568240F2"/>
    <w:lvl w:ilvl="0" w:tplc="352A1378">
      <w:start w:val="7"/>
      <w:numFmt w:val="bullet"/>
      <w:lvlText w:val="-"/>
      <w:lvlJc w:val="left"/>
      <w:pPr>
        <w:ind w:left="1113" w:hanging="360"/>
      </w:pPr>
      <w:rPr>
        <w:rFonts w:ascii="Aptos" w:eastAsiaTheme="minorHAnsi" w:hAnsi="Aptos" w:cstheme="minorBidi" w:hint="default"/>
      </w:rPr>
    </w:lvl>
    <w:lvl w:ilvl="1" w:tplc="04150003" w:tentative="1">
      <w:start w:val="1"/>
      <w:numFmt w:val="bullet"/>
      <w:lvlText w:val="o"/>
      <w:lvlJc w:val="left"/>
      <w:pPr>
        <w:ind w:left="1833" w:hanging="360"/>
      </w:pPr>
      <w:rPr>
        <w:rFonts w:ascii="Courier New" w:hAnsi="Courier New" w:cs="Courier New" w:hint="default"/>
      </w:rPr>
    </w:lvl>
    <w:lvl w:ilvl="2" w:tplc="04150005" w:tentative="1">
      <w:start w:val="1"/>
      <w:numFmt w:val="bullet"/>
      <w:lvlText w:val=""/>
      <w:lvlJc w:val="left"/>
      <w:pPr>
        <w:ind w:left="2553" w:hanging="360"/>
      </w:pPr>
      <w:rPr>
        <w:rFonts w:ascii="Wingdings" w:hAnsi="Wingdings" w:hint="default"/>
      </w:rPr>
    </w:lvl>
    <w:lvl w:ilvl="3" w:tplc="04150001" w:tentative="1">
      <w:start w:val="1"/>
      <w:numFmt w:val="bullet"/>
      <w:lvlText w:val=""/>
      <w:lvlJc w:val="left"/>
      <w:pPr>
        <w:ind w:left="3273" w:hanging="360"/>
      </w:pPr>
      <w:rPr>
        <w:rFonts w:ascii="Symbol" w:hAnsi="Symbol" w:hint="default"/>
      </w:rPr>
    </w:lvl>
    <w:lvl w:ilvl="4" w:tplc="04150003" w:tentative="1">
      <w:start w:val="1"/>
      <w:numFmt w:val="bullet"/>
      <w:lvlText w:val="o"/>
      <w:lvlJc w:val="left"/>
      <w:pPr>
        <w:ind w:left="3993" w:hanging="360"/>
      </w:pPr>
      <w:rPr>
        <w:rFonts w:ascii="Courier New" w:hAnsi="Courier New" w:cs="Courier New" w:hint="default"/>
      </w:rPr>
    </w:lvl>
    <w:lvl w:ilvl="5" w:tplc="04150005" w:tentative="1">
      <w:start w:val="1"/>
      <w:numFmt w:val="bullet"/>
      <w:lvlText w:val=""/>
      <w:lvlJc w:val="left"/>
      <w:pPr>
        <w:ind w:left="4713" w:hanging="360"/>
      </w:pPr>
      <w:rPr>
        <w:rFonts w:ascii="Wingdings" w:hAnsi="Wingdings" w:hint="default"/>
      </w:rPr>
    </w:lvl>
    <w:lvl w:ilvl="6" w:tplc="04150001" w:tentative="1">
      <w:start w:val="1"/>
      <w:numFmt w:val="bullet"/>
      <w:lvlText w:val=""/>
      <w:lvlJc w:val="left"/>
      <w:pPr>
        <w:ind w:left="5433" w:hanging="360"/>
      </w:pPr>
      <w:rPr>
        <w:rFonts w:ascii="Symbol" w:hAnsi="Symbol" w:hint="default"/>
      </w:rPr>
    </w:lvl>
    <w:lvl w:ilvl="7" w:tplc="04150003" w:tentative="1">
      <w:start w:val="1"/>
      <w:numFmt w:val="bullet"/>
      <w:lvlText w:val="o"/>
      <w:lvlJc w:val="left"/>
      <w:pPr>
        <w:ind w:left="6153" w:hanging="360"/>
      </w:pPr>
      <w:rPr>
        <w:rFonts w:ascii="Courier New" w:hAnsi="Courier New" w:cs="Courier New" w:hint="default"/>
      </w:rPr>
    </w:lvl>
    <w:lvl w:ilvl="8" w:tplc="04150005" w:tentative="1">
      <w:start w:val="1"/>
      <w:numFmt w:val="bullet"/>
      <w:lvlText w:val=""/>
      <w:lvlJc w:val="left"/>
      <w:pPr>
        <w:ind w:left="6873" w:hanging="360"/>
      </w:pPr>
      <w:rPr>
        <w:rFonts w:ascii="Wingdings" w:hAnsi="Wingdings" w:hint="default"/>
      </w:rPr>
    </w:lvl>
  </w:abstractNum>
  <w:abstractNum w:abstractNumId="12" w15:restartNumberingAfterBreak="0">
    <w:nsid w:val="596E1919"/>
    <w:multiLevelType w:val="hybridMultilevel"/>
    <w:tmpl w:val="4EF8ECF0"/>
    <w:lvl w:ilvl="0" w:tplc="C842449A">
      <w:start w:val="7"/>
      <w:numFmt w:val="bullet"/>
      <w:lvlText w:val="-"/>
      <w:lvlJc w:val="left"/>
      <w:pPr>
        <w:ind w:left="1068" w:hanging="360"/>
      </w:pPr>
      <w:rPr>
        <w:rFonts w:ascii="Aptos" w:eastAsiaTheme="minorHAnsi" w:hAnsi="Aptos" w:cstheme="minorBidi"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3" w15:restartNumberingAfterBreak="0">
    <w:nsid w:val="67EB7F0A"/>
    <w:multiLevelType w:val="hybridMultilevel"/>
    <w:tmpl w:val="4804337C"/>
    <w:lvl w:ilvl="0" w:tplc="A28090B2">
      <w:start w:val="1"/>
      <w:numFmt w:val="decimal"/>
      <w:lvlText w:val="%1."/>
      <w:lvlJc w:val="left"/>
      <w:pPr>
        <w:ind w:left="1068" w:hanging="360"/>
      </w:pPr>
      <w:rPr>
        <w:rFonts w:hint="default"/>
        <w:b/>
        <w:bCs/>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7F035EAE"/>
    <w:multiLevelType w:val="hybridMultilevel"/>
    <w:tmpl w:val="54465D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26112264">
    <w:abstractNumId w:val="14"/>
  </w:num>
  <w:num w:numId="2" w16cid:durableId="590358648">
    <w:abstractNumId w:val="6"/>
  </w:num>
  <w:num w:numId="3" w16cid:durableId="1531407749">
    <w:abstractNumId w:val="4"/>
  </w:num>
  <w:num w:numId="4" w16cid:durableId="1847549833">
    <w:abstractNumId w:val="13"/>
  </w:num>
  <w:num w:numId="5" w16cid:durableId="256596922">
    <w:abstractNumId w:val="3"/>
  </w:num>
  <w:num w:numId="6" w16cid:durableId="82530070">
    <w:abstractNumId w:val="7"/>
  </w:num>
  <w:num w:numId="7" w16cid:durableId="1009285192">
    <w:abstractNumId w:val="8"/>
  </w:num>
  <w:num w:numId="8" w16cid:durableId="318387153">
    <w:abstractNumId w:val="0"/>
  </w:num>
  <w:num w:numId="9" w16cid:durableId="1704287336">
    <w:abstractNumId w:val="2"/>
  </w:num>
  <w:num w:numId="10" w16cid:durableId="239875310">
    <w:abstractNumId w:val="9"/>
  </w:num>
  <w:num w:numId="11" w16cid:durableId="530924700">
    <w:abstractNumId w:val="1"/>
  </w:num>
  <w:num w:numId="12" w16cid:durableId="1572934040">
    <w:abstractNumId w:val="11"/>
  </w:num>
  <w:num w:numId="13" w16cid:durableId="819806738">
    <w:abstractNumId w:val="12"/>
  </w:num>
  <w:num w:numId="14" w16cid:durableId="358166524">
    <w:abstractNumId w:val="5"/>
  </w:num>
  <w:num w:numId="15" w16cid:durableId="20762005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D33"/>
    <w:rsid w:val="0000256C"/>
    <w:rsid w:val="00032998"/>
    <w:rsid w:val="00041FCD"/>
    <w:rsid w:val="00047B2D"/>
    <w:rsid w:val="000643C5"/>
    <w:rsid w:val="001075A9"/>
    <w:rsid w:val="00133E77"/>
    <w:rsid w:val="001476D7"/>
    <w:rsid w:val="00150444"/>
    <w:rsid w:val="00181D33"/>
    <w:rsid w:val="001C779B"/>
    <w:rsid w:val="001F3764"/>
    <w:rsid w:val="00251CAA"/>
    <w:rsid w:val="00291186"/>
    <w:rsid w:val="002B4F28"/>
    <w:rsid w:val="002D7F05"/>
    <w:rsid w:val="00315A7F"/>
    <w:rsid w:val="00360FB3"/>
    <w:rsid w:val="003B3AB8"/>
    <w:rsid w:val="003C415F"/>
    <w:rsid w:val="00435809"/>
    <w:rsid w:val="004A1A81"/>
    <w:rsid w:val="00504010"/>
    <w:rsid w:val="0053360B"/>
    <w:rsid w:val="00576255"/>
    <w:rsid w:val="005910C6"/>
    <w:rsid w:val="005B405F"/>
    <w:rsid w:val="005B76F9"/>
    <w:rsid w:val="00652457"/>
    <w:rsid w:val="006D094D"/>
    <w:rsid w:val="006E0ADD"/>
    <w:rsid w:val="007431EA"/>
    <w:rsid w:val="00750068"/>
    <w:rsid w:val="007A11F6"/>
    <w:rsid w:val="007B1347"/>
    <w:rsid w:val="007F759B"/>
    <w:rsid w:val="0085507C"/>
    <w:rsid w:val="00857094"/>
    <w:rsid w:val="008C71D7"/>
    <w:rsid w:val="008D4CFC"/>
    <w:rsid w:val="00912317"/>
    <w:rsid w:val="00937949"/>
    <w:rsid w:val="00970268"/>
    <w:rsid w:val="009842AD"/>
    <w:rsid w:val="009941A8"/>
    <w:rsid w:val="009D2FEB"/>
    <w:rsid w:val="009F2312"/>
    <w:rsid w:val="009F3B30"/>
    <w:rsid w:val="00A81FF3"/>
    <w:rsid w:val="00AB4756"/>
    <w:rsid w:val="00AB4FE8"/>
    <w:rsid w:val="00B221A9"/>
    <w:rsid w:val="00B36BC2"/>
    <w:rsid w:val="00B85BC2"/>
    <w:rsid w:val="00BA011B"/>
    <w:rsid w:val="00BC290C"/>
    <w:rsid w:val="00C66EFE"/>
    <w:rsid w:val="00CB2698"/>
    <w:rsid w:val="00CF36DC"/>
    <w:rsid w:val="00D645E2"/>
    <w:rsid w:val="00D7279F"/>
    <w:rsid w:val="00DC7BA6"/>
    <w:rsid w:val="00E12349"/>
    <w:rsid w:val="00E271B3"/>
    <w:rsid w:val="00E67AE1"/>
    <w:rsid w:val="00EE0FD0"/>
    <w:rsid w:val="00F661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59537"/>
  <w15:chartTrackingRefBased/>
  <w15:docId w15:val="{261BBEAB-D9A6-4A33-A4E3-E06CE1425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1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1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1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1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1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1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1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1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1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1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1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1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1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1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1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1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1D33"/>
    <w:rPr>
      <w:rFonts w:eastAsiaTheme="majorEastAsia" w:cstheme="majorBidi"/>
      <w:color w:val="272727" w:themeColor="text1" w:themeTint="D8"/>
    </w:rPr>
  </w:style>
  <w:style w:type="paragraph" w:styleId="Title">
    <w:name w:val="Title"/>
    <w:basedOn w:val="Normal"/>
    <w:next w:val="Normal"/>
    <w:link w:val="TitleChar"/>
    <w:uiPriority w:val="10"/>
    <w:qFormat/>
    <w:rsid w:val="00181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1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1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1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1D33"/>
    <w:pPr>
      <w:spacing w:before="160"/>
      <w:jc w:val="center"/>
    </w:pPr>
    <w:rPr>
      <w:i/>
      <w:iCs/>
      <w:color w:val="404040" w:themeColor="text1" w:themeTint="BF"/>
    </w:rPr>
  </w:style>
  <w:style w:type="character" w:customStyle="1" w:styleId="QuoteChar">
    <w:name w:val="Quote Char"/>
    <w:basedOn w:val="DefaultParagraphFont"/>
    <w:link w:val="Quote"/>
    <w:uiPriority w:val="29"/>
    <w:rsid w:val="00181D33"/>
    <w:rPr>
      <w:i/>
      <w:iCs/>
      <w:color w:val="404040" w:themeColor="text1" w:themeTint="BF"/>
    </w:rPr>
  </w:style>
  <w:style w:type="paragraph" w:styleId="ListParagraph">
    <w:name w:val="List Paragraph"/>
    <w:basedOn w:val="Normal"/>
    <w:uiPriority w:val="34"/>
    <w:qFormat/>
    <w:rsid w:val="00181D33"/>
    <w:pPr>
      <w:ind w:left="720"/>
      <w:contextualSpacing/>
    </w:pPr>
  </w:style>
  <w:style w:type="character" w:styleId="IntenseEmphasis">
    <w:name w:val="Intense Emphasis"/>
    <w:basedOn w:val="DefaultParagraphFont"/>
    <w:uiPriority w:val="21"/>
    <w:qFormat/>
    <w:rsid w:val="00181D33"/>
    <w:rPr>
      <w:i/>
      <w:iCs/>
      <w:color w:val="0F4761" w:themeColor="accent1" w:themeShade="BF"/>
    </w:rPr>
  </w:style>
  <w:style w:type="paragraph" w:styleId="IntenseQuote">
    <w:name w:val="Intense Quote"/>
    <w:basedOn w:val="Normal"/>
    <w:next w:val="Normal"/>
    <w:link w:val="IntenseQuoteChar"/>
    <w:uiPriority w:val="30"/>
    <w:qFormat/>
    <w:rsid w:val="00181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1D33"/>
    <w:rPr>
      <w:i/>
      <w:iCs/>
      <w:color w:val="0F4761" w:themeColor="accent1" w:themeShade="BF"/>
    </w:rPr>
  </w:style>
  <w:style w:type="character" w:styleId="IntenseReference">
    <w:name w:val="Intense Reference"/>
    <w:basedOn w:val="DefaultParagraphFont"/>
    <w:uiPriority w:val="32"/>
    <w:qFormat/>
    <w:rsid w:val="00181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4</Pages>
  <Words>609</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bez imienny</dc:creator>
  <cp:keywords/>
  <dc:description/>
  <cp:lastModifiedBy>bez imienny</cp:lastModifiedBy>
  <cp:revision>86</cp:revision>
  <dcterms:created xsi:type="dcterms:W3CDTF">2024-05-17T10:00:00Z</dcterms:created>
  <dcterms:modified xsi:type="dcterms:W3CDTF">2024-05-21T11:17:00Z</dcterms:modified>
</cp:coreProperties>
</file>