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jc w:val="center"/>
        <w:rPr>
          <w:b w:val="1"/>
          <w:bCs w:val="1"/>
          <w:color w:val="ff2c21"/>
          <w:sz w:val="30"/>
          <w:szCs w:val="30"/>
        </w:rPr>
      </w:pPr>
      <w:r>
        <w:rPr>
          <w:b w:val="1"/>
          <w:bCs w:val="1"/>
          <w:color w:val="ff2c21"/>
          <w:sz w:val="30"/>
          <w:szCs w:val="30"/>
          <w:rtl w:val="0"/>
          <w:lang w:val="fr-FR"/>
        </w:rPr>
        <w:t>Recalage d</w:t>
      </w:r>
      <w:r>
        <w:rPr>
          <w:rFonts w:hAnsi="Helvetica" w:hint="default"/>
          <w:b w:val="1"/>
          <w:bCs w:val="1"/>
          <w:color w:val="ff2c21"/>
          <w:sz w:val="30"/>
          <w:szCs w:val="30"/>
          <w:rtl w:val="0"/>
          <w:lang w:val="fr-FR"/>
        </w:rPr>
        <w:t>’</w:t>
      </w:r>
      <w:r>
        <w:rPr>
          <w:b w:val="1"/>
          <w:bCs w:val="1"/>
          <w:color w:val="ff2c21"/>
          <w:sz w:val="30"/>
          <w:szCs w:val="30"/>
          <w:rtl w:val="0"/>
          <w:lang w:val="fr-FR"/>
        </w:rPr>
        <w:t>image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1 - Detection de la feuille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Feuille blanche sur un fond color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qui occupe tout le reste de la photo (exemple : la feuille est blanche et le support color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est rouge)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Pour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tecter un pixel, on se sert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galement des huit qui sont autour. Cela nous permet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avoir des points. Pour tracer la droite qui relie ces points et qui correspondra aux bords de la feuille, nous utilisons de la m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thode Ransac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