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FD2" w:rsidRDefault="00915FD2" w:rsidP="00915FD2">
      <w:pPr>
        <w:jc w:val="center"/>
        <w:rPr>
          <w:b/>
          <w:sz w:val="32"/>
        </w:rPr>
      </w:pPr>
      <w:r w:rsidRPr="00915FD2">
        <w:rPr>
          <w:b/>
          <w:sz w:val="32"/>
        </w:rPr>
        <w:t>Operating System Security and Its Security Calls</w:t>
      </w:r>
      <w:r>
        <w:rPr>
          <w:b/>
          <w:sz w:val="32"/>
        </w:rPr>
        <w:t>:-</w:t>
      </w:r>
    </w:p>
    <w:p w:rsidR="00915FD2" w:rsidRDefault="00915FD2" w:rsidP="00915FD2">
      <w:pPr>
        <w:jc w:val="center"/>
        <w:rPr>
          <w:b/>
          <w:sz w:val="32"/>
        </w:rPr>
      </w:pPr>
    </w:p>
    <w:p w:rsidR="00915FD2" w:rsidRPr="00915FD2" w:rsidRDefault="00915FD2" w:rsidP="00915FD2">
      <w:pPr>
        <w:rPr>
          <w:b/>
          <w:sz w:val="32"/>
        </w:rPr>
      </w:pPr>
      <w:r>
        <w:rPr>
          <w:b/>
          <w:sz w:val="32"/>
        </w:rPr>
        <w:t>Abstract:-</w:t>
      </w:r>
      <w:bookmarkStart w:id="0" w:name="_GoBack"/>
      <w:bookmarkEnd w:id="0"/>
    </w:p>
    <w:p w:rsidR="00915FD2" w:rsidRDefault="00915FD2" w:rsidP="00915FD2">
      <w:r>
        <w:t>This instructional exercise is isolated from the starting late completed monogra</w:t>
      </w:r>
      <w:r w:rsidR="007D6632">
        <w:t xml:space="preserve">ph, Computer Security: </w:t>
      </w:r>
      <w:proofErr w:type="gramStart"/>
      <w:r w:rsidR="007D6632">
        <w:t>Its</w:t>
      </w:r>
      <w:proofErr w:type="gramEnd"/>
      <w:r w:rsidR="007D6632">
        <w:t xml:space="preserve"> Prob</w:t>
      </w:r>
      <w:r>
        <w:t>lems and Solutio</w:t>
      </w:r>
      <w:r w:rsidR="007D6632">
        <w:t>ns 133, and is normal as a tech</w:t>
      </w:r>
      <w:r>
        <w:t xml:space="preserve">nical review of research in the areas of working system security. Also, it is proposed to give some evaluation and appraisal of the work investigated. A couple of projections and hypotheses of future activities in working system ask about are also included. Since the instructional exercise is created for specific people who are not direct driving such research, we have endeavored to show the review in an illustrative route with intuitive and easygoing implications of the fundamental advancement. The instructional exercise clarifies the possibility of surveillance to the extent logging and threat checking. It conceptualizes the issues and plans of access control. To achieve security, the working system relies upon </w:t>
      </w:r>
      <w:proofErr w:type="spellStart"/>
      <w:r>
        <w:t>constrainment</w:t>
      </w:r>
      <w:proofErr w:type="spellEnd"/>
      <w:r>
        <w:t>. The instructiona</w:t>
      </w:r>
      <w:r w:rsidR="007D6632">
        <w:t>l exercise points out the trade</w:t>
      </w:r>
      <w:r>
        <w:t xml:space="preserve">off among security and cost of withdrawal. In addition, it portrays two indispensable </w:t>
      </w:r>
      <w:proofErr w:type="spellStart"/>
      <w:r>
        <w:t>constrainment</w:t>
      </w:r>
      <w:proofErr w:type="spellEnd"/>
      <w:r>
        <w:t xml:space="preserve"> systems. With the ultimate objective to give security, working system must be arranged and executed as an ensured structure. The use of check techniques for exhibiting the exactness of secure working structure plan and execution is reviewed. </w:t>
      </w:r>
      <w:proofErr w:type="gramStart"/>
      <w:r>
        <w:t>working</w:t>
      </w:r>
      <w:proofErr w:type="gramEnd"/>
      <w:r>
        <w:t xml:space="preserve"> structure is tremendous and the security essentials are unpredictable, it may be vital to center the ensured segments in a section. The possibility of secure piece is thusly investigated, </w:t>
      </w:r>
      <w:proofErr w:type="gramStart"/>
      <w:r>
        <w:t>Other</w:t>
      </w:r>
      <w:proofErr w:type="gramEnd"/>
      <w:r>
        <w:t xml:space="preserve"> strategies, for instance, invasion tests are in like manner examined An in the current style reference file since 1974 is joined. To empower the </w:t>
      </w:r>
      <w:proofErr w:type="spellStart"/>
      <w:r>
        <w:t>perusers</w:t>
      </w:r>
      <w:proofErr w:type="spellEnd"/>
      <w:r>
        <w:t xml:space="preserve"> to have a discerning incorporation of various purposes of working structure security, we have endeavored to give our very own points of view of various themes. We may need the </w:t>
      </w:r>
      <w:proofErr w:type="spellStart"/>
      <w:r>
        <w:t>peruser</w:t>
      </w:r>
      <w:proofErr w:type="spellEnd"/>
      <w:r>
        <w:t xml:space="preserve"> to persevere with us in the announcement of these viewpoints.</w:t>
      </w:r>
    </w:p>
    <w:p w:rsidR="006355D3" w:rsidRDefault="00915FD2" w:rsidP="00915FD2">
      <w:r w:rsidRPr="00240B86">
        <w:t xml:space="preserve">This paper proposes a broad course of action of methodologies which compel the degree of remote </w:t>
      </w:r>
      <w:proofErr w:type="gramStart"/>
      <w:r w:rsidRPr="00240B86">
        <w:t>code</w:t>
      </w:r>
      <w:proofErr w:type="gramEnd"/>
      <w:r w:rsidRPr="00240B86">
        <w:t xml:space="preserve"> imbuement attacks. These systems shield any injected code from making structure calls and along these lines constrain the limits of an attacker. In securing against the standard techniques for </w:t>
      </w:r>
      <w:proofErr w:type="spellStart"/>
      <w:r w:rsidRPr="00240B86">
        <w:t>harmingasystemthesetechniquessigniﬁcantlyraisethe</w:t>
      </w:r>
      <w:proofErr w:type="spellEnd"/>
      <w:r w:rsidRPr="00240B86">
        <w:t xml:space="preserve"> bar for </w:t>
      </w:r>
      <w:proofErr w:type="spellStart"/>
      <w:r w:rsidRPr="00240B86">
        <w:t>compromisingthe</w:t>
      </w:r>
      <w:proofErr w:type="spellEnd"/>
      <w:r w:rsidRPr="00240B86">
        <w:t xml:space="preserve"> have structure </w:t>
      </w:r>
      <w:proofErr w:type="spellStart"/>
      <w:r w:rsidRPr="00240B86">
        <w:t>forcingthe</w:t>
      </w:r>
      <w:proofErr w:type="spellEnd"/>
      <w:r w:rsidRPr="00240B86">
        <w:t xml:space="preserve"> strike code to take </w:t>
      </w:r>
      <w:proofErr w:type="spellStart"/>
      <w:r w:rsidRPr="00240B86">
        <w:t>extraordinarysteps</w:t>
      </w:r>
      <w:proofErr w:type="spellEnd"/>
      <w:r w:rsidRPr="00240B86">
        <w:t xml:space="preserve"> that may be nonsensical concerning a remote code implantation attack. There are two guideline points to our system. The ﬁrst is to embed semantic information into </w:t>
      </w:r>
      <w:proofErr w:type="spellStart"/>
      <w:r w:rsidRPr="00240B86">
        <w:t>executables</w:t>
      </w:r>
      <w:proofErr w:type="spellEnd"/>
      <w:r w:rsidRPr="00240B86">
        <w:t xml:space="preserve"> recognizing the territories of real system call rules; structure calls from various regions are treated as interferences. The modiﬁcations we propose are direct to customer level techniques that don't wish to use them (so that, for example, it is up 'til now possible to run unmodiﬁed untouchable programming), and incorporate more prominent security at unimportant cost for those pairs that have the remarkable information present. The second is to back this up using an arrangement of techniques, including a novel method to manage encoding system call traps into the OS part, with the true objective to avert </w:t>
      </w:r>
      <w:proofErr w:type="spellStart"/>
      <w:r w:rsidRPr="00240B86">
        <w:t>mimicryattacks</w:t>
      </w:r>
      <w:proofErr w:type="spellEnd"/>
      <w:r w:rsidRPr="00240B86">
        <w:t xml:space="preserve">. </w:t>
      </w:r>
      <w:proofErr w:type="spellStart"/>
      <w:r w:rsidRPr="00240B86">
        <w:t>Experimentsindicatethatourapproach</w:t>
      </w:r>
      <w:proofErr w:type="spellEnd"/>
      <w:r w:rsidRPr="00240B86">
        <w:t xml:space="preserve"> is ground-breaking against a wide combination of code mixture attacks.</w:t>
      </w:r>
    </w:p>
    <w:sectPr w:rsidR="0063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D2"/>
    <w:rsid w:val="006355D3"/>
    <w:rsid w:val="007D6632"/>
    <w:rsid w:val="0091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3D882-BF43-404C-B3D9-2C98984A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Khan</dc:creator>
  <cp:keywords/>
  <dc:description/>
  <cp:lastModifiedBy>Jawwad Khan</cp:lastModifiedBy>
  <cp:revision>1</cp:revision>
  <dcterms:created xsi:type="dcterms:W3CDTF">2018-11-18T12:44:00Z</dcterms:created>
  <dcterms:modified xsi:type="dcterms:W3CDTF">2018-11-18T13:07:00Z</dcterms:modified>
</cp:coreProperties>
</file>