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8F0" w:rsidRPr="009954AC" w:rsidRDefault="00264117" w:rsidP="00264117">
      <w:pPr>
        <w:jc w:val="center"/>
        <w:rPr>
          <w:rFonts w:ascii="Algerian" w:hAnsi="Algerian"/>
          <w:b/>
          <w:sz w:val="44"/>
          <w:szCs w:val="44"/>
        </w:rPr>
      </w:pPr>
      <w:r w:rsidRPr="009954AC">
        <w:rPr>
          <w:rFonts w:ascii="Algerian" w:hAnsi="Algerian"/>
          <w:b/>
          <w:sz w:val="44"/>
          <w:szCs w:val="44"/>
        </w:rPr>
        <w:t>CENTRAL PART OF THE PAPER</w:t>
      </w:r>
    </w:p>
    <w:p w:rsidR="00264117" w:rsidRPr="009954AC" w:rsidRDefault="00264117" w:rsidP="00264117">
      <w:pPr>
        <w:jc w:val="center"/>
        <w:rPr>
          <w:rFonts w:ascii="Algerian" w:hAnsi="Algerian"/>
          <w:b/>
          <w:sz w:val="44"/>
          <w:szCs w:val="44"/>
        </w:rPr>
      </w:pPr>
      <w:proofErr w:type="gramStart"/>
      <w:r w:rsidRPr="009954AC">
        <w:rPr>
          <w:rFonts w:ascii="Algerian" w:hAnsi="Algerian"/>
          <w:b/>
          <w:sz w:val="44"/>
          <w:szCs w:val="44"/>
        </w:rPr>
        <w:t>STID(</w:t>
      </w:r>
      <w:proofErr w:type="gramEnd"/>
      <w:r w:rsidRPr="009954AC">
        <w:rPr>
          <w:rFonts w:ascii="Algerian" w:hAnsi="Algerian"/>
          <w:b/>
          <w:sz w:val="44"/>
          <w:szCs w:val="44"/>
        </w:rPr>
        <w:t>59290)</w:t>
      </w:r>
    </w:p>
    <w:p w:rsidR="00264117" w:rsidRPr="009954AC" w:rsidRDefault="00A40082" w:rsidP="00A40082">
      <w:pPr>
        <w:rPr>
          <w:rFonts w:ascii="Algerian" w:hAnsi="Algerian"/>
          <w:b/>
          <w:sz w:val="36"/>
          <w:szCs w:val="36"/>
        </w:rPr>
      </w:pPr>
      <w:r w:rsidRPr="009954AC">
        <w:rPr>
          <w:rFonts w:ascii="Algerian" w:hAnsi="Algerian"/>
          <w:b/>
          <w:sz w:val="36"/>
          <w:szCs w:val="36"/>
        </w:rPr>
        <w:t>T</w:t>
      </w:r>
      <w:r w:rsidR="00264117" w:rsidRPr="009954AC">
        <w:rPr>
          <w:rFonts w:ascii="Algerian" w:hAnsi="Algerian"/>
          <w:b/>
          <w:sz w:val="36"/>
          <w:szCs w:val="36"/>
        </w:rPr>
        <w:t>he</w:t>
      </w:r>
      <w:r w:rsidRPr="009954AC">
        <w:rPr>
          <w:rFonts w:ascii="Algerian" w:hAnsi="Algerian"/>
          <w:b/>
          <w:sz w:val="36"/>
          <w:szCs w:val="36"/>
        </w:rPr>
        <w:t xml:space="preserve"> system call mechanism</w:t>
      </w:r>
    </w:p>
    <w:p w:rsidR="00A40082" w:rsidRPr="00A40082" w:rsidRDefault="00A40082" w:rsidP="00A40082">
      <w:pPr>
        <w:rPr>
          <w:sz w:val="24"/>
          <w:szCs w:val="24"/>
        </w:rPr>
      </w:pPr>
      <w:r w:rsidRPr="00A40082">
        <w:rPr>
          <w:sz w:val="24"/>
          <w:szCs w:val="24"/>
        </w:rPr>
        <w:t xml:space="preserve">The kernel </w:t>
      </w:r>
      <w:proofErr w:type="spellStart"/>
      <w:r w:rsidRPr="00A40082">
        <w:rPr>
          <w:sz w:val="24"/>
          <w:szCs w:val="24"/>
        </w:rPr>
        <w:t>os</w:t>
      </w:r>
      <w:proofErr w:type="spellEnd"/>
      <w:r w:rsidRPr="00A40082">
        <w:rPr>
          <w:sz w:val="24"/>
          <w:szCs w:val="24"/>
        </w:rPr>
        <w:t xml:space="preserve"> basically perform all the operations and the request to kernel is given by the user level.  Which use the system call interface for the </w:t>
      </w:r>
      <w:proofErr w:type="gramStart"/>
      <w:r w:rsidRPr="00A40082">
        <w:rPr>
          <w:sz w:val="24"/>
          <w:szCs w:val="24"/>
        </w:rPr>
        <w:t>purpose.</w:t>
      </w:r>
      <w:proofErr w:type="gramEnd"/>
      <w:r w:rsidRPr="00A40082">
        <w:rPr>
          <w:sz w:val="24"/>
          <w:szCs w:val="24"/>
        </w:rPr>
        <w:t xml:space="preserve"> This interface varies from system to system. We are describing here the mechanism of system call implemented in </w:t>
      </w:r>
      <w:proofErr w:type="spellStart"/>
      <w:proofErr w:type="gramStart"/>
      <w:r w:rsidRPr="00A40082">
        <w:rPr>
          <w:sz w:val="24"/>
          <w:szCs w:val="24"/>
        </w:rPr>
        <w:t>linux</w:t>
      </w:r>
      <w:proofErr w:type="spellEnd"/>
      <w:r w:rsidRPr="00A40082">
        <w:rPr>
          <w:sz w:val="24"/>
          <w:szCs w:val="24"/>
        </w:rPr>
        <w:t xml:space="preserve"> .</w:t>
      </w:r>
      <w:proofErr w:type="gramEnd"/>
    </w:p>
    <w:p w:rsidR="00A40082" w:rsidRDefault="00A40082" w:rsidP="00A40082">
      <w:r w:rsidRPr="00A40082">
        <w:rPr>
          <w:sz w:val="24"/>
          <w:szCs w:val="24"/>
        </w:rPr>
        <w:t>To invoke a system call, a user level process places the arguments to the system call in hardware registers %</w:t>
      </w:r>
      <w:proofErr w:type="spellStart"/>
      <w:r w:rsidRPr="00A40082">
        <w:rPr>
          <w:sz w:val="24"/>
          <w:szCs w:val="24"/>
        </w:rPr>
        <w:t>ebx</w:t>
      </w:r>
      <w:proofErr w:type="spellEnd"/>
      <w:r w:rsidRPr="00A40082">
        <w:rPr>
          <w:sz w:val="24"/>
          <w:szCs w:val="24"/>
        </w:rPr>
        <w:t>, %</w:t>
      </w:r>
      <w:proofErr w:type="spellStart"/>
      <w:r w:rsidRPr="00A40082">
        <w:rPr>
          <w:sz w:val="24"/>
          <w:szCs w:val="24"/>
        </w:rPr>
        <w:t>ecx</w:t>
      </w:r>
      <w:proofErr w:type="spellEnd"/>
      <w:r w:rsidRPr="00A40082">
        <w:rPr>
          <w:sz w:val="24"/>
          <w:szCs w:val="24"/>
        </w:rPr>
        <w:t>, %</w:t>
      </w:r>
      <w:proofErr w:type="spellStart"/>
      <w:r w:rsidRPr="00A40082">
        <w:rPr>
          <w:sz w:val="24"/>
          <w:szCs w:val="24"/>
        </w:rPr>
        <w:t>edx</w:t>
      </w:r>
      <w:proofErr w:type="spellEnd"/>
      <w:r w:rsidRPr="00A40082">
        <w:rPr>
          <w:sz w:val="24"/>
          <w:szCs w:val="24"/>
        </w:rPr>
        <w:t>, %</w:t>
      </w:r>
      <w:proofErr w:type="spellStart"/>
      <w:r w:rsidRPr="00A40082">
        <w:rPr>
          <w:sz w:val="24"/>
          <w:szCs w:val="24"/>
        </w:rPr>
        <w:t>edi</w:t>
      </w:r>
      <w:proofErr w:type="spellEnd"/>
      <w:r w:rsidRPr="00A40082">
        <w:rPr>
          <w:sz w:val="24"/>
          <w:szCs w:val="24"/>
        </w:rPr>
        <w:t>, and %</w:t>
      </w:r>
      <w:proofErr w:type="spellStart"/>
      <w:r w:rsidRPr="00A40082">
        <w:rPr>
          <w:sz w:val="24"/>
          <w:szCs w:val="24"/>
        </w:rPr>
        <w:t>esi</w:t>
      </w:r>
      <w:proofErr w:type="spellEnd"/>
      <w:r w:rsidRPr="00A40082">
        <w:rPr>
          <w:sz w:val="24"/>
          <w:szCs w:val="24"/>
        </w:rPr>
        <w:t xml:space="preserve"> (additional arguments, if any, are passed on the runtime stack); loads the system call number into register %</w:t>
      </w:r>
      <w:proofErr w:type="spellStart"/>
      <w:r w:rsidRPr="00A40082">
        <w:rPr>
          <w:sz w:val="24"/>
          <w:szCs w:val="24"/>
        </w:rPr>
        <w:t>eax</w:t>
      </w:r>
      <w:proofErr w:type="spellEnd"/>
      <w:r w:rsidRPr="00A40082">
        <w:rPr>
          <w:sz w:val="24"/>
          <w:szCs w:val="24"/>
        </w:rPr>
        <w:t>; and then traps into the kernel using a special interrupt instruction, ‘</w:t>
      </w:r>
      <w:proofErr w:type="spellStart"/>
      <w:r w:rsidRPr="00A40082">
        <w:rPr>
          <w:sz w:val="24"/>
          <w:szCs w:val="24"/>
        </w:rPr>
        <w:t>int</w:t>
      </w:r>
      <w:proofErr w:type="spellEnd"/>
      <w:r w:rsidRPr="00A40082">
        <w:rPr>
          <w:sz w:val="24"/>
          <w:szCs w:val="24"/>
        </w:rPr>
        <w:t xml:space="preserve"> 0x80.’</w:t>
      </w:r>
      <w:r w:rsidRPr="00A40082">
        <w:rPr>
          <w:sz w:val="24"/>
          <w:szCs w:val="24"/>
        </w:rPr>
        <w:t xml:space="preserve"> </w:t>
      </w:r>
      <w:r w:rsidRPr="00A40082">
        <w:rPr>
          <w:sz w:val="24"/>
          <w:szCs w:val="24"/>
        </w:rPr>
        <w:t xml:space="preserve">The kernel then uses the system call number to branch to the appropriate code to service that system call. One effect of executing the </w:t>
      </w:r>
      <w:proofErr w:type="spellStart"/>
      <w:r w:rsidRPr="00A40082">
        <w:rPr>
          <w:sz w:val="24"/>
          <w:szCs w:val="24"/>
        </w:rPr>
        <w:t>int</w:t>
      </w:r>
      <w:proofErr w:type="spellEnd"/>
      <w:r w:rsidRPr="00A40082">
        <w:rPr>
          <w:sz w:val="24"/>
          <w:szCs w:val="24"/>
        </w:rPr>
        <w:t xml:space="preserve"> instruction is to push the value of the program counter</w:t>
      </w:r>
      <w:r>
        <w:rPr>
          <w:sz w:val="24"/>
          <w:szCs w:val="24"/>
        </w:rPr>
        <w:t>.</w:t>
      </w:r>
      <w:r w:rsidRPr="00A40082">
        <w:t xml:space="preserve"> </w:t>
      </w:r>
      <w:proofErr w:type="gramStart"/>
      <w:r>
        <w:t>since</w:t>
      </w:r>
      <w:proofErr w:type="gramEnd"/>
      <w:r>
        <w:t xml:space="preserve"> this is done by the hardware immediately before control passes to the kernel, this value cannot be spoofed by attack code, and therefore serves as a reliable indicator of the location from which the system call was invoked.</w:t>
      </w:r>
    </w:p>
    <w:p w:rsidR="00A40082" w:rsidRPr="009954AC" w:rsidRDefault="00A40082" w:rsidP="00A40082">
      <w:pPr>
        <w:rPr>
          <w:rFonts w:ascii="Algerian" w:hAnsi="Algerian"/>
          <w:b/>
          <w:sz w:val="36"/>
          <w:szCs w:val="36"/>
        </w:rPr>
      </w:pPr>
      <w:r w:rsidRPr="009954AC">
        <w:rPr>
          <w:rFonts w:ascii="Algerian" w:hAnsi="Algerian"/>
          <w:b/>
          <w:sz w:val="36"/>
          <w:szCs w:val="36"/>
        </w:rPr>
        <w:t>The</w:t>
      </w:r>
      <w:r w:rsidRPr="009954AC">
        <w:rPr>
          <w:rFonts w:ascii="Algerian" w:hAnsi="Algerian"/>
          <w:b/>
          <w:sz w:val="36"/>
          <w:szCs w:val="36"/>
        </w:rPr>
        <w:t xml:space="preserve"> attack model</w:t>
      </w:r>
    </w:p>
    <w:p w:rsidR="00A40082" w:rsidRDefault="009954AC" w:rsidP="00A40082">
      <w:pPr>
        <w:rPr>
          <w:sz w:val="24"/>
          <w:szCs w:val="24"/>
        </w:rPr>
      </w:pPr>
      <w:r>
        <w:rPr>
          <w:sz w:val="24"/>
          <w:szCs w:val="24"/>
        </w:rPr>
        <w:t xml:space="preserve">The main focus of the paper is on remote code injection </w:t>
      </w:r>
      <w:proofErr w:type="spellStart"/>
      <w:r>
        <w:rPr>
          <w:sz w:val="24"/>
          <w:szCs w:val="24"/>
        </w:rPr>
        <w:t>attack.let</w:t>
      </w:r>
      <w:proofErr w:type="spellEnd"/>
      <w:r>
        <w:rPr>
          <w:sz w:val="24"/>
          <w:szCs w:val="24"/>
        </w:rPr>
        <w:t xml:space="preserve"> suppose that the attacker contains the code for the victim application which he wanted to attack so for prevention from this attack we randomize our binary for all single specific randomize instances for all host based </w:t>
      </w:r>
      <w:proofErr w:type="gramStart"/>
      <w:r>
        <w:rPr>
          <w:sz w:val="24"/>
          <w:szCs w:val="24"/>
        </w:rPr>
        <w:t>system</w:t>
      </w:r>
      <w:proofErr w:type="gramEnd"/>
      <w:r>
        <w:rPr>
          <w:sz w:val="24"/>
          <w:szCs w:val="24"/>
        </w:rPr>
        <w:t xml:space="preserve">. Now after the </w:t>
      </w:r>
      <w:proofErr w:type="spellStart"/>
      <w:r>
        <w:rPr>
          <w:sz w:val="24"/>
          <w:szCs w:val="24"/>
        </w:rPr>
        <w:t>inforecemtnof</w:t>
      </w:r>
      <w:proofErr w:type="spellEnd"/>
      <w:r>
        <w:rPr>
          <w:sz w:val="24"/>
          <w:szCs w:val="24"/>
        </w:rPr>
        <w:t xml:space="preserve"> this logic it is very hard for the attacker to find out the system instructions and sequences.</w:t>
      </w:r>
    </w:p>
    <w:p w:rsidR="009954AC" w:rsidRDefault="009954AC" w:rsidP="00A40082">
      <w:pPr>
        <w:rPr>
          <w:sz w:val="24"/>
          <w:szCs w:val="24"/>
        </w:rPr>
      </w:pPr>
      <w:r w:rsidRPr="00AC7C67">
        <w:rPr>
          <w:noProof/>
          <w:sz w:val="24"/>
        </w:rPr>
        <w:drawing>
          <wp:inline distT="0" distB="0" distL="0" distR="0" wp14:anchorId="623D1134" wp14:editId="5BC9EAE7">
            <wp:extent cx="3171059" cy="2363638"/>
            <wp:effectExtent l="19050" t="0" r="0" b="0"/>
            <wp:docPr id="5" name="Picture 5" descr="C:\Users\syed iftikhar zedi\AppData\Local\Microsoft\Windows\INetCache\Content.Word\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yed iftikhar zedi\AppData\Local\Microsoft\Windows\INetCache\Content.Word\at.jpg"/>
                    <pic:cNvPicPr>
                      <a:picLocks noChangeAspect="1" noChangeArrowheads="1"/>
                    </pic:cNvPicPr>
                  </pic:nvPicPr>
                  <pic:blipFill>
                    <a:blip r:embed="rId5"/>
                    <a:srcRect/>
                    <a:stretch>
                      <a:fillRect/>
                    </a:stretch>
                  </pic:blipFill>
                  <pic:spPr bwMode="auto">
                    <a:xfrm>
                      <a:off x="0" y="0"/>
                      <a:ext cx="3173211" cy="2365242"/>
                    </a:xfrm>
                    <a:prstGeom prst="rect">
                      <a:avLst/>
                    </a:prstGeom>
                    <a:noFill/>
                    <a:ln w="9525">
                      <a:noFill/>
                      <a:miter lim="800000"/>
                      <a:headEnd/>
                      <a:tailEnd/>
                    </a:ln>
                  </pic:spPr>
                </pic:pic>
              </a:graphicData>
            </a:graphic>
          </wp:inline>
        </w:drawing>
      </w:r>
    </w:p>
    <w:p w:rsidR="009954AC" w:rsidRDefault="009954AC" w:rsidP="00A40082">
      <w:pPr>
        <w:rPr>
          <w:sz w:val="24"/>
          <w:szCs w:val="24"/>
        </w:rPr>
      </w:pPr>
      <w:r w:rsidRPr="00C753E0">
        <w:rPr>
          <w:sz w:val="24"/>
          <w:szCs w:val="24"/>
        </w:rPr>
        <w:lastRenderedPageBreak/>
        <w:t xml:space="preserve">This figure is </w:t>
      </w:r>
      <w:proofErr w:type="gramStart"/>
      <w:r w:rsidRPr="00C753E0">
        <w:rPr>
          <w:sz w:val="24"/>
          <w:szCs w:val="24"/>
        </w:rPr>
        <w:t>basically  illustrating</w:t>
      </w:r>
      <w:proofErr w:type="gramEnd"/>
      <w:r w:rsidRPr="00C753E0">
        <w:rPr>
          <w:sz w:val="24"/>
          <w:szCs w:val="24"/>
        </w:rPr>
        <w:t xml:space="preserve"> our attack model. </w:t>
      </w:r>
      <w:r w:rsidRPr="00C753E0">
        <w:rPr>
          <w:sz w:val="24"/>
          <w:szCs w:val="24"/>
        </w:rPr>
        <w:t xml:space="preserve">Rectangles represent functions and data structures; arrows represent information necessary to access </w:t>
      </w:r>
      <w:proofErr w:type="spellStart"/>
      <w:r w:rsidRPr="00C753E0">
        <w:rPr>
          <w:sz w:val="24"/>
          <w:szCs w:val="24"/>
        </w:rPr>
        <w:t>them.</w:t>
      </w:r>
      <w:r w:rsidRPr="00C753E0">
        <w:rPr>
          <w:sz w:val="24"/>
          <w:szCs w:val="24"/>
        </w:rPr>
        <w:t>for</w:t>
      </w:r>
      <w:proofErr w:type="spellEnd"/>
      <w:r w:rsidRPr="00C753E0">
        <w:rPr>
          <w:sz w:val="24"/>
          <w:szCs w:val="24"/>
        </w:rPr>
        <w:t xml:space="preserve"> example if the attacker wanted to attack he simply would need the system call calling convention</w:t>
      </w:r>
      <w:r w:rsidR="00C753E0" w:rsidRPr="00C753E0">
        <w:rPr>
          <w:sz w:val="24"/>
          <w:szCs w:val="24"/>
        </w:rPr>
        <w:t xml:space="preserve"> and proper system call number by knowing these two thing attacker can attack by </w:t>
      </w:r>
      <w:proofErr w:type="spellStart"/>
      <w:r w:rsidR="00C753E0" w:rsidRPr="00C753E0">
        <w:rPr>
          <w:sz w:val="24"/>
          <w:szCs w:val="24"/>
        </w:rPr>
        <w:t>synthezing</w:t>
      </w:r>
      <w:proofErr w:type="spellEnd"/>
      <w:r w:rsidR="00C753E0" w:rsidRPr="00C753E0">
        <w:rPr>
          <w:sz w:val="24"/>
          <w:szCs w:val="24"/>
        </w:rPr>
        <w:t xml:space="preserve"> the proper code more or less if the attackers knows the function code he can also perform proper system call </w:t>
      </w:r>
      <w:r w:rsidR="00C753E0" w:rsidRPr="00C753E0">
        <w:rPr>
          <w:sz w:val="24"/>
          <w:szCs w:val="24"/>
        </w:rPr>
        <w:t>Our methods of making the necessary information unavailable to the attacker are described in subsequent sections, as indicated by the labels on the arrows.</w:t>
      </w:r>
    </w:p>
    <w:p w:rsidR="00265309" w:rsidRDefault="00265309" w:rsidP="00265309">
      <w:pPr>
        <w:rPr>
          <w:rFonts w:ascii="Algerian" w:hAnsi="Algerian"/>
          <w:b/>
          <w:sz w:val="36"/>
          <w:szCs w:val="36"/>
        </w:rPr>
      </w:pPr>
      <w:r w:rsidRPr="00C753E0">
        <w:rPr>
          <w:rFonts w:ascii="Algerian" w:hAnsi="Algerian"/>
          <w:b/>
          <w:sz w:val="36"/>
          <w:szCs w:val="36"/>
        </w:rPr>
        <w:t>Constructing Interrupt Address Tables</w:t>
      </w:r>
      <w:r>
        <w:rPr>
          <w:rFonts w:ascii="Algerian" w:hAnsi="Algerian"/>
          <w:b/>
          <w:sz w:val="36"/>
          <w:szCs w:val="36"/>
        </w:rPr>
        <w:t>:</w:t>
      </w:r>
    </w:p>
    <w:p w:rsidR="00265309" w:rsidRPr="0008348D" w:rsidRDefault="00265309" w:rsidP="00A40082">
      <w:pPr>
        <w:rPr>
          <w:sz w:val="24"/>
          <w:szCs w:val="24"/>
        </w:rPr>
      </w:pPr>
      <w:r w:rsidRPr="0008348D">
        <w:rPr>
          <w:sz w:val="24"/>
          <w:szCs w:val="24"/>
        </w:rPr>
        <w:t xml:space="preserve">The </w:t>
      </w:r>
      <w:proofErr w:type="spellStart"/>
      <w:r w:rsidRPr="0008348D">
        <w:rPr>
          <w:sz w:val="24"/>
          <w:szCs w:val="24"/>
        </w:rPr>
        <w:t>linux</w:t>
      </w:r>
      <w:proofErr w:type="spellEnd"/>
      <w:r w:rsidRPr="0008348D">
        <w:rPr>
          <w:sz w:val="24"/>
          <w:szCs w:val="24"/>
        </w:rPr>
        <w:t xml:space="preserve"> kernel to incorporate IAT information is modified to data structure of </w:t>
      </w:r>
      <w:proofErr w:type="gramStart"/>
      <w:r w:rsidRPr="0008348D">
        <w:rPr>
          <w:sz w:val="24"/>
          <w:szCs w:val="24"/>
        </w:rPr>
        <w:t>kernel .</w:t>
      </w:r>
      <w:proofErr w:type="gramEnd"/>
      <w:r w:rsidRPr="0008348D">
        <w:rPr>
          <w:sz w:val="24"/>
          <w:szCs w:val="24"/>
        </w:rPr>
        <w:t xml:space="preserve"> </w:t>
      </w:r>
      <w:proofErr w:type="gramStart"/>
      <w:r w:rsidRPr="0008348D">
        <w:rPr>
          <w:sz w:val="24"/>
          <w:szCs w:val="24"/>
        </w:rPr>
        <w:t>now</w:t>
      </w:r>
      <w:proofErr w:type="gramEnd"/>
      <w:r w:rsidRPr="0008348D">
        <w:rPr>
          <w:sz w:val="24"/>
          <w:szCs w:val="24"/>
        </w:rPr>
        <w:t xml:space="preserve"> first we check after the execution of executable file that if the file contains an IAT or not if it </w:t>
      </w:r>
      <w:proofErr w:type="spellStart"/>
      <w:r w:rsidRPr="0008348D">
        <w:rPr>
          <w:sz w:val="24"/>
          <w:szCs w:val="24"/>
        </w:rPr>
        <w:t>doenot</w:t>
      </w:r>
      <w:proofErr w:type="spellEnd"/>
      <w:r w:rsidRPr="0008348D">
        <w:rPr>
          <w:sz w:val="24"/>
          <w:szCs w:val="24"/>
        </w:rPr>
        <w:t xml:space="preserve"> contain the field is set to null and if it </w:t>
      </w:r>
      <w:proofErr w:type="spellStart"/>
      <w:r w:rsidRPr="0008348D">
        <w:rPr>
          <w:sz w:val="24"/>
          <w:szCs w:val="24"/>
        </w:rPr>
        <w:t>doen</w:t>
      </w:r>
      <w:proofErr w:type="spellEnd"/>
      <w:r w:rsidRPr="0008348D">
        <w:rPr>
          <w:sz w:val="24"/>
          <w:szCs w:val="24"/>
        </w:rPr>
        <w:t xml:space="preserve"> contain then the contents of the section are copied into the kernel data structure. </w:t>
      </w:r>
      <w:r w:rsidRPr="0008348D">
        <w:rPr>
          <w:sz w:val="24"/>
          <w:szCs w:val="24"/>
        </w:rPr>
        <w:t>An executable that does not contain an IAT section is executed without any of the checks described in this paper; thus, third party software can be run as-is</w:t>
      </w:r>
      <w:r w:rsidRPr="0008348D">
        <w:rPr>
          <w:sz w:val="24"/>
          <w:szCs w:val="24"/>
        </w:rPr>
        <w:t>.</w:t>
      </w:r>
    </w:p>
    <w:p w:rsidR="00265309" w:rsidRPr="0008348D" w:rsidRDefault="00265309" w:rsidP="00A40082">
      <w:pPr>
        <w:rPr>
          <w:sz w:val="24"/>
          <w:szCs w:val="24"/>
        </w:rPr>
      </w:pPr>
      <w:r w:rsidRPr="0008348D">
        <w:rPr>
          <w:sz w:val="24"/>
          <w:szCs w:val="24"/>
        </w:rPr>
        <w:t xml:space="preserve"> </w:t>
      </w:r>
      <w:r w:rsidRPr="0008348D">
        <w:rPr>
          <w:sz w:val="24"/>
          <w:szCs w:val="24"/>
        </w:rPr>
        <w:t>When a system call instruction occurs during the execution of a process, the kernel checks that the address pushed on the stack by the ‘</w:t>
      </w:r>
      <w:proofErr w:type="spellStart"/>
      <w:r w:rsidRPr="0008348D">
        <w:rPr>
          <w:sz w:val="24"/>
          <w:szCs w:val="24"/>
        </w:rPr>
        <w:t>int</w:t>
      </w:r>
      <w:proofErr w:type="spellEnd"/>
      <w:r w:rsidRPr="0008348D">
        <w:rPr>
          <w:sz w:val="24"/>
          <w:szCs w:val="24"/>
        </w:rPr>
        <w:t xml:space="preserve"> 0x80’ instruction appears in the IAT information for that process. A system call from an address found in the IAT is allowed to proceed; otherwise, a possible intrusion is </w:t>
      </w:r>
      <w:proofErr w:type="spellStart"/>
      <w:r w:rsidRPr="0008348D">
        <w:rPr>
          <w:sz w:val="24"/>
          <w:szCs w:val="24"/>
        </w:rPr>
        <w:t>signalled</w:t>
      </w:r>
      <w:proofErr w:type="spellEnd"/>
      <w:r w:rsidRPr="0008348D">
        <w:rPr>
          <w:sz w:val="24"/>
          <w:szCs w:val="24"/>
        </w:rPr>
        <w:t>.</w:t>
      </w:r>
    </w:p>
    <w:p w:rsidR="00C753E0" w:rsidRDefault="00491055" w:rsidP="00A40082">
      <w:pPr>
        <w:rPr>
          <w:rFonts w:ascii="Algerian" w:hAnsi="Algerian"/>
          <w:b/>
          <w:sz w:val="36"/>
          <w:szCs w:val="36"/>
        </w:rPr>
      </w:pPr>
      <w:proofErr w:type="gramStart"/>
      <w:r>
        <w:rPr>
          <w:rFonts w:ascii="Algerian" w:hAnsi="Algerian"/>
          <w:b/>
          <w:sz w:val="36"/>
          <w:szCs w:val="36"/>
        </w:rPr>
        <w:t>using</w:t>
      </w:r>
      <w:proofErr w:type="gramEnd"/>
      <w:r w:rsidR="00C753E0" w:rsidRPr="00C753E0">
        <w:rPr>
          <w:rFonts w:ascii="Algerian" w:hAnsi="Algerian"/>
          <w:b/>
          <w:sz w:val="36"/>
          <w:szCs w:val="36"/>
        </w:rPr>
        <w:t xml:space="preserve"> Interrupt Address Tables</w:t>
      </w:r>
      <w:r w:rsidR="00C753E0">
        <w:rPr>
          <w:rFonts w:ascii="Algerian" w:hAnsi="Algerian"/>
          <w:b/>
          <w:sz w:val="36"/>
          <w:szCs w:val="36"/>
        </w:rPr>
        <w:t>:</w:t>
      </w:r>
    </w:p>
    <w:p w:rsidR="00C753E0" w:rsidRPr="0008348D" w:rsidRDefault="00C753E0" w:rsidP="00A40082">
      <w:pPr>
        <w:rPr>
          <w:sz w:val="24"/>
          <w:szCs w:val="24"/>
        </w:rPr>
      </w:pPr>
      <w:r w:rsidRPr="0008348D">
        <w:rPr>
          <w:sz w:val="24"/>
          <w:szCs w:val="24"/>
        </w:rPr>
        <w:t xml:space="preserve">For finding the system call address we use post-link-time binary rewriting </w:t>
      </w:r>
      <w:proofErr w:type="spellStart"/>
      <w:r w:rsidRPr="0008348D">
        <w:rPr>
          <w:sz w:val="24"/>
          <w:szCs w:val="24"/>
        </w:rPr>
        <w:t>executables</w:t>
      </w:r>
      <w:proofErr w:type="spellEnd"/>
      <w:r w:rsidRPr="0008348D">
        <w:rPr>
          <w:sz w:val="24"/>
          <w:szCs w:val="24"/>
        </w:rPr>
        <w:t xml:space="preserve">. Then </w:t>
      </w:r>
      <w:proofErr w:type="spellStart"/>
      <w:r w:rsidRPr="0008348D">
        <w:rPr>
          <w:sz w:val="24"/>
          <w:szCs w:val="24"/>
        </w:rPr>
        <w:t>e</w:t>
      </w:r>
      <w:proofErr w:type="spellEnd"/>
      <w:r w:rsidRPr="0008348D">
        <w:rPr>
          <w:sz w:val="24"/>
          <w:szCs w:val="24"/>
        </w:rPr>
        <w:t xml:space="preserve"> use </w:t>
      </w:r>
      <w:r w:rsidRPr="0008348D">
        <w:rPr>
          <w:sz w:val="24"/>
          <w:szCs w:val="24"/>
        </w:rPr>
        <w:t xml:space="preserve">binary rewriting system for Intel x86 ELF </w:t>
      </w:r>
      <w:proofErr w:type="spellStart"/>
      <w:r w:rsidRPr="0008348D">
        <w:rPr>
          <w:sz w:val="24"/>
          <w:szCs w:val="24"/>
        </w:rPr>
        <w:t>executables</w:t>
      </w:r>
      <w:proofErr w:type="spellEnd"/>
      <w:r w:rsidRPr="0008348D">
        <w:rPr>
          <w:sz w:val="24"/>
          <w:szCs w:val="24"/>
        </w:rPr>
        <w:t xml:space="preserve">.  </w:t>
      </w:r>
      <w:r w:rsidRPr="0008348D">
        <w:rPr>
          <w:sz w:val="24"/>
          <w:szCs w:val="24"/>
        </w:rPr>
        <w:t>This information is then added to the ELF executable as a new section, the Interrupt Address Table</w:t>
      </w:r>
      <w:r w:rsidR="000F38A2" w:rsidRPr="0008348D">
        <w:rPr>
          <w:sz w:val="24"/>
          <w:szCs w:val="24"/>
        </w:rPr>
        <w:t xml:space="preserve"> we also use dynamic code or stack to generate system calls.</w:t>
      </w:r>
    </w:p>
    <w:p w:rsidR="000F38A2" w:rsidRPr="000F38A2" w:rsidRDefault="000F38A2" w:rsidP="000F38A2">
      <w:pPr>
        <w:rPr>
          <w:rFonts w:ascii="Algerian" w:hAnsi="Algerian"/>
          <w:b/>
          <w:sz w:val="36"/>
          <w:szCs w:val="36"/>
        </w:rPr>
      </w:pPr>
      <w:r w:rsidRPr="000F38A2">
        <w:rPr>
          <w:rFonts w:ascii="Algerian" w:hAnsi="Algerian"/>
          <w:b/>
          <w:sz w:val="36"/>
          <w:szCs w:val="36"/>
        </w:rPr>
        <w:t>Disguising System Call Instructions:</w:t>
      </w:r>
    </w:p>
    <w:p w:rsidR="000F38A2" w:rsidRDefault="000F38A2" w:rsidP="00A40082">
      <w:pPr>
        <w:rPr>
          <w:sz w:val="24"/>
          <w:szCs w:val="24"/>
        </w:rPr>
      </w:pPr>
      <w:r>
        <w:rPr>
          <w:sz w:val="24"/>
          <w:szCs w:val="24"/>
        </w:rPr>
        <w:t xml:space="preserve">The problem is that the </w:t>
      </w:r>
      <w:proofErr w:type="spellStart"/>
      <w:r>
        <w:rPr>
          <w:sz w:val="24"/>
          <w:szCs w:val="24"/>
        </w:rPr>
        <w:t>idefication</w:t>
      </w:r>
      <w:proofErr w:type="spellEnd"/>
      <w:r>
        <w:rPr>
          <w:sz w:val="24"/>
          <w:szCs w:val="24"/>
        </w:rPr>
        <w:t xml:space="preserve"> of the system can is quite easy which is vulnerable for our systems to scan attacks so for that we need to disguise the system call instructions so that it may become harder to identify as for the kernel it is easy to decide which system call is legal which is not because of the existence of all system calls in the instruction address table. By checking the address of each system call in the table so that he </w:t>
      </w:r>
      <w:proofErr w:type="gramStart"/>
      <w:r>
        <w:rPr>
          <w:sz w:val="24"/>
          <w:szCs w:val="24"/>
        </w:rPr>
        <w:t>find</w:t>
      </w:r>
      <w:proofErr w:type="gramEnd"/>
      <w:r>
        <w:rPr>
          <w:sz w:val="24"/>
          <w:szCs w:val="24"/>
        </w:rPr>
        <w:t xml:space="preserve"> that id it is a false system call or a real system call.</w:t>
      </w:r>
    </w:p>
    <w:p w:rsidR="0040154A" w:rsidRDefault="0040154A" w:rsidP="00A40082">
      <w:pPr>
        <w:rPr>
          <w:sz w:val="24"/>
          <w:szCs w:val="24"/>
        </w:rPr>
      </w:pPr>
    </w:p>
    <w:p w:rsidR="0040154A" w:rsidRDefault="0040154A" w:rsidP="00A40082">
      <w:pPr>
        <w:rPr>
          <w:sz w:val="24"/>
          <w:szCs w:val="24"/>
        </w:rPr>
      </w:pPr>
    </w:p>
    <w:p w:rsidR="000F38A2" w:rsidRPr="000F38A2" w:rsidRDefault="000F38A2" w:rsidP="000F38A2">
      <w:pPr>
        <w:rPr>
          <w:rFonts w:ascii="Algerian" w:hAnsi="Algerian"/>
          <w:b/>
          <w:sz w:val="36"/>
          <w:szCs w:val="36"/>
        </w:rPr>
      </w:pPr>
      <w:r>
        <w:rPr>
          <w:rFonts w:ascii="Algerian" w:hAnsi="Algerian"/>
          <w:b/>
          <w:sz w:val="36"/>
          <w:szCs w:val="36"/>
        </w:rPr>
        <w:t>Insertion of</w:t>
      </w:r>
      <w:r w:rsidR="00684BF3">
        <w:rPr>
          <w:rFonts w:ascii="Algerian" w:hAnsi="Algerian"/>
          <w:b/>
          <w:sz w:val="36"/>
          <w:szCs w:val="36"/>
        </w:rPr>
        <w:t xml:space="preserve"> dead </w:t>
      </w:r>
      <w:proofErr w:type="gramStart"/>
      <w:r w:rsidR="00684BF3">
        <w:rPr>
          <w:rFonts w:ascii="Algerian" w:hAnsi="Algerian"/>
          <w:b/>
          <w:sz w:val="36"/>
          <w:szCs w:val="36"/>
        </w:rPr>
        <w:t xml:space="preserve">and </w:t>
      </w:r>
      <w:r>
        <w:rPr>
          <w:rFonts w:ascii="Algerian" w:hAnsi="Algerian"/>
          <w:b/>
          <w:sz w:val="36"/>
          <w:szCs w:val="36"/>
        </w:rPr>
        <w:t xml:space="preserve"> useless</w:t>
      </w:r>
      <w:proofErr w:type="gramEnd"/>
      <w:r>
        <w:rPr>
          <w:rFonts w:ascii="Algerian" w:hAnsi="Algerian"/>
          <w:b/>
          <w:sz w:val="36"/>
          <w:szCs w:val="36"/>
        </w:rPr>
        <w:t xml:space="preserve"> code</w:t>
      </w:r>
      <w:r w:rsidRPr="000F38A2">
        <w:rPr>
          <w:rFonts w:ascii="Algerian" w:hAnsi="Algerian"/>
          <w:b/>
          <w:sz w:val="36"/>
          <w:szCs w:val="36"/>
        </w:rPr>
        <w:t>:</w:t>
      </w:r>
    </w:p>
    <w:p w:rsidR="0008348D" w:rsidRDefault="00265309" w:rsidP="00A40082">
      <w:pPr>
        <w:rPr>
          <w:rFonts w:ascii="Algerian" w:hAnsi="Algerian"/>
          <w:b/>
          <w:sz w:val="24"/>
          <w:szCs w:val="24"/>
        </w:rPr>
      </w:pPr>
      <w:r w:rsidRPr="0008348D">
        <w:rPr>
          <w:sz w:val="24"/>
          <w:szCs w:val="24"/>
        </w:rPr>
        <w:t>In this method we are inserting r</w:t>
      </w:r>
      <w:r w:rsidR="0040154A" w:rsidRPr="0008348D">
        <w:rPr>
          <w:sz w:val="24"/>
          <w:szCs w:val="24"/>
        </w:rPr>
        <w:t xml:space="preserve">andomly </w:t>
      </w:r>
      <w:proofErr w:type="spellStart"/>
      <w:r w:rsidR="0040154A" w:rsidRPr="0008348D">
        <w:rPr>
          <w:sz w:val="24"/>
          <w:szCs w:val="24"/>
        </w:rPr>
        <w:t>choosen</w:t>
      </w:r>
      <w:proofErr w:type="spellEnd"/>
      <w:r w:rsidR="0040154A" w:rsidRPr="0008348D">
        <w:rPr>
          <w:sz w:val="24"/>
          <w:szCs w:val="24"/>
        </w:rPr>
        <w:t xml:space="preserve"> instructions sequences in the code so that it only changes the codes contents not </w:t>
      </w:r>
      <w:proofErr w:type="spellStart"/>
      <w:r w:rsidR="0040154A" w:rsidRPr="0008348D">
        <w:rPr>
          <w:sz w:val="24"/>
          <w:szCs w:val="24"/>
        </w:rPr>
        <w:t>it</w:t>
      </w:r>
      <w:proofErr w:type="gramStart"/>
      <w:r w:rsidR="0040154A" w:rsidRPr="0008348D">
        <w:rPr>
          <w:sz w:val="24"/>
          <w:szCs w:val="24"/>
        </w:rPr>
        <w:t>,s</w:t>
      </w:r>
      <w:proofErr w:type="spellEnd"/>
      <w:proofErr w:type="gramEnd"/>
      <w:r w:rsidR="0040154A" w:rsidRPr="0008348D">
        <w:rPr>
          <w:sz w:val="24"/>
          <w:szCs w:val="24"/>
        </w:rPr>
        <w:t xml:space="preserve"> semantics. </w:t>
      </w:r>
      <w:proofErr w:type="spellStart"/>
      <w:r w:rsidR="0040154A" w:rsidRPr="0008348D">
        <w:rPr>
          <w:sz w:val="24"/>
          <w:szCs w:val="24"/>
        </w:rPr>
        <w:t>nops</w:t>
      </w:r>
      <w:proofErr w:type="spellEnd"/>
      <w:r w:rsidR="0040154A" w:rsidRPr="0008348D">
        <w:rPr>
          <w:sz w:val="24"/>
          <w:szCs w:val="24"/>
        </w:rPr>
        <w:t xml:space="preserve"> and instruction sequences that are functionally equivalent to </w:t>
      </w:r>
      <w:proofErr w:type="spellStart"/>
      <w:r w:rsidR="0040154A" w:rsidRPr="0008348D">
        <w:rPr>
          <w:sz w:val="24"/>
          <w:szCs w:val="24"/>
        </w:rPr>
        <w:t>nops</w:t>
      </w:r>
      <w:proofErr w:type="spellEnd"/>
      <w:r w:rsidR="0040154A" w:rsidRPr="0008348D">
        <w:rPr>
          <w:sz w:val="24"/>
          <w:szCs w:val="24"/>
        </w:rPr>
        <w:t>, e.g., ‘add $0, r’, ‘</w:t>
      </w:r>
      <w:proofErr w:type="spellStart"/>
      <w:r w:rsidR="0040154A" w:rsidRPr="0008348D">
        <w:rPr>
          <w:sz w:val="24"/>
          <w:szCs w:val="24"/>
        </w:rPr>
        <w:t>mov</w:t>
      </w:r>
      <w:proofErr w:type="spellEnd"/>
      <w:r w:rsidR="0040154A" w:rsidRPr="0008348D">
        <w:rPr>
          <w:sz w:val="24"/>
          <w:szCs w:val="24"/>
        </w:rPr>
        <w:t xml:space="preserve"> r, r’, ‘push r; pop r’, etc., where r is any register; and arithmetic computations into a register r that is not live.</w:t>
      </w:r>
      <w:r w:rsidR="0040154A" w:rsidRPr="0008348D">
        <w:rPr>
          <w:sz w:val="24"/>
          <w:szCs w:val="24"/>
        </w:rPr>
        <w:t xml:space="preserve">in each case we have to make assure that the content is not affected </w:t>
      </w:r>
      <w:proofErr w:type="spellStart"/>
      <w:r w:rsidR="0040154A" w:rsidRPr="0008348D">
        <w:rPr>
          <w:sz w:val="24"/>
          <w:szCs w:val="24"/>
        </w:rPr>
        <w:t>wth</w:t>
      </w:r>
      <w:proofErr w:type="spellEnd"/>
      <w:r w:rsidR="0040154A" w:rsidRPr="0008348D">
        <w:rPr>
          <w:sz w:val="24"/>
          <w:szCs w:val="24"/>
        </w:rPr>
        <w:t xml:space="preserve"> our instructions. </w:t>
      </w:r>
      <w:r w:rsidR="0040154A" w:rsidRPr="0008348D">
        <w:rPr>
          <w:sz w:val="24"/>
          <w:szCs w:val="24"/>
        </w:rPr>
        <w:t>It is worth noting that some advanced viruses, e.g., encrypted and polymorphic viruses, use a similar mechanism for disguising their decryption engines from detection by virus scanners</w:t>
      </w:r>
      <w:r w:rsidR="0040154A" w:rsidRPr="0008348D">
        <w:rPr>
          <w:sz w:val="24"/>
          <w:szCs w:val="24"/>
        </w:rPr>
        <w:t xml:space="preserve">. </w:t>
      </w:r>
      <w:r w:rsidR="0040154A" w:rsidRPr="0008348D">
        <w:rPr>
          <w:sz w:val="24"/>
          <w:szCs w:val="24"/>
        </w:rPr>
        <w:t>The approach can be enhanced using binary obfuscation techniques</w:t>
      </w:r>
      <w:r w:rsidR="00491055" w:rsidRPr="0008348D">
        <w:rPr>
          <w:rFonts w:ascii="Algerian" w:hAnsi="Algerian"/>
          <w:b/>
          <w:sz w:val="24"/>
          <w:szCs w:val="24"/>
        </w:rPr>
        <w:t xml:space="preserve"> </w:t>
      </w:r>
    </w:p>
    <w:p w:rsidR="00491055" w:rsidRDefault="00491055" w:rsidP="00A40082">
      <w:pPr>
        <w:rPr>
          <w:rFonts w:ascii="Algerian" w:hAnsi="Algerian"/>
          <w:b/>
          <w:sz w:val="36"/>
          <w:szCs w:val="36"/>
        </w:rPr>
      </w:pPr>
      <w:proofErr w:type="gramStart"/>
      <w:r>
        <w:rPr>
          <w:rFonts w:ascii="Algerian" w:hAnsi="Algerian"/>
          <w:b/>
          <w:sz w:val="36"/>
          <w:szCs w:val="36"/>
        </w:rPr>
        <w:t>binary</w:t>
      </w:r>
      <w:proofErr w:type="gramEnd"/>
      <w:r>
        <w:rPr>
          <w:rFonts w:ascii="Algerian" w:hAnsi="Algerian"/>
          <w:b/>
          <w:sz w:val="36"/>
          <w:szCs w:val="36"/>
        </w:rPr>
        <w:t xml:space="preserve"> obfuscation:</w:t>
      </w:r>
    </w:p>
    <w:p w:rsidR="00491055" w:rsidRDefault="00491055" w:rsidP="00A40082">
      <w:pPr>
        <w:rPr>
          <w:rFonts w:ascii="Segoe UI" w:hAnsi="Segoe UI" w:cs="Segoe UI"/>
          <w:color w:val="111111"/>
          <w:sz w:val="21"/>
          <w:szCs w:val="21"/>
          <w:shd w:val="clear" w:color="auto" w:fill="FFFFFF"/>
        </w:rPr>
      </w:pPr>
      <w:r w:rsidRPr="0008348D">
        <w:rPr>
          <w:rFonts w:ascii="Segoe UI" w:hAnsi="Segoe UI" w:cs="Segoe UI"/>
          <w:color w:val="111111"/>
          <w:sz w:val="24"/>
          <w:szCs w:val="24"/>
          <w:shd w:val="clear" w:color="auto" w:fill="FFFFFF"/>
        </w:rPr>
        <w:t xml:space="preserve">Binary obfuscation is a technique that aims to shadow the real application code to make it difficult for an external person, who does not have access to your sources, to understand what your program has to do. Obfuscation techniques do not transform your application in an unbreakable one, because with the right effort everyone can gain access to the decrypted data. This is due to the fact that the CPU does not have the ability (yet) to read encrypted data, so you have to deliver unencrypted orders to it. At the end is just an effort to make it hard, for </w:t>
      </w:r>
      <w:proofErr w:type="spellStart"/>
      <w:r w:rsidRPr="0008348D">
        <w:rPr>
          <w:rFonts w:ascii="Segoe UI" w:hAnsi="Segoe UI" w:cs="Segoe UI"/>
          <w:color w:val="111111"/>
          <w:sz w:val="24"/>
          <w:szCs w:val="24"/>
          <w:shd w:val="clear" w:color="auto" w:fill="FFFFFF"/>
        </w:rPr>
        <w:t>non technical</w:t>
      </w:r>
      <w:proofErr w:type="spellEnd"/>
      <w:r w:rsidRPr="0008348D">
        <w:rPr>
          <w:rFonts w:ascii="Segoe UI" w:hAnsi="Segoe UI" w:cs="Segoe UI"/>
          <w:color w:val="111111"/>
          <w:sz w:val="24"/>
          <w:szCs w:val="24"/>
          <w:shd w:val="clear" w:color="auto" w:fill="FFFFFF"/>
        </w:rPr>
        <w:t xml:space="preserve"> people to follow the execution of your application. It is just a matter of gaining time before your program can be hacked</w:t>
      </w:r>
      <w:r>
        <w:rPr>
          <w:rFonts w:ascii="Segoe UI" w:hAnsi="Segoe UI" w:cs="Segoe UI"/>
          <w:color w:val="111111"/>
          <w:sz w:val="21"/>
          <w:szCs w:val="21"/>
          <w:shd w:val="clear" w:color="auto" w:fill="FFFFFF"/>
        </w:rPr>
        <w:t>.</w:t>
      </w:r>
    </w:p>
    <w:p w:rsidR="0008348D" w:rsidRPr="0008348D" w:rsidRDefault="0008348D" w:rsidP="000834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8348D">
        <w:rPr>
          <w:rFonts w:ascii="Consolas" w:eastAsia="Times New Roman" w:hAnsi="Consolas" w:cs="Consolas"/>
          <w:color w:val="000000"/>
          <w:sz w:val="18"/>
          <w:szCs w:val="18"/>
        </w:rPr>
        <w:t>+------------------+ File start</w:t>
      </w:r>
    </w:p>
    <w:p w:rsidR="0008348D" w:rsidRPr="0008348D" w:rsidRDefault="0008348D" w:rsidP="000834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8348D">
        <w:rPr>
          <w:rFonts w:ascii="Consolas" w:eastAsia="Times New Roman" w:hAnsi="Consolas" w:cs="Consolas"/>
          <w:color w:val="000000"/>
          <w:sz w:val="18"/>
          <w:szCs w:val="18"/>
        </w:rPr>
        <w:t>| DOS header       |</w:t>
      </w:r>
    </w:p>
    <w:p w:rsidR="0008348D" w:rsidRPr="0008348D" w:rsidRDefault="0008348D" w:rsidP="000834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8348D">
        <w:rPr>
          <w:rFonts w:ascii="Consolas" w:eastAsia="Times New Roman" w:hAnsi="Consolas" w:cs="Consolas"/>
          <w:color w:val="000000"/>
          <w:sz w:val="18"/>
          <w:szCs w:val="18"/>
        </w:rPr>
        <w:t>+------------------+</w:t>
      </w:r>
    </w:p>
    <w:p w:rsidR="0008348D" w:rsidRPr="0008348D" w:rsidRDefault="0008348D" w:rsidP="000834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8348D">
        <w:rPr>
          <w:rFonts w:ascii="Consolas" w:eastAsia="Times New Roman" w:hAnsi="Consolas" w:cs="Consolas"/>
          <w:color w:val="000000"/>
          <w:sz w:val="18"/>
          <w:szCs w:val="18"/>
        </w:rPr>
        <w:t>| DOS stub         |</w:t>
      </w:r>
    </w:p>
    <w:p w:rsidR="0008348D" w:rsidRPr="0008348D" w:rsidRDefault="0008348D" w:rsidP="000834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8348D">
        <w:rPr>
          <w:rFonts w:ascii="Consolas" w:eastAsia="Times New Roman" w:hAnsi="Consolas" w:cs="Consolas"/>
          <w:color w:val="000000"/>
          <w:sz w:val="18"/>
          <w:szCs w:val="18"/>
        </w:rPr>
        <w:t>+------------------+</w:t>
      </w:r>
    </w:p>
    <w:p w:rsidR="0008348D" w:rsidRPr="0008348D" w:rsidRDefault="0008348D" w:rsidP="000834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8348D">
        <w:rPr>
          <w:rFonts w:ascii="Consolas" w:eastAsia="Times New Roman" w:hAnsi="Consolas" w:cs="Consolas"/>
          <w:color w:val="000000"/>
          <w:sz w:val="18"/>
          <w:szCs w:val="18"/>
        </w:rPr>
        <w:t>| NT header        |</w:t>
      </w:r>
    </w:p>
    <w:p w:rsidR="0008348D" w:rsidRPr="0008348D" w:rsidRDefault="0008348D" w:rsidP="000834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8348D">
        <w:rPr>
          <w:rFonts w:ascii="Consolas" w:eastAsia="Times New Roman" w:hAnsi="Consolas" w:cs="Consolas"/>
          <w:color w:val="000000"/>
          <w:sz w:val="18"/>
          <w:szCs w:val="18"/>
        </w:rPr>
        <w:t>+------------------+</w:t>
      </w:r>
    </w:p>
    <w:p w:rsidR="0008348D" w:rsidRPr="0008348D" w:rsidRDefault="0008348D" w:rsidP="000834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8348D">
        <w:rPr>
          <w:rFonts w:ascii="Consolas" w:eastAsia="Times New Roman" w:hAnsi="Consolas" w:cs="Consolas"/>
          <w:color w:val="000000"/>
          <w:sz w:val="18"/>
          <w:szCs w:val="18"/>
        </w:rPr>
        <w:t>| Sections headers | Information over the binary sections</w:t>
      </w:r>
    </w:p>
    <w:p w:rsidR="0008348D" w:rsidRPr="0008348D" w:rsidRDefault="0008348D" w:rsidP="000834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8348D">
        <w:rPr>
          <w:rFonts w:ascii="Consolas" w:eastAsia="Times New Roman" w:hAnsi="Consolas" w:cs="Consolas"/>
          <w:color w:val="000000"/>
          <w:sz w:val="18"/>
          <w:szCs w:val="18"/>
        </w:rPr>
        <w:t>+------------------+</w:t>
      </w:r>
    </w:p>
    <w:p w:rsidR="0008348D" w:rsidRPr="0008348D" w:rsidRDefault="0008348D" w:rsidP="000834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8348D">
        <w:rPr>
          <w:rFonts w:ascii="Consolas" w:eastAsia="Times New Roman" w:hAnsi="Consolas" w:cs="Consolas"/>
          <w:color w:val="000000"/>
          <w:sz w:val="18"/>
          <w:szCs w:val="18"/>
        </w:rPr>
        <w:t>|       ...        |</w:t>
      </w:r>
    </w:p>
    <w:p w:rsidR="0008348D" w:rsidRPr="0008348D" w:rsidRDefault="0008348D" w:rsidP="000834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8348D">
        <w:rPr>
          <w:rFonts w:ascii="Consolas" w:eastAsia="Times New Roman" w:hAnsi="Consolas" w:cs="Consolas"/>
          <w:color w:val="000000"/>
          <w:sz w:val="18"/>
          <w:szCs w:val="18"/>
        </w:rPr>
        <w:t>+------------------+</w:t>
      </w:r>
    </w:p>
    <w:p w:rsidR="0008348D" w:rsidRPr="0008348D" w:rsidRDefault="0008348D" w:rsidP="000834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8348D">
        <w:rPr>
          <w:rFonts w:ascii="Consolas" w:eastAsia="Times New Roman" w:hAnsi="Consolas" w:cs="Consolas"/>
          <w:color w:val="000000"/>
          <w:sz w:val="18"/>
          <w:szCs w:val="18"/>
        </w:rPr>
        <w:t>| .dummy           | Section with code to obfuscate</w:t>
      </w:r>
    </w:p>
    <w:p w:rsidR="0008348D" w:rsidRPr="0008348D" w:rsidRDefault="0008348D" w:rsidP="000834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8348D">
        <w:rPr>
          <w:rFonts w:ascii="Consolas" w:eastAsia="Times New Roman" w:hAnsi="Consolas" w:cs="Consolas"/>
          <w:color w:val="000000"/>
          <w:sz w:val="18"/>
          <w:szCs w:val="18"/>
        </w:rPr>
        <w:t>+------------------+</w:t>
      </w:r>
    </w:p>
    <w:p w:rsidR="0008348D" w:rsidRPr="0008348D" w:rsidRDefault="0008348D" w:rsidP="000834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8348D">
        <w:rPr>
          <w:rFonts w:ascii="Consolas" w:eastAsia="Times New Roman" w:hAnsi="Consolas" w:cs="Consolas"/>
          <w:color w:val="000000"/>
          <w:sz w:val="18"/>
          <w:szCs w:val="18"/>
        </w:rPr>
        <w:t>|                  |</w:t>
      </w:r>
    </w:p>
    <w:p w:rsidR="0008348D" w:rsidRPr="0008348D" w:rsidRDefault="0008348D" w:rsidP="000834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8348D">
        <w:rPr>
          <w:rFonts w:ascii="Consolas" w:eastAsia="Times New Roman" w:hAnsi="Consolas" w:cs="Consolas"/>
          <w:color w:val="000000"/>
          <w:sz w:val="18"/>
          <w:szCs w:val="18"/>
        </w:rPr>
        <w:t>|                  |</w:t>
      </w:r>
    </w:p>
    <w:p w:rsidR="0008348D" w:rsidRPr="0008348D" w:rsidRDefault="0008348D" w:rsidP="000834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8348D">
        <w:rPr>
          <w:rFonts w:ascii="Consolas" w:eastAsia="Times New Roman" w:hAnsi="Consolas" w:cs="Consolas"/>
          <w:color w:val="000000"/>
          <w:sz w:val="18"/>
          <w:szCs w:val="18"/>
        </w:rPr>
        <w:t>|                  |</w:t>
      </w:r>
    </w:p>
    <w:p w:rsidR="0008348D" w:rsidRPr="0008348D" w:rsidRDefault="0008348D" w:rsidP="000834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8348D">
        <w:rPr>
          <w:rFonts w:ascii="Consolas" w:eastAsia="Times New Roman" w:hAnsi="Consolas" w:cs="Consolas"/>
          <w:color w:val="000000"/>
          <w:sz w:val="18"/>
          <w:szCs w:val="18"/>
        </w:rPr>
        <w:t>|       ...        |</w:t>
      </w:r>
    </w:p>
    <w:p w:rsidR="0008348D" w:rsidRPr="0008348D" w:rsidRDefault="0008348D" w:rsidP="000834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8348D">
        <w:rPr>
          <w:rFonts w:ascii="Consolas" w:eastAsia="Times New Roman" w:hAnsi="Consolas" w:cs="Consolas"/>
          <w:color w:val="000000"/>
          <w:sz w:val="18"/>
          <w:szCs w:val="18"/>
        </w:rPr>
        <w:t>|                  |</w:t>
      </w:r>
    </w:p>
    <w:p w:rsidR="0008348D" w:rsidRPr="0008348D" w:rsidRDefault="0008348D" w:rsidP="000834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8348D">
        <w:rPr>
          <w:rFonts w:ascii="Consolas" w:eastAsia="Times New Roman" w:hAnsi="Consolas" w:cs="Consolas"/>
          <w:color w:val="000000"/>
          <w:sz w:val="18"/>
          <w:szCs w:val="18"/>
        </w:rPr>
        <w:t>|                  |</w:t>
      </w:r>
    </w:p>
    <w:p w:rsidR="0008348D" w:rsidRPr="0008348D" w:rsidRDefault="0008348D" w:rsidP="000834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8348D">
        <w:rPr>
          <w:rFonts w:ascii="Consolas" w:eastAsia="Times New Roman" w:hAnsi="Consolas" w:cs="Consolas"/>
          <w:color w:val="000000"/>
          <w:sz w:val="18"/>
          <w:szCs w:val="18"/>
        </w:rPr>
        <w:t>|                  |</w:t>
      </w:r>
    </w:p>
    <w:p w:rsidR="0008348D" w:rsidRPr="0008348D" w:rsidRDefault="0008348D" w:rsidP="0008348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08348D">
        <w:rPr>
          <w:rFonts w:ascii="Consolas" w:eastAsia="Times New Roman" w:hAnsi="Consolas" w:cs="Consolas"/>
          <w:color w:val="000000"/>
          <w:sz w:val="18"/>
          <w:szCs w:val="18"/>
        </w:rPr>
        <w:lastRenderedPageBreak/>
        <w:t>+------------------+ EO</w:t>
      </w:r>
    </w:p>
    <w:p w:rsidR="0008348D" w:rsidRDefault="0008348D" w:rsidP="00A40082">
      <w:pPr>
        <w:rPr>
          <w:rFonts w:ascii="Segoe UI" w:hAnsi="Segoe UI" w:cs="Segoe UI"/>
          <w:color w:val="111111"/>
          <w:sz w:val="21"/>
          <w:szCs w:val="21"/>
          <w:shd w:val="clear" w:color="auto" w:fill="FFFFFF"/>
        </w:rPr>
      </w:pPr>
    </w:p>
    <w:p w:rsidR="00491055" w:rsidRDefault="00491055" w:rsidP="00A40082">
      <w:pPr>
        <w:rPr>
          <w:rFonts w:ascii="Algerian" w:hAnsi="Algerian"/>
          <w:b/>
          <w:sz w:val="36"/>
          <w:szCs w:val="36"/>
        </w:rPr>
      </w:pPr>
      <w:proofErr w:type="gramStart"/>
      <w:r>
        <w:rPr>
          <w:rFonts w:ascii="Algerian" w:hAnsi="Algerian"/>
          <w:b/>
          <w:sz w:val="36"/>
          <w:szCs w:val="36"/>
        </w:rPr>
        <w:t>hindering</w:t>
      </w:r>
      <w:proofErr w:type="gramEnd"/>
      <w:r>
        <w:rPr>
          <w:rFonts w:ascii="Algerian" w:hAnsi="Algerian"/>
          <w:b/>
          <w:sz w:val="36"/>
          <w:szCs w:val="36"/>
        </w:rPr>
        <w:t xml:space="preserve"> scanning attacks:</w:t>
      </w:r>
    </w:p>
    <w:p w:rsidR="00491055" w:rsidRPr="0008348D" w:rsidRDefault="00491055" w:rsidP="00A40082">
      <w:pPr>
        <w:rPr>
          <w:sz w:val="24"/>
          <w:szCs w:val="24"/>
        </w:rPr>
      </w:pPr>
      <w:proofErr w:type="gramStart"/>
      <w:r w:rsidRPr="0008348D">
        <w:rPr>
          <w:sz w:val="24"/>
          <w:szCs w:val="24"/>
        </w:rPr>
        <w:t>the</w:t>
      </w:r>
      <w:proofErr w:type="gramEnd"/>
      <w:r w:rsidRPr="0008348D">
        <w:rPr>
          <w:sz w:val="24"/>
          <w:szCs w:val="24"/>
        </w:rPr>
        <w:t xml:space="preserve"> </w:t>
      </w:r>
      <w:proofErr w:type="spellStart"/>
      <w:r w:rsidRPr="0008348D">
        <w:rPr>
          <w:sz w:val="24"/>
          <w:szCs w:val="24"/>
        </w:rPr>
        <w:t>acctack</w:t>
      </w:r>
      <w:proofErr w:type="spellEnd"/>
      <w:r w:rsidRPr="0008348D">
        <w:rPr>
          <w:sz w:val="24"/>
          <w:szCs w:val="24"/>
        </w:rPr>
        <w:t xml:space="preserve"> code falls when </w:t>
      </w:r>
      <w:proofErr w:type="spellStart"/>
      <w:r w:rsidRPr="0008348D">
        <w:rPr>
          <w:sz w:val="24"/>
          <w:szCs w:val="24"/>
        </w:rPr>
        <w:t>when</w:t>
      </w:r>
      <w:proofErr w:type="spellEnd"/>
      <w:r w:rsidRPr="0008348D">
        <w:rPr>
          <w:sz w:val="24"/>
          <w:szCs w:val="24"/>
        </w:rPr>
        <w:t xml:space="preserve"> the system call is hard to identity and then the attacker started to identify the functions which lead to system calls.</w:t>
      </w:r>
    </w:p>
    <w:p w:rsidR="00491055" w:rsidRDefault="00491055" w:rsidP="00A40082">
      <w:pPr>
        <w:rPr>
          <w:sz w:val="24"/>
          <w:szCs w:val="24"/>
        </w:rPr>
      </w:pPr>
      <w:r w:rsidRPr="0008348D">
        <w:rPr>
          <w:sz w:val="24"/>
          <w:szCs w:val="24"/>
        </w:rPr>
        <w:t>We can imagine two classes of such attack</w:t>
      </w:r>
      <w:r w:rsidRPr="0008348D">
        <w:rPr>
          <w:sz w:val="24"/>
          <w:szCs w:val="24"/>
        </w:rPr>
        <w:t xml:space="preserve"> we discussed the ways to hinder such attacks. </w:t>
      </w:r>
      <w:r w:rsidRPr="0008348D">
        <w:rPr>
          <w:sz w:val="24"/>
          <w:szCs w:val="24"/>
        </w:rPr>
        <w:t xml:space="preserve">Alternatively, such an attack might scan the program text itself, looking for specific byte sequences. Given a function f in a program P, let </w:t>
      </w:r>
      <w:proofErr w:type="gramStart"/>
      <w:r w:rsidRPr="0008348D">
        <w:rPr>
          <w:sz w:val="24"/>
          <w:szCs w:val="24"/>
        </w:rPr>
        <w:t>If :P</w:t>
      </w:r>
      <w:proofErr w:type="gramEnd"/>
      <w:r w:rsidRPr="0008348D">
        <w:rPr>
          <w:sz w:val="24"/>
          <w:szCs w:val="24"/>
        </w:rPr>
        <w:t xml:space="preserve"> be the shortest sequence of instructions (or shortest byte sequence) that uniquely identifies f within P. An attacker might examine his own copy of P, offline, to determine </w:t>
      </w:r>
      <w:proofErr w:type="gramStart"/>
      <w:r w:rsidRPr="0008348D">
        <w:rPr>
          <w:sz w:val="24"/>
          <w:szCs w:val="24"/>
        </w:rPr>
        <w:t>If :P</w:t>
      </w:r>
      <w:proofErr w:type="gramEnd"/>
      <w:r w:rsidRPr="0008348D">
        <w:rPr>
          <w:sz w:val="24"/>
          <w:szCs w:val="24"/>
        </w:rPr>
        <w:t>, then craft a scanning attack that searches for this sequence</w:t>
      </w:r>
    </w:p>
    <w:p w:rsidR="0008348D" w:rsidRDefault="0008348D" w:rsidP="00A40082">
      <w:pPr>
        <w:rPr>
          <w:rFonts w:ascii="Algerian" w:hAnsi="Algerian"/>
          <w:b/>
          <w:sz w:val="36"/>
          <w:szCs w:val="36"/>
        </w:rPr>
      </w:pPr>
    </w:p>
    <w:p w:rsidR="0008348D" w:rsidRDefault="0008348D" w:rsidP="00A40082">
      <w:pPr>
        <w:rPr>
          <w:rFonts w:ascii="Algerian" w:hAnsi="Algerian"/>
          <w:b/>
          <w:sz w:val="36"/>
          <w:szCs w:val="36"/>
        </w:rPr>
      </w:pPr>
      <w:r w:rsidRPr="0008348D">
        <w:rPr>
          <w:rFonts w:ascii="Algerian" w:hAnsi="Algerian"/>
          <w:b/>
          <w:sz w:val="36"/>
          <w:szCs w:val="36"/>
        </w:rPr>
        <w:t>CONCLUSION:</w:t>
      </w:r>
    </w:p>
    <w:p w:rsidR="0008348D" w:rsidRPr="00AC7C67" w:rsidRDefault="0008348D" w:rsidP="0008348D">
      <w:pPr>
        <w:ind w:left="-270"/>
        <w:rPr>
          <w:sz w:val="24"/>
        </w:rPr>
      </w:pPr>
      <w:r>
        <w:rPr>
          <w:sz w:val="24"/>
        </w:rPr>
        <w:t xml:space="preserve">As we all know that in </w:t>
      </w:r>
      <w:proofErr w:type="spellStart"/>
      <w:r>
        <w:rPr>
          <w:sz w:val="24"/>
        </w:rPr>
        <w:t>todays</w:t>
      </w:r>
      <w:proofErr w:type="spellEnd"/>
      <w:r>
        <w:rPr>
          <w:sz w:val="24"/>
        </w:rPr>
        <w:t xml:space="preserve"> modern era security is very important we need to make our system secure from attackers anyone would always prefer a more secure system then the advance one attackers hackers attack </w:t>
      </w:r>
      <w:proofErr w:type="spellStart"/>
      <w:r>
        <w:rPr>
          <w:sz w:val="24"/>
        </w:rPr>
        <w:t>it</w:t>
      </w:r>
      <w:proofErr w:type="gramStart"/>
      <w:r>
        <w:rPr>
          <w:sz w:val="24"/>
        </w:rPr>
        <w:t>,s</w:t>
      </w:r>
      <w:proofErr w:type="spellEnd"/>
      <w:proofErr w:type="gramEnd"/>
      <w:r>
        <w:rPr>
          <w:sz w:val="24"/>
        </w:rPr>
        <w:t xml:space="preserve"> their job our job is to protect our system for which </w:t>
      </w:r>
      <w:proofErr w:type="spellStart"/>
      <w:r>
        <w:rPr>
          <w:sz w:val="24"/>
        </w:rPr>
        <w:t>wee</w:t>
      </w:r>
      <w:proofErr w:type="spellEnd"/>
      <w:r>
        <w:rPr>
          <w:sz w:val="24"/>
        </w:rPr>
        <w:t xml:space="preserve"> need to firstly understand the problem then have to solve it in a proper manner. Without understanding the problem it is next to </w:t>
      </w:r>
      <w:proofErr w:type="spellStart"/>
      <w:r>
        <w:rPr>
          <w:sz w:val="24"/>
        </w:rPr>
        <w:t>imposible</w:t>
      </w:r>
      <w:proofErr w:type="spellEnd"/>
      <w:r>
        <w:rPr>
          <w:sz w:val="24"/>
        </w:rPr>
        <w:t xml:space="preserve"> to solve it.</w:t>
      </w:r>
      <w:r w:rsidRPr="0008348D">
        <w:rPr>
          <w:sz w:val="24"/>
        </w:rPr>
        <w:t xml:space="preserve"> </w:t>
      </w:r>
      <w:proofErr w:type="gramStart"/>
      <w:r w:rsidRPr="00AC7C67">
        <w:rPr>
          <w:sz w:val="24"/>
        </w:rPr>
        <w:t>We</w:t>
      </w:r>
      <w:proofErr w:type="gramEnd"/>
      <w:r w:rsidRPr="00AC7C67">
        <w:rPr>
          <w:sz w:val="24"/>
        </w:rPr>
        <w:t xml:space="preserve"> always have to make better plan and design to implement better security on our systems. On operating system level many attacks are been running nowadays</w:t>
      </w:r>
      <w:r>
        <w:rPr>
          <w:sz w:val="24"/>
        </w:rPr>
        <w:t xml:space="preserve"> </w:t>
      </w:r>
      <w:r w:rsidRPr="00AC7C67">
        <w:rPr>
          <w:sz w:val="24"/>
        </w:rPr>
        <w:t xml:space="preserve">but in this paper we are intended to put a light code injection based attacks on systems are commonly performing on system nowadays. </w:t>
      </w:r>
      <w:proofErr w:type="gramStart"/>
      <w:r w:rsidRPr="00AC7C67">
        <w:rPr>
          <w:sz w:val="24"/>
        </w:rPr>
        <w:t>And also providing two approaches to escape from this type of attack.</w:t>
      </w:r>
      <w:proofErr w:type="gramEnd"/>
      <w:r w:rsidRPr="00AC7C67">
        <w:rPr>
          <w:sz w:val="24"/>
        </w:rPr>
        <w:t xml:space="preserve"> First use instruction of addresses tables to allowed only those system calls in kernel which is legitimate to our systems by this we can prevent our system to calling that system call which are trying to make harm for systems. Second is to use different techniques to forbid mimicry attacks that are attempting to execute and </w:t>
      </w:r>
      <w:proofErr w:type="gramStart"/>
      <w:r w:rsidRPr="00AC7C67">
        <w:rPr>
          <w:sz w:val="24"/>
        </w:rPr>
        <w:t>identify  those</w:t>
      </w:r>
      <w:proofErr w:type="gramEnd"/>
      <w:r w:rsidRPr="00AC7C67">
        <w:rPr>
          <w:sz w:val="24"/>
        </w:rPr>
        <w:t xml:space="preserve"> system calls  which are in program code or in libraries. In this paper the experiment and technique which we are using discussing here is effective about related to such proble</w:t>
      </w:r>
      <w:bookmarkStart w:id="0" w:name="_GoBack"/>
      <w:bookmarkEnd w:id="0"/>
      <w:r w:rsidRPr="00AC7C67">
        <w:rPr>
          <w:sz w:val="24"/>
        </w:rPr>
        <w:t>ms.</w:t>
      </w:r>
    </w:p>
    <w:p w:rsidR="0008348D" w:rsidRDefault="0008348D" w:rsidP="0008348D">
      <w:pPr>
        <w:ind w:left="-270"/>
        <w:rPr>
          <w:i/>
          <w:sz w:val="34"/>
          <w:u w:val="single"/>
        </w:rPr>
      </w:pPr>
    </w:p>
    <w:p w:rsidR="00FE0709" w:rsidRDefault="00FE0709" w:rsidP="0008348D">
      <w:pPr>
        <w:ind w:left="-270"/>
        <w:rPr>
          <w:rFonts w:ascii="Algerian" w:hAnsi="Algerian"/>
          <w:b/>
          <w:sz w:val="40"/>
          <w:szCs w:val="40"/>
        </w:rPr>
      </w:pPr>
    </w:p>
    <w:p w:rsidR="0008348D" w:rsidRPr="0008348D" w:rsidRDefault="0008348D" w:rsidP="0008348D">
      <w:pPr>
        <w:ind w:left="-270"/>
        <w:rPr>
          <w:rFonts w:ascii="Algerian" w:hAnsi="Algerian"/>
          <w:b/>
          <w:sz w:val="40"/>
          <w:szCs w:val="40"/>
        </w:rPr>
      </w:pPr>
      <w:proofErr w:type="spellStart"/>
      <w:r w:rsidRPr="0008348D">
        <w:rPr>
          <w:rFonts w:ascii="Algerian" w:hAnsi="Algerian"/>
          <w:b/>
          <w:sz w:val="40"/>
          <w:szCs w:val="40"/>
        </w:rPr>
        <w:lastRenderedPageBreak/>
        <w:t>Refrences</w:t>
      </w:r>
      <w:proofErr w:type="spellEnd"/>
      <w:r w:rsidRPr="0008348D">
        <w:rPr>
          <w:rFonts w:ascii="Algerian" w:hAnsi="Algerian"/>
          <w:b/>
          <w:sz w:val="40"/>
          <w:szCs w:val="40"/>
        </w:rPr>
        <w:t>:</w:t>
      </w:r>
    </w:p>
    <w:p w:rsidR="0008348D" w:rsidRDefault="0008348D" w:rsidP="0008348D">
      <w:pPr>
        <w:autoSpaceDE w:val="0"/>
        <w:autoSpaceDN w:val="0"/>
        <w:adjustRightInd w:val="0"/>
        <w:rPr>
          <w:rFonts w:ascii="Times-Roman" w:hAnsi="Times-Roman" w:cs="Times-Roman"/>
          <w:sz w:val="18"/>
          <w:szCs w:val="18"/>
        </w:rPr>
      </w:pPr>
    </w:p>
    <w:p w:rsidR="0008348D" w:rsidRPr="00C75311" w:rsidRDefault="0008348D" w:rsidP="0008348D">
      <w:pPr>
        <w:autoSpaceDE w:val="0"/>
        <w:autoSpaceDN w:val="0"/>
        <w:adjustRightInd w:val="0"/>
        <w:rPr>
          <w:rFonts w:ascii="Times New Roman" w:hAnsi="Times New Roman" w:cs="Times New Roman"/>
          <w:sz w:val="20"/>
          <w:szCs w:val="18"/>
        </w:rPr>
      </w:pPr>
      <w:r w:rsidRPr="00C75311">
        <w:rPr>
          <w:rFonts w:ascii="Times New Roman" w:hAnsi="Times New Roman" w:cs="Times New Roman"/>
          <w:sz w:val="20"/>
          <w:szCs w:val="18"/>
        </w:rPr>
        <w:t xml:space="preserve">[1] E. G. </w:t>
      </w:r>
      <w:proofErr w:type="spellStart"/>
      <w:r w:rsidRPr="00C75311">
        <w:rPr>
          <w:rFonts w:ascii="Times New Roman" w:hAnsi="Times New Roman" w:cs="Times New Roman"/>
          <w:sz w:val="20"/>
          <w:szCs w:val="18"/>
        </w:rPr>
        <w:t>Barrantes</w:t>
      </w:r>
      <w:proofErr w:type="spellEnd"/>
      <w:r w:rsidRPr="00C75311">
        <w:rPr>
          <w:rFonts w:ascii="Times New Roman" w:hAnsi="Times New Roman" w:cs="Times New Roman"/>
          <w:sz w:val="20"/>
          <w:szCs w:val="18"/>
        </w:rPr>
        <w:t>, D. H. Ackley, S. Forrest, T. S. Palmer,</w:t>
      </w:r>
    </w:p>
    <w:p w:rsidR="0008348D" w:rsidRPr="00C75311" w:rsidRDefault="0008348D" w:rsidP="0008348D">
      <w:pPr>
        <w:autoSpaceDE w:val="0"/>
        <w:autoSpaceDN w:val="0"/>
        <w:adjustRightInd w:val="0"/>
        <w:rPr>
          <w:rFonts w:ascii="Times New Roman" w:hAnsi="Times New Roman" w:cs="Times New Roman"/>
          <w:sz w:val="20"/>
          <w:szCs w:val="18"/>
        </w:rPr>
      </w:pPr>
      <w:proofErr w:type="gramStart"/>
      <w:r w:rsidRPr="00C75311">
        <w:rPr>
          <w:rFonts w:ascii="Times New Roman" w:hAnsi="Times New Roman" w:cs="Times New Roman"/>
          <w:sz w:val="20"/>
          <w:szCs w:val="18"/>
        </w:rPr>
        <w:t xml:space="preserve">D. </w:t>
      </w:r>
      <w:proofErr w:type="spellStart"/>
      <w:r w:rsidRPr="00C75311">
        <w:rPr>
          <w:rFonts w:ascii="Times New Roman" w:hAnsi="Times New Roman" w:cs="Times New Roman"/>
          <w:sz w:val="20"/>
          <w:szCs w:val="18"/>
        </w:rPr>
        <w:t>Stefanovic</w:t>
      </w:r>
      <w:proofErr w:type="spellEnd"/>
      <w:r w:rsidRPr="00C75311">
        <w:rPr>
          <w:rFonts w:ascii="Times New Roman" w:hAnsi="Times New Roman" w:cs="Times New Roman"/>
          <w:sz w:val="20"/>
          <w:szCs w:val="18"/>
        </w:rPr>
        <w:t xml:space="preserve">, and D. D. </w:t>
      </w:r>
      <w:proofErr w:type="spellStart"/>
      <w:r w:rsidRPr="00C75311">
        <w:rPr>
          <w:rFonts w:ascii="Times New Roman" w:hAnsi="Times New Roman" w:cs="Times New Roman"/>
          <w:sz w:val="20"/>
          <w:szCs w:val="18"/>
        </w:rPr>
        <w:t>Zovi</w:t>
      </w:r>
      <w:proofErr w:type="spellEnd"/>
      <w:r w:rsidRPr="00C75311">
        <w:rPr>
          <w:rFonts w:ascii="Times New Roman" w:hAnsi="Times New Roman" w:cs="Times New Roman"/>
          <w:sz w:val="20"/>
          <w:szCs w:val="18"/>
        </w:rPr>
        <w:t>.</w:t>
      </w:r>
      <w:proofErr w:type="gramEnd"/>
      <w:r w:rsidRPr="00C75311">
        <w:rPr>
          <w:rFonts w:ascii="Times New Roman" w:hAnsi="Times New Roman" w:cs="Times New Roman"/>
          <w:sz w:val="20"/>
          <w:szCs w:val="18"/>
        </w:rPr>
        <w:t xml:space="preserve"> Randomized instruction</w:t>
      </w:r>
    </w:p>
    <w:p w:rsidR="0008348D" w:rsidRPr="00C75311" w:rsidRDefault="0008348D" w:rsidP="0008348D">
      <w:pPr>
        <w:autoSpaceDE w:val="0"/>
        <w:autoSpaceDN w:val="0"/>
        <w:adjustRightInd w:val="0"/>
        <w:rPr>
          <w:rFonts w:ascii="Times New Roman" w:hAnsi="Times New Roman" w:cs="Times New Roman"/>
          <w:sz w:val="20"/>
          <w:szCs w:val="18"/>
        </w:rPr>
      </w:pPr>
      <w:proofErr w:type="gramStart"/>
      <w:r w:rsidRPr="00C75311">
        <w:rPr>
          <w:rFonts w:ascii="Times New Roman" w:hAnsi="Times New Roman" w:cs="Times New Roman"/>
          <w:sz w:val="20"/>
          <w:szCs w:val="18"/>
        </w:rPr>
        <w:t>set</w:t>
      </w:r>
      <w:proofErr w:type="gramEnd"/>
      <w:r w:rsidRPr="00C75311">
        <w:rPr>
          <w:rFonts w:ascii="Times New Roman" w:hAnsi="Times New Roman" w:cs="Times New Roman"/>
          <w:sz w:val="20"/>
          <w:szCs w:val="18"/>
        </w:rPr>
        <w:t xml:space="preserve"> emulation to disrupt binary code injection attacks. In</w:t>
      </w:r>
    </w:p>
    <w:p w:rsidR="0008348D" w:rsidRPr="00C75311" w:rsidRDefault="0008348D" w:rsidP="0008348D">
      <w:pPr>
        <w:autoSpaceDE w:val="0"/>
        <w:autoSpaceDN w:val="0"/>
        <w:adjustRightInd w:val="0"/>
        <w:rPr>
          <w:rFonts w:ascii="Times New Roman" w:hAnsi="Times New Roman" w:cs="Times New Roman"/>
          <w:i/>
          <w:iCs/>
          <w:sz w:val="20"/>
          <w:szCs w:val="18"/>
        </w:rPr>
      </w:pPr>
      <w:r w:rsidRPr="00C75311">
        <w:rPr>
          <w:rFonts w:ascii="Times New Roman" w:hAnsi="Times New Roman" w:cs="Times New Roman"/>
          <w:i/>
          <w:iCs/>
          <w:sz w:val="20"/>
          <w:szCs w:val="18"/>
        </w:rPr>
        <w:t>Proc. 10th ACM Conference on Computer and Communication</w:t>
      </w:r>
    </w:p>
    <w:p w:rsidR="0008348D" w:rsidRPr="00C75311" w:rsidRDefault="0008348D" w:rsidP="0008348D">
      <w:pPr>
        <w:ind w:left="-270"/>
        <w:rPr>
          <w:rFonts w:ascii="Times New Roman" w:hAnsi="Times New Roman" w:cs="Times New Roman"/>
          <w:b/>
          <w:sz w:val="34"/>
          <w:u w:val="single"/>
        </w:rPr>
      </w:pPr>
      <w:r w:rsidRPr="00C75311">
        <w:rPr>
          <w:rFonts w:ascii="Times New Roman" w:hAnsi="Times New Roman" w:cs="Times New Roman"/>
          <w:i/>
          <w:iCs/>
          <w:sz w:val="20"/>
          <w:szCs w:val="18"/>
        </w:rPr>
        <w:t>Security</w:t>
      </w:r>
      <w:r w:rsidRPr="00C75311">
        <w:rPr>
          <w:rFonts w:ascii="Times New Roman" w:hAnsi="Times New Roman" w:cs="Times New Roman"/>
          <w:sz w:val="20"/>
          <w:szCs w:val="18"/>
        </w:rPr>
        <w:t>, pages 281–289, 2003.</w:t>
      </w:r>
    </w:p>
    <w:p w:rsidR="0008348D" w:rsidRPr="00C75311" w:rsidRDefault="0008348D" w:rsidP="0008348D">
      <w:pPr>
        <w:autoSpaceDE w:val="0"/>
        <w:autoSpaceDN w:val="0"/>
        <w:adjustRightInd w:val="0"/>
        <w:rPr>
          <w:rFonts w:ascii="Times New Roman" w:hAnsi="Times New Roman" w:cs="Times New Roman"/>
          <w:sz w:val="20"/>
          <w:szCs w:val="18"/>
        </w:rPr>
      </w:pPr>
      <w:proofErr w:type="gramStart"/>
      <w:r w:rsidRPr="00C75311">
        <w:rPr>
          <w:rFonts w:ascii="Times New Roman" w:hAnsi="Times New Roman" w:cs="Times New Roman"/>
          <w:sz w:val="20"/>
          <w:szCs w:val="18"/>
        </w:rPr>
        <w:t xml:space="preserve">[2] M. </w:t>
      </w:r>
      <w:proofErr w:type="spellStart"/>
      <w:r w:rsidRPr="00C75311">
        <w:rPr>
          <w:rFonts w:ascii="Times New Roman" w:hAnsi="Times New Roman" w:cs="Times New Roman"/>
          <w:sz w:val="20"/>
          <w:szCs w:val="18"/>
        </w:rPr>
        <w:t>Bernaschi</w:t>
      </w:r>
      <w:proofErr w:type="spellEnd"/>
      <w:r w:rsidRPr="00C75311">
        <w:rPr>
          <w:rFonts w:ascii="Times New Roman" w:hAnsi="Times New Roman" w:cs="Times New Roman"/>
          <w:sz w:val="20"/>
          <w:szCs w:val="18"/>
        </w:rPr>
        <w:t xml:space="preserve">, E. </w:t>
      </w:r>
      <w:proofErr w:type="spellStart"/>
      <w:r w:rsidRPr="00C75311">
        <w:rPr>
          <w:rFonts w:ascii="Times New Roman" w:hAnsi="Times New Roman" w:cs="Times New Roman"/>
          <w:sz w:val="20"/>
          <w:szCs w:val="18"/>
        </w:rPr>
        <w:t>Gabrielli</w:t>
      </w:r>
      <w:proofErr w:type="spellEnd"/>
      <w:r w:rsidRPr="00C75311">
        <w:rPr>
          <w:rFonts w:ascii="Times New Roman" w:hAnsi="Times New Roman" w:cs="Times New Roman"/>
          <w:sz w:val="20"/>
          <w:szCs w:val="18"/>
        </w:rPr>
        <w:t>, and L. V. Mancini.</w:t>
      </w:r>
      <w:proofErr w:type="gramEnd"/>
      <w:r w:rsidRPr="00C75311">
        <w:rPr>
          <w:rFonts w:ascii="Times New Roman" w:hAnsi="Times New Roman" w:cs="Times New Roman"/>
          <w:sz w:val="20"/>
          <w:szCs w:val="18"/>
        </w:rPr>
        <w:t xml:space="preserve"> Operating</w:t>
      </w:r>
    </w:p>
    <w:p w:rsidR="0008348D" w:rsidRPr="00C75311" w:rsidRDefault="0008348D" w:rsidP="0008348D">
      <w:pPr>
        <w:autoSpaceDE w:val="0"/>
        <w:autoSpaceDN w:val="0"/>
        <w:adjustRightInd w:val="0"/>
        <w:rPr>
          <w:rFonts w:ascii="Times New Roman" w:hAnsi="Times New Roman" w:cs="Times New Roman"/>
          <w:sz w:val="20"/>
          <w:szCs w:val="18"/>
        </w:rPr>
      </w:pPr>
      <w:proofErr w:type="gramStart"/>
      <w:r w:rsidRPr="00C75311">
        <w:rPr>
          <w:rFonts w:ascii="Times New Roman" w:hAnsi="Times New Roman" w:cs="Times New Roman"/>
          <w:sz w:val="20"/>
          <w:szCs w:val="18"/>
        </w:rPr>
        <w:t>system</w:t>
      </w:r>
      <w:proofErr w:type="gramEnd"/>
      <w:r w:rsidRPr="00C75311">
        <w:rPr>
          <w:rFonts w:ascii="Times New Roman" w:hAnsi="Times New Roman" w:cs="Times New Roman"/>
          <w:sz w:val="20"/>
          <w:szCs w:val="18"/>
        </w:rPr>
        <w:t xml:space="preserve"> enhancements to prevent the misuse of system</w:t>
      </w:r>
    </w:p>
    <w:p w:rsidR="0008348D" w:rsidRPr="00C75311" w:rsidRDefault="0008348D" w:rsidP="0008348D">
      <w:pPr>
        <w:autoSpaceDE w:val="0"/>
        <w:autoSpaceDN w:val="0"/>
        <w:adjustRightInd w:val="0"/>
        <w:rPr>
          <w:rFonts w:ascii="Times New Roman" w:hAnsi="Times New Roman" w:cs="Times New Roman"/>
          <w:i/>
          <w:iCs/>
          <w:sz w:val="20"/>
          <w:szCs w:val="18"/>
        </w:rPr>
      </w:pPr>
      <w:proofErr w:type="gramStart"/>
      <w:r w:rsidRPr="00C75311">
        <w:rPr>
          <w:rFonts w:ascii="Times New Roman" w:hAnsi="Times New Roman" w:cs="Times New Roman"/>
          <w:sz w:val="20"/>
          <w:szCs w:val="18"/>
        </w:rPr>
        <w:t>calls</w:t>
      </w:r>
      <w:proofErr w:type="gramEnd"/>
      <w:r w:rsidRPr="00C75311">
        <w:rPr>
          <w:rFonts w:ascii="Times New Roman" w:hAnsi="Times New Roman" w:cs="Times New Roman"/>
          <w:sz w:val="20"/>
          <w:szCs w:val="18"/>
        </w:rPr>
        <w:t xml:space="preserve">. In </w:t>
      </w:r>
      <w:r w:rsidRPr="00C75311">
        <w:rPr>
          <w:rFonts w:ascii="Times New Roman" w:hAnsi="Times New Roman" w:cs="Times New Roman"/>
          <w:i/>
          <w:iCs/>
          <w:sz w:val="20"/>
          <w:szCs w:val="18"/>
        </w:rPr>
        <w:t>Proc. ACM Conference on Computer and Communications</w:t>
      </w:r>
    </w:p>
    <w:p w:rsidR="0008348D" w:rsidRPr="00C75311" w:rsidRDefault="0008348D" w:rsidP="0008348D">
      <w:pPr>
        <w:autoSpaceDE w:val="0"/>
        <w:autoSpaceDN w:val="0"/>
        <w:adjustRightInd w:val="0"/>
        <w:rPr>
          <w:rFonts w:ascii="Times New Roman" w:hAnsi="Times New Roman" w:cs="Times New Roman"/>
          <w:sz w:val="20"/>
          <w:szCs w:val="18"/>
        </w:rPr>
      </w:pPr>
      <w:r w:rsidRPr="00C75311">
        <w:rPr>
          <w:rFonts w:ascii="Times New Roman" w:hAnsi="Times New Roman" w:cs="Times New Roman"/>
          <w:i/>
          <w:iCs/>
          <w:sz w:val="20"/>
          <w:szCs w:val="18"/>
        </w:rPr>
        <w:t>Security</w:t>
      </w:r>
      <w:r w:rsidRPr="00C75311">
        <w:rPr>
          <w:rFonts w:ascii="Times New Roman" w:hAnsi="Times New Roman" w:cs="Times New Roman"/>
          <w:sz w:val="20"/>
          <w:szCs w:val="18"/>
        </w:rPr>
        <w:t>, pages 174–183, 2000.</w:t>
      </w:r>
    </w:p>
    <w:p w:rsidR="0008348D" w:rsidRPr="00C75311" w:rsidRDefault="0008348D" w:rsidP="0008348D">
      <w:pPr>
        <w:autoSpaceDE w:val="0"/>
        <w:autoSpaceDN w:val="0"/>
        <w:adjustRightInd w:val="0"/>
        <w:rPr>
          <w:rFonts w:ascii="Times New Roman" w:hAnsi="Times New Roman" w:cs="Times New Roman"/>
          <w:sz w:val="20"/>
          <w:szCs w:val="18"/>
        </w:rPr>
      </w:pPr>
      <w:proofErr w:type="gramStart"/>
      <w:r w:rsidRPr="00C75311">
        <w:rPr>
          <w:rFonts w:ascii="Times New Roman" w:hAnsi="Times New Roman" w:cs="Times New Roman"/>
          <w:sz w:val="20"/>
          <w:szCs w:val="18"/>
        </w:rPr>
        <w:t xml:space="preserve">[3] S. </w:t>
      </w:r>
      <w:proofErr w:type="spellStart"/>
      <w:r w:rsidRPr="00C75311">
        <w:rPr>
          <w:rFonts w:ascii="Times New Roman" w:hAnsi="Times New Roman" w:cs="Times New Roman"/>
          <w:sz w:val="20"/>
          <w:szCs w:val="18"/>
        </w:rPr>
        <w:t>Bhatkar</w:t>
      </w:r>
      <w:proofErr w:type="spellEnd"/>
      <w:r w:rsidRPr="00C75311">
        <w:rPr>
          <w:rFonts w:ascii="Times New Roman" w:hAnsi="Times New Roman" w:cs="Times New Roman"/>
          <w:sz w:val="20"/>
          <w:szCs w:val="18"/>
        </w:rPr>
        <w:t xml:space="preserve">, D. C. Du Varney, and R. </w:t>
      </w:r>
      <w:proofErr w:type="spellStart"/>
      <w:r w:rsidRPr="00C75311">
        <w:rPr>
          <w:rFonts w:ascii="Times New Roman" w:hAnsi="Times New Roman" w:cs="Times New Roman"/>
          <w:sz w:val="20"/>
          <w:szCs w:val="18"/>
        </w:rPr>
        <w:t>Sekar</w:t>
      </w:r>
      <w:proofErr w:type="spellEnd"/>
      <w:r w:rsidRPr="00C75311">
        <w:rPr>
          <w:rFonts w:ascii="Times New Roman" w:hAnsi="Times New Roman" w:cs="Times New Roman"/>
          <w:sz w:val="20"/>
          <w:szCs w:val="18"/>
        </w:rPr>
        <w:t>.</w:t>
      </w:r>
      <w:proofErr w:type="gramEnd"/>
      <w:r w:rsidRPr="00C75311">
        <w:rPr>
          <w:rFonts w:ascii="Times New Roman" w:hAnsi="Times New Roman" w:cs="Times New Roman"/>
          <w:sz w:val="20"/>
          <w:szCs w:val="18"/>
        </w:rPr>
        <w:t xml:space="preserve"> Address obfuscation:</w:t>
      </w:r>
    </w:p>
    <w:p w:rsidR="0008348D" w:rsidRPr="0008348D" w:rsidRDefault="0008348D" w:rsidP="0008348D">
      <w:pPr>
        <w:autoSpaceDE w:val="0"/>
        <w:autoSpaceDN w:val="0"/>
        <w:adjustRightInd w:val="0"/>
        <w:rPr>
          <w:rFonts w:ascii="Times New Roman" w:hAnsi="Times New Roman" w:cs="Times New Roman"/>
          <w:sz w:val="20"/>
          <w:szCs w:val="18"/>
        </w:rPr>
      </w:pPr>
      <w:proofErr w:type="gramStart"/>
      <w:r w:rsidRPr="00C75311">
        <w:rPr>
          <w:rFonts w:ascii="Times New Roman" w:hAnsi="Times New Roman" w:cs="Times New Roman"/>
          <w:sz w:val="20"/>
          <w:szCs w:val="18"/>
        </w:rPr>
        <w:t>an</w:t>
      </w:r>
      <w:proofErr w:type="gramEnd"/>
      <w:r w:rsidRPr="00C75311">
        <w:rPr>
          <w:rFonts w:ascii="Times New Roman" w:hAnsi="Times New Roman" w:cs="Times New Roman"/>
          <w:sz w:val="20"/>
          <w:szCs w:val="18"/>
        </w:rPr>
        <w:t xml:space="preserve"> efficient </w:t>
      </w:r>
      <w:r>
        <w:rPr>
          <w:rFonts w:ascii="Times New Roman" w:hAnsi="Times New Roman" w:cs="Times New Roman"/>
          <w:sz w:val="20"/>
          <w:szCs w:val="18"/>
        </w:rPr>
        <w:t>approach to combat a broad range</w:t>
      </w:r>
    </w:p>
    <w:p w:rsidR="0008348D" w:rsidRDefault="0008348D" w:rsidP="0008348D">
      <w:pPr>
        <w:autoSpaceDE w:val="0"/>
        <w:autoSpaceDN w:val="0"/>
        <w:adjustRightInd w:val="0"/>
        <w:rPr>
          <w:rFonts w:ascii="Times New Roman" w:hAnsi="Times New Roman" w:cs="Times New Roman"/>
          <w:sz w:val="20"/>
          <w:szCs w:val="18"/>
        </w:rPr>
      </w:pPr>
      <w:r w:rsidRPr="00C75311">
        <w:rPr>
          <w:rFonts w:ascii="Times New Roman" w:hAnsi="Times New Roman" w:cs="Times New Roman"/>
          <w:sz w:val="20"/>
          <w:szCs w:val="18"/>
        </w:rPr>
        <w:t xml:space="preserve">[1] E. G. </w:t>
      </w:r>
      <w:proofErr w:type="spellStart"/>
      <w:r w:rsidRPr="00C75311">
        <w:rPr>
          <w:rFonts w:ascii="Times New Roman" w:hAnsi="Times New Roman" w:cs="Times New Roman"/>
          <w:sz w:val="20"/>
          <w:szCs w:val="18"/>
        </w:rPr>
        <w:t>Barrantes</w:t>
      </w:r>
      <w:proofErr w:type="spellEnd"/>
      <w:r w:rsidRPr="00C75311">
        <w:rPr>
          <w:rFonts w:ascii="Times New Roman" w:hAnsi="Times New Roman" w:cs="Times New Roman"/>
          <w:sz w:val="20"/>
          <w:szCs w:val="18"/>
        </w:rPr>
        <w:t>, D. H. Ackley, S. Forrest, T. S. Palmer,</w:t>
      </w:r>
    </w:p>
    <w:p w:rsidR="0008348D" w:rsidRPr="00C75311" w:rsidRDefault="0008348D" w:rsidP="0008348D">
      <w:pPr>
        <w:autoSpaceDE w:val="0"/>
        <w:autoSpaceDN w:val="0"/>
        <w:adjustRightInd w:val="0"/>
        <w:rPr>
          <w:rFonts w:ascii="Times New Roman" w:hAnsi="Times New Roman" w:cs="Times New Roman"/>
          <w:sz w:val="20"/>
          <w:szCs w:val="18"/>
        </w:rPr>
      </w:pPr>
      <w:proofErr w:type="gramStart"/>
      <w:r w:rsidRPr="00C75311">
        <w:rPr>
          <w:rFonts w:ascii="Times New Roman" w:hAnsi="Times New Roman" w:cs="Times New Roman"/>
          <w:sz w:val="20"/>
          <w:szCs w:val="18"/>
        </w:rPr>
        <w:t xml:space="preserve">D. </w:t>
      </w:r>
      <w:proofErr w:type="spellStart"/>
      <w:r w:rsidRPr="00C75311">
        <w:rPr>
          <w:rFonts w:ascii="Times New Roman" w:hAnsi="Times New Roman" w:cs="Times New Roman"/>
          <w:sz w:val="20"/>
          <w:szCs w:val="18"/>
        </w:rPr>
        <w:t>Stefanovic</w:t>
      </w:r>
      <w:proofErr w:type="spellEnd"/>
      <w:r w:rsidRPr="00C75311">
        <w:rPr>
          <w:rFonts w:ascii="Times New Roman" w:hAnsi="Times New Roman" w:cs="Times New Roman"/>
          <w:sz w:val="20"/>
          <w:szCs w:val="18"/>
        </w:rPr>
        <w:t xml:space="preserve">, and D. D. </w:t>
      </w:r>
      <w:proofErr w:type="spellStart"/>
      <w:r w:rsidRPr="00C75311">
        <w:rPr>
          <w:rFonts w:ascii="Times New Roman" w:hAnsi="Times New Roman" w:cs="Times New Roman"/>
          <w:sz w:val="20"/>
          <w:szCs w:val="18"/>
        </w:rPr>
        <w:t>Zovi</w:t>
      </w:r>
      <w:proofErr w:type="spellEnd"/>
      <w:r w:rsidRPr="00C75311">
        <w:rPr>
          <w:rFonts w:ascii="Times New Roman" w:hAnsi="Times New Roman" w:cs="Times New Roman"/>
          <w:sz w:val="20"/>
          <w:szCs w:val="18"/>
        </w:rPr>
        <w:t>.</w:t>
      </w:r>
      <w:proofErr w:type="gramEnd"/>
      <w:r w:rsidRPr="00C75311">
        <w:rPr>
          <w:rFonts w:ascii="Times New Roman" w:hAnsi="Times New Roman" w:cs="Times New Roman"/>
          <w:sz w:val="20"/>
          <w:szCs w:val="18"/>
        </w:rPr>
        <w:t xml:space="preserve"> Randomized instruction</w:t>
      </w:r>
    </w:p>
    <w:p w:rsidR="0008348D" w:rsidRPr="00C75311" w:rsidRDefault="0008348D" w:rsidP="0008348D">
      <w:pPr>
        <w:autoSpaceDE w:val="0"/>
        <w:autoSpaceDN w:val="0"/>
        <w:adjustRightInd w:val="0"/>
        <w:rPr>
          <w:rFonts w:ascii="Times New Roman" w:hAnsi="Times New Roman" w:cs="Times New Roman"/>
          <w:sz w:val="20"/>
          <w:szCs w:val="18"/>
        </w:rPr>
      </w:pPr>
      <w:proofErr w:type="gramStart"/>
      <w:r w:rsidRPr="00C75311">
        <w:rPr>
          <w:rFonts w:ascii="Times New Roman" w:hAnsi="Times New Roman" w:cs="Times New Roman"/>
          <w:sz w:val="20"/>
          <w:szCs w:val="18"/>
        </w:rPr>
        <w:t>set</w:t>
      </w:r>
      <w:proofErr w:type="gramEnd"/>
      <w:r w:rsidRPr="00C75311">
        <w:rPr>
          <w:rFonts w:ascii="Times New Roman" w:hAnsi="Times New Roman" w:cs="Times New Roman"/>
          <w:sz w:val="20"/>
          <w:szCs w:val="18"/>
        </w:rPr>
        <w:t xml:space="preserve"> emulation to disrupt binary code injection attacks. In</w:t>
      </w:r>
    </w:p>
    <w:p w:rsidR="0008348D" w:rsidRPr="00C75311" w:rsidRDefault="0008348D" w:rsidP="0008348D">
      <w:pPr>
        <w:autoSpaceDE w:val="0"/>
        <w:autoSpaceDN w:val="0"/>
        <w:adjustRightInd w:val="0"/>
        <w:rPr>
          <w:rFonts w:ascii="Times New Roman" w:hAnsi="Times New Roman" w:cs="Times New Roman"/>
          <w:i/>
          <w:iCs/>
          <w:sz w:val="20"/>
          <w:szCs w:val="18"/>
        </w:rPr>
      </w:pPr>
      <w:r w:rsidRPr="00C75311">
        <w:rPr>
          <w:rFonts w:ascii="Times New Roman" w:hAnsi="Times New Roman" w:cs="Times New Roman"/>
          <w:i/>
          <w:iCs/>
          <w:sz w:val="20"/>
          <w:szCs w:val="18"/>
        </w:rPr>
        <w:t>Proc. 10th ACM Conference on Computer and Communication</w:t>
      </w:r>
    </w:p>
    <w:p w:rsidR="0008348D" w:rsidRPr="00C75311" w:rsidRDefault="0008348D" w:rsidP="0008348D">
      <w:pPr>
        <w:ind w:left="-270"/>
        <w:rPr>
          <w:rFonts w:ascii="Times New Roman" w:hAnsi="Times New Roman" w:cs="Times New Roman"/>
          <w:b/>
          <w:sz w:val="34"/>
          <w:u w:val="single"/>
        </w:rPr>
      </w:pPr>
      <w:r w:rsidRPr="00C75311">
        <w:rPr>
          <w:rFonts w:ascii="Times New Roman" w:hAnsi="Times New Roman" w:cs="Times New Roman"/>
          <w:i/>
          <w:iCs/>
          <w:sz w:val="20"/>
          <w:szCs w:val="18"/>
        </w:rPr>
        <w:t>Security</w:t>
      </w:r>
      <w:r w:rsidRPr="00C75311">
        <w:rPr>
          <w:rFonts w:ascii="Times New Roman" w:hAnsi="Times New Roman" w:cs="Times New Roman"/>
          <w:sz w:val="20"/>
          <w:szCs w:val="18"/>
        </w:rPr>
        <w:t>, pages 281–289, 2003.</w:t>
      </w:r>
    </w:p>
    <w:p w:rsidR="0008348D" w:rsidRPr="00C75311" w:rsidRDefault="0008348D" w:rsidP="0008348D">
      <w:pPr>
        <w:autoSpaceDE w:val="0"/>
        <w:autoSpaceDN w:val="0"/>
        <w:adjustRightInd w:val="0"/>
        <w:rPr>
          <w:rFonts w:ascii="Times New Roman" w:hAnsi="Times New Roman" w:cs="Times New Roman"/>
          <w:sz w:val="20"/>
          <w:szCs w:val="18"/>
        </w:rPr>
      </w:pPr>
      <w:proofErr w:type="gramStart"/>
      <w:r w:rsidRPr="00C75311">
        <w:rPr>
          <w:rFonts w:ascii="Times New Roman" w:hAnsi="Times New Roman" w:cs="Times New Roman"/>
          <w:sz w:val="20"/>
          <w:szCs w:val="18"/>
        </w:rPr>
        <w:t xml:space="preserve">[2] M. </w:t>
      </w:r>
      <w:proofErr w:type="spellStart"/>
      <w:r w:rsidRPr="00C75311">
        <w:rPr>
          <w:rFonts w:ascii="Times New Roman" w:hAnsi="Times New Roman" w:cs="Times New Roman"/>
          <w:sz w:val="20"/>
          <w:szCs w:val="18"/>
        </w:rPr>
        <w:t>Bernaschi</w:t>
      </w:r>
      <w:proofErr w:type="spellEnd"/>
      <w:r w:rsidRPr="00C75311">
        <w:rPr>
          <w:rFonts w:ascii="Times New Roman" w:hAnsi="Times New Roman" w:cs="Times New Roman"/>
          <w:sz w:val="20"/>
          <w:szCs w:val="18"/>
        </w:rPr>
        <w:t xml:space="preserve">, E. </w:t>
      </w:r>
      <w:proofErr w:type="spellStart"/>
      <w:r w:rsidRPr="00C75311">
        <w:rPr>
          <w:rFonts w:ascii="Times New Roman" w:hAnsi="Times New Roman" w:cs="Times New Roman"/>
          <w:sz w:val="20"/>
          <w:szCs w:val="18"/>
        </w:rPr>
        <w:t>Gabrielli</w:t>
      </w:r>
      <w:proofErr w:type="spellEnd"/>
      <w:r w:rsidRPr="00C75311">
        <w:rPr>
          <w:rFonts w:ascii="Times New Roman" w:hAnsi="Times New Roman" w:cs="Times New Roman"/>
          <w:sz w:val="20"/>
          <w:szCs w:val="18"/>
        </w:rPr>
        <w:t>, and L. V. Mancini.</w:t>
      </w:r>
      <w:proofErr w:type="gramEnd"/>
      <w:r w:rsidRPr="00C75311">
        <w:rPr>
          <w:rFonts w:ascii="Times New Roman" w:hAnsi="Times New Roman" w:cs="Times New Roman"/>
          <w:sz w:val="20"/>
          <w:szCs w:val="18"/>
        </w:rPr>
        <w:t xml:space="preserve"> Operating</w:t>
      </w:r>
    </w:p>
    <w:p w:rsidR="0008348D" w:rsidRPr="00C75311" w:rsidRDefault="0008348D" w:rsidP="0008348D">
      <w:pPr>
        <w:autoSpaceDE w:val="0"/>
        <w:autoSpaceDN w:val="0"/>
        <w:adjustRightInd w:val="0"/>
        <w:rPr>
          <w:rFonts w:ascii="Times New Roman" w:hAnsi="Times New Roman" w:cs="Times New Roman"/>
          <w:sz w:val="20"/>
          <w:szCs w:val="18"/>
        </w:rPr>
      </w:pPr>
      <w:proofErr w:type="gramStart"/>
      <w:r w:rsidRPr="00C75311">
        <w:rPr>
          <w:rFonts w:ascii="Times New Roman" w:hAnsi="Times New Roman" w:cs="Times New Roman"/>
          <w:sz w:val="20"/>
          <w:szCs w:val="18"/>
        </w:rPr>
        <w:t>system</w:t>
      </w:r>
      <w:proofErr w:type="gramEnd"/>
      <w:r w:rsidRPr="00C75311">
        <w:rPr>
          <w:rFonts w:ascii="Times New Roman" w:hAnsi="Times New Roman" w:cs="Times New Roman"/>
          <w:sz w:val="20"/>
          <w:szCs w:val="18"/>
        </w:rPr>
        <w:t xml:space="preserve"> enhancements to prevent the misuse of system</w:t>
      </w:r>
    </w:p>
    <w:p w:rsidR="0008348D" w:rsidRPr="00C75311" w:rsidRDefault="0008348D" w:rsidP="0008348D">
      <w:pPr>
        <w:autoSpaceDE w:val="0"/>
        <w:autoSpaceDN w:val="0"/>
        <w:adjustRightInd w:val="0"/>
        <w:rPr>
          <w:rFonts w:ascii="Times New Roman" w:hAnsi="Times New Roman" w:cs="Times New Roman"/>
          <w:i/>
          <w:iCs/>
          <w:sz w:val="20"/>
          <w:szCs w:val="18"/>
        </w:rPr>
      </w:pPr>
      <w:proofErr w:type="gramStart"/>
      <w:r w:rsidRPr="00C75311">
        <w:rPr>
          <w:rFonts w:ascii="Times New Roman" w:hAnsi="Times New Roman" w:cs="Times New Roman"/>
          <w:sz w:val="20"/>
          <w:szCs w:val="18"/>
        </w:rPr>
        <w:t>calls</w:t>
      </w:r>
      <w:proofErr w:type="gramEnd"/>
      <w:r w:rsidRPr="00C75311">
        <w:rPr>
          <w:rFonts w:ascii="Times New Roman" w:hAnsi="Times New Roman" w:cs="Times New Roman"/>
          <w:sz w:val="20"/>
          <w:szCs w:val="18"/>
        </w:rPr>
        <w:t xml:space="preserve">. In </w:t>
      </w:r>
      <w:r w:rsidRPr="00C75311">
        <w:rPr>
          <w:rFonts w:ascii="Times New Roman" w:hAnsi="Times New Roman" w:cs="Times New Roman"/>
          <w:i/>
          <w:iCs/>
          <w:sz w:val="20"/>
          <w:szCs w:val="18"/>
        </w:rPr>
        <w:t>Proc. ACM Conference on Computer and Communications</w:t>
      </w:r>
    </w:p>
    <w:p w:rsidR="0008348D" w:rsidRPr="00C75311" w:rsidRDefault="0008348D" w:rsidP="0008348D">
      <w:pPr>
        <w:autoSpaceDE w:val="0"/>
        <w:autoSpaceDN w:val="0"/>
        <w:adjustRightInd w:val="0"/>
        <w:rPr>
          <w:rFonts w:ascii="Times New Roman" w:hAnsi="Times New Roman" w:cs="Times New Roman"/>
          <w:sz w:val="20"/>
          <w:szCs w:val="18"/>
        </w:rPr>
      </w:pPr>
      <w:r w:rsidRPr="00C75311">
        <w:rPr>
          <w:rFonts w:ascii="Times New Roman" w:hAnsi="Times New Roman" w:cs="Times New Roman"/>
          <w:i/>
          <w:iCs/>
          <w:sz w:val="20"/>
          <w:szCs w:val="18"/>
        </w:rPr>
        <w:t>Security</w:t>
      </w:r>
      <w:r w:rsidRPr="00C75311">
        <w:rPr>
          <w:rFonts w:ascii="Times New Roman" w:hAnsi="Times New Roman" w:cs="Times New Roman"/>
          <w:sz w:val="20"/>
          <w:szCs w:val="18"/>
        </w:rPr>
        <w:t>, pages 174–183, 2000.</w:t>
      </w:r>
    </w:p>
    <w:p w:rsidR="0008348D" w:rsidRPr="00C75311" w:rsidRDefault="0008348D" w:rsidP="0008348D">
      <w:pPr>
        <w:autoSpaceDE w:val="0"/>
        <w:autoSpaceDN w:val="0"/>
        <w:adjustRightInd w:val="0"/>
        <w:rPr>
          <w:rFonts w:ascii="Times New Roman" w:hAnsi="Times New Roman" w:cs="Times New Roman"/>
          <w:sz w:val="20"/>
          <w:szCs w:val="18"/>
        </w:rPr>
      </w:pPr>
      <w:proofErr w:type="gramStart"/>
      <w:r w:rsidRPr="00C75311">
        <w:rPr>
          <w:rFonts w:ascii="Times New Roman" w:hAnsi="Times New Roman" w:cs="Times New Roman"/>
          <w:sz w:val="20"/>
          <w:szCs w:val="18"/>
        </w:rPr>
        <w:t xml:space="preserve">[3] S. </w:t>
      </w:r>
      <w:proofErr w:type="spellStart"/>
      <w:r w:rsidRPr="00C75311">
        <w:rPr>
          <w:rFonts w:ascii="Times New Roman" w:hAnsi="Times New Roman" w:cs="Times New Roman"/>
          <w:sz w:val="20"/>
          <w:szCs w:val="18"/>
        </w:rPr>
        <w:t>Bhatkar</w:t>
      </w:r>
      <w:proofErr w:type="spellEnd"/>
      <w:r w:rsidRPr="00C75311">
        <w:rPr>
          <w:rFonts w:ascii="Times New Roman" w:hAnsi="Times New Roman" w:cs="Times New Roman"/>
          <w:sz w:val="20"/>
          <w:szCs w:val="18"/>
        </w:rPr>
        <w:t xml:space="preserve">, D. C. Du Varney, and R. </w:t>
      </w:r>
      <w:proofErr w:type="spellStart"/>
      <w:r w:rsidRPr="00C75311">
        <w:rPr>
          <w:rFonts w:ascii="Times New Roman" w:hAnsi="Times New Roman" w:cs="Times New Roman"/>
          <w:sz w:val="20"/>
          <w:szCs w:val="18"/>
        </w:rPr>
        <w:t>Sekar</w:t>
      </w:r>
      <w:proofErr w:type="spellEnd"/>
      <w:r w:rsidRPr="00C75311">
        <w:rPr>
          <w:rFonts w:ascii="Times New Roman" w:hAnsi="Times New Roman" w:cs="Times New Roman"/>
          <w:sz w:val="20"/>
          <w:szCs w:val="18"/>
        </w:rPr>
        <w:t>.</w:t>
      </w:r>
      <w:proofErr w:type="gramEnd"/>
      <w:r w:rsidRPr="00C75311">
        <w:rPr>
          <w:rFonts w:ascii="Times New Roman" w:hAnsi="Times New Roman" w:cs="Times New Roman"/>
          <w:sz w:val="20"/>
          <w:szCs w:val="18"/>
        </w:rPr>
        <w:t xml:space="preserve"> Address obfuscation:</w:t>
      </w:r>
    </w:p>
    <w:p w:rsidR="0008348D" w:rsidRPr="00C75311" w:rsidRDefault="0008348D" w:rsidP="0008348D">
      <w:pPr>
        <w:autoSpaceDE w:val="0"/>
        <w:autoSpaceDN w:val="0"/>
        <w:adjustRightInd w:val="0"/>
        <w:rPr>
          <w:rFonts w:ascii="Times New Roman" w:hAnsi="Times New Roman" w:cs="Times New Roman"/>
          <w:sz w:val="20"/>
          <w:szCs w:val="18"/>
        </w:rPr>
      </w:pPr>
      <w:proofErr w:type="gramStart"/>
      <w:r w:rsidRPr="00C75311">
        <w:rPr>
          <w:rFonts w:ascii="Times New Roman" w:hAnsi="Times New Roman" w:cs="Times New Roman"/>
          <w:sz w:val="20"/>
          <w:szCs w:val="18"/>
        </w:rPr>
        <w:t>an</w:t>
      </w:r>
      <w:proofErr w:type="gramEnd"/>
      <w:r w:rsidRPr="00C75311">
        <w:rPr>
          <w:rFonts w:ascii="Times New Roman" w:hAnsi="Times New Roman" w:cs="Times New Roman"/>
          <w:sz w:val="20"/>
          <w:szCs w:val="18"/>
        </w:rPr>
        <w:t xml:space="preserve"> efficient approach to combat a broad range</w:t>
      </w:r>
    </w:p>
    <w:p w:rsidR="0008348D" w:rsidRPr="00C75311" w:rsidRDefault="0008348D" w:rsidP="0008348D">
      <w:pPr>
        <w:autoSpaceDE w:val="0"/>
        <w:autoSpaceDN w:val="0"/>
        <w:adjustRightInd w:val="0"/>
        <w:rPr>
          <w:rFonts w:ascii="Times New Roman" w:hAnsi="Times New Roman" w:cs="Times New Roman"/>
          <w:i/>
          <w:iCs/>
          <w:sz w:val="20"/>
          <w:szCs w:val="18"/>
        </w:rPr>
      </w:pPr>
      <w:proofErr w:type="gramStart"/>
      <w:r w:rsidRPr="00C75311">
        <w:rPr>
          <w:rFonts w:ascii="Times New Roman" w:hAnsi="Times New Roman" w:cs="Times New Roman"/>
          <w:sz w:val="20"/>
          <w:szCs w:val="18"/>
        </w:rPr>
        <w:t>of</w:t>
      </w:r>
      <w:proofErr w:type="gramEnd"/>
      <w:r w:rsidRPr="00C75311">
        <w:rPr>
          <w:rFonts w:ascii="Times New Roman" w:hAnsi="Times New Roman" w:cs="Times New Roman"/>
          <w:sz w:val="20"/>
          <w:szCs w:val="18"/>
        </w:rPr>
        <w:t xml:space="preserve"> memory error exploits. In </w:t>
      </w:r>
      <w:r w:rsidRPr="00C75311">
        <w:rPr>
          <w:rFonts w:ascii="Times New Roman" w:hAnsi="Times New Roman" w:cs="Times New Roman"/>
          <w:i/>
          <w:iCs/>
          <w:sz w:val="20"/>
          <w:szCs w:val="18"/>
        </w:rPr>
        <w:t>Proc. 12th USENIX Security</w:t>
      </w:r>
    </w:p>
    <w:p w:rsidR="0008348D" w:rsidRPr="00C75311" w:rsidRDefault="0008348D" w:rsidP="0008348D">
      <w:pPr>
        <w:autoSpaceDE w:val="0"/>
        <w:autoSpaceDN w:val="0"/>
        <w:adjustRightInd w:val="0"/>
        <w:rPr>
          <w:rFonts w:ascii="Times New Roman" w:hAnsi="Times New Roman" w:cs="Times New Roman"/>
          <w:sz w:val="20"/>
          <w:szCs w:val="18"/>
        </w:rPr>
      </w:pPr>
      <w:r w:rsidRPr="00C75311">
        <w:rPr>
          <w:rFonts w:ascii="Times New Roman" w:hAnsi="Times New Roman" w:cs="Times New Roman"/>
          <w:i/>
          <w:iCs/>
          <w:sz w:val="20"/>
          <w:szCs w:val="18"/>
        </w:rPr>
        <w:t>Symposium</w:t>
      </w:r>
      <w:r w:rsidRPr="00C75311">
        <w:rPr>
          <w:rFonts w:ascii="Times New Roman" w:hAnsi="Times New Roman" w:cs="Times New Roman"/>
          <w:sz w:val="20"/>
          <w:szCs w:val="18"/>
        </w:rPr>
        <w:t>, pages 105–120, 2003.</w:t>
      </w:r>
    </w:p>
    <w:p w:rsidR="0008348D" w:rsidRPr="00C75311" w:rsidRDefault="0008348D" w:rsidP="0008348D">
      <w:pPr>
        <w:autoSpaceDE w:val="0"/>
        <w:autoSpaceDN w:val="0"/>
        <w:adjustRightInd w:val="0"/>
        <w:rPr>
          <w:rFonts w:ascii="Times New Roman" w:hAnsi="Times New Roman" w:cs="Times New Roman"/>
          <w:sz w:val="20"/>
          <w:szCs w:val="18"/>
        </w:rPr>
      </w:pPr>
      <w:r w:rsidRPr="00C75311">
        <w:rPr>
          <w:rFonts w:ascii="Times New Roman" w:hAnsi="Times New Roman" w:cs="Times New Roman"/>
          <w:sz w:val="20"/>
          <w:szCs w:val="18"/>
        </w:rPr>
        <w:t xml:space="preserve">[4] </w:t>
      </w:r>
      <w:proofErr w:type="spellStart"/>
      <w:r w:rsidRPr="00C75311">
        <w:rPr>
          <w:rFonts w:ascii="Times New Roman" w:hAnsi="Times New Roman" w:cs="Times New Roman"/>
          <w:sz w:val="20"/>
          <w:szCs w:val="18"/>
        </w:rPr>
        <w:t>Bulba</w:t>
      </w:r>
      <w:proofErr w:type="spellEnd"/>
      <w:r w:rsidRPr="00C75311">
        <w:rPr>
          <w:rFonts w:ascii="Times New Roman" w:hAnsi="Times New Roman" w:cs="Times New Roman"/>
          <w:sz w:val="20"/>
          <w:szCs w:val="18"/>
        </w:rPr>
        <w:t xml:space="preserve"> and Kil3r. Bypassing </w:t>
      </w:r>
      <w:proofErr w:type="spellStart"/>
      <w:r w:rsidRPr="00C75311">
        <w:rPr>
          <w:rFonts w:ascii="Times New Roman" w:hAnsi="Times New Roman" w:cs="Times New Roman"/>
          <w:sz w:val="20"/>
          <w:szCs w:val="18"/>
        </w:rPr>
        <w:t>StackGuard</w:t>
      </w:r>
      <w:proofErr w:type="spellEnd"/>
      <w:r w:rsidRPr="00C75311">
        <w:rPr>
          <w:rFonts w:ascii="Times New Roman" w:hAnsi="Times New Roman" w:cs="Times New Roman"/>
          <w:sz w:val="20"/>
          <w:szCs w:val="18"/>
        </w:rPr>
        <w:t xml:space="preserve"> and Stack-</w:t>
      </w:r>
    </w:p>
    <w:p w:rsidR="0008348D" w:rsidRPr="00C75311" w:rsidRDefault="0008348D" w:rsidP="0008348D">
      <w:pPr>
        <w:autoSpaceDE w:val="0"/>
        <w:autoSpaceDN w:val="0"/>
        <w:adjustRightInd w:val="0"/>
        <w:rPr>
          <w:rFonts w:ascii="Times New Roman" w:hAnsi="Times New Roman" w:cs="Times New Roman"/>
          <w:sz w:val="20"/>
          <w:szCs w:val="18"/>
        </w:rPr>
      </w:pPr>
      <w:r w:rsidRPr="00C75311">
        <w:rPr>
          <w:rFonts w:ascii="Times New Roman" w:hAnsi="Times New Roman" w:cs="Times New Roman"/>
          <w:sz w:val="20"/>
          <w:szCs w:val="18"/>
        </w:rPr>
        <w:lastRenderedPageBreak/>
        <w:t xml:space="preserve">Shield. </w:t>
      </w:r>
      <w:proofErr w:type="spellStart"/>
      <w:r w:rsidRPr="00C75311">
        <w:rPr>
          <w:rFonts w:ascii="Times New Roman" w:hAnsi="Times New Roman" w:cs="Times New Roman"/>
          <w:i/>
          <w:iCs/>
          <w:sz w:val="20"/>
          <w:szCs w:val="18"/>
        </w:rPr>
        <w:t>Phrack</w:t>
      </w:r>
      <w:proofErr w:type="spellEnd"/>
      <w:r w:rsidRPr="00C75311">
        <w:rPr>
          <w:rFonts w:ascii="Times New Roman" w:hAnsi="Times New Roman" w:cs="Times New Roman"/>
          <w:sz w:val="20"/>
          <w:szCs w:val="18"/>
        </w:rPr>
        <w:t>, 10(56), May 2000.</w:t>
      </w:r>
    </w:p>
    <w:p w:rsidR="0008348D" w:rsidRPr="00C75311" w:rsidRDefault="0008348D" w:rsidP="0008348D">
      <w:pPr>
        <w:autoSpaceDE w:val="0"/>
        <w:autoSpaceDN w:val="0"/>
        <w:adjustRightInd w:val="0"/>
        <w:rPr>
          <w:rFonts w:ascii="Times New Roman" w:hAnsi="Times New Roman" w:cs="Times New Roman"/>
          <w:sz w:val="20"/>
          <w:szCs w:val="18"/>
        </w:rPr>
      </w:pPr>
      <w:proofErr w:type="gramStart"/>
      <w:r w:rsidRPr="00C75311">
        <w:rPr>
          <w:rFonts w:ascii="Times New Roman" w:hAnsi="Times New Roman" w:cs="Times New Roman"/>
          <w:sz w:val="20"/>
          <w:szCs w:val="18"/>
        </w:rPr>
        <w:t>[5] M. Chew and D. Song.</w:t>
      </w:r>
      <w:proofErr w:type="gramEnd"/>
      <w:r w:rsidRPr="00C75311">
        <w:rPr>
          <w:rFonts w:ascii="Times New Roman" w:hAnsi="Times New Roman" w:cs="Times New Roman"/>
          <w:sz w:val="20"/>
          <w:szCs w:val="18"/>
        </w:rPr>
        <w:t xml:space="preserve"> Mitigating buffer overflows</w:t>
      </w:r>
    </w:p>
    <w:p w:rsidR="0008348D" w:rsidRPr="00C75311" w:rsidRDefault="0008348D" w:rsidP="0008348D">
      <w:pPr>
        <w:autoSpaceDE w:val="0"/>
        <w:autoSpaceDN w:val="0"/>
        <w:adjustRightInd w:val="0"/>
        <w:rPr>
          <w:rFonts w:ascii="Times New Roman" w:hAnsi="Times New Roman" w:cs="Times New Roman"/>
          <w:sz w:val="20"/>
          <w:szCs w:val="18"/>
        </w:rPr>
      </w:pPr>
      <w:proofErr w:type="gramStart"/>
      <w:r w:rsidRPr="00C75311">
        <w:rPr>
          <w:rFonts w:ascii="Times New Roman" w:hAnsi="Times New Roman" w:cs="Times New Roman"/>
          <w:sz w:val="20"/>
          <w:szCs w:val="18"/>
        </w:rPr>
        <w:t>by</w:t>
      </w:r>
      <w:proofErr w:type="gramEnd"/>
      <w:r w:rsidRPr="00C75311">
        <w:rPr>
          <w:rFonts w:ascii="Times New Roman" w:hAnsi="Times New Roman" w:cs="Times New Roman"/>
          <w:sz w:val="20"/>
          <w:szCs w:val="18"/>
        </w:rPr>
        <w:t xml:space="preserve"> operating system randomization. Technical Report</w:t>
      </w:r>
    </w:p>
    <w:p w:rsidR="0008348D" w:rsidRPr="00C75311" w:rsidRDefault="0008348D" w:rsidP="0008348D">
      <w:pPr>
        <w:autoSpaceDE w:val="0"/>
        <w:autoSpaceDN w:val="0"/>
        <w:adjustRightInd w:val="0"/>
        <w:rPr>
          <w:rFonts w:ascii="Times New Roman" w:hAnsi="Times New Roman" w:cs="Times New Roman"/>
          <w:sz w:val="20"/>
          <w:szCs w:val="18"/>
        </w:rPr>
      </w:pPr>
      <w:r w:rsidRPr="00C75311">
        <w:rPr>
          <w:rFonts w:ascii="Times New Roman" w:hAnsi="Times New Roman" w:cs="Times New Roman"/>
          <w:sz w:val="20"/>
          <w:szCs w:val="18"/>
        </w:rPr>
        <w:t>CMU-CS-02-197, Electrical and Computer Engineering</w:t>
      </w:r>
    </w:p>
    <w:p w:rsidR="0008348D" w:rsidRPr="00C75311" w:rsidRDefault="0008348D" w:rsidP="0008348D">
      <w:pPr>
        <w:autoSpaceDE w:val="0"/>
        <w:autoSpaceDN w:val="0"/>
        <w:adjustRightInd w:val="0"/>
        <w:rPr>
          <w:rFonts w:ascii="Times New Roman" w:hAnsi="Times New Roman" w:cs="Times New Roman"/>
          <w:sz w:val="20"/>
          <w:szCs w:val="18"/>
        </w:rPr>
      </w:pPr>
      <w:r w:rsidRPr="00C75311">
        <w:rPr>
          <w:rFonts w:ascii="Times New Roman" w:hAnsi="Times New Roman" w:cs="Times New Roman"/>
          <w:sz w:val="20"/>
          <w:szCs w:val="18"/>
        </w:rPr>
        <w:t>Department, Carnegie Mellon University, Pittsburgh, PA</w:t>
      </w:r>
    </w:p>
    <w:p w:rsidR="0008348D" w:rsidRPr="00C75311" w:rsidRDefault="0008348D" w:rsidP="0008348D">
      <w:pPr>
        <w:ind w:left="360"/>
        <w:rPr>
          <w:rFonts w:ascii="Times New Roman" w:hAnsi="Times New Roman" w:cs="Times New Roman"/>
          <w:sz w:val="20"/>
          <w:szCs w:val="18"/>
        </w:rPr>
      </w:pPr>
      <w:r w:rsidRPr="00C75311">
        <w:rPr>
          <w:rFonts w:ascii="Times New Roman" w:hAnsi="Times New Roman" w:cs="Times New Roman"/>
          <w:sz w:val="20"/>
          <w:szCs w:val="18"/>
        </w:rPr>
        <w:t>15213, Dec. 2002.</w:t>
      </w:r>
    </w:p>
    <w:p w:rsidR="0008348D" w:rsidRPr="00C75311" w:rsidRDefault="0008348D" w:rsidP="0008348D">
      <w:pPr>
        <w:autoSpaceDE w:val="0"/>
        <w:autoSpaceDN w:val="0"/>
        <w:adjustRightInd w:val="0"/>
        <w:rPr>
          <w:rFonts w:ascii="Times New Roman" w:hAnsi="Times New Roman" w:cs="Times New Roman"/>
          <w:sz w:val="18"/>
          <w:szCs w:val="16"/>
        </w:rPr>
      </w:pPr>
      <w:r w:rsidRPr="00C75311">
        <w:rPr>
          <w:rFonts w:ascii="Times New Roman" w:hAnsi="Times New Roman" w:cs="Times New Roman"/>
          <w:sz w:val="18"/>
          <w:szCs w:val="16"/>
        </w:rPr>
        <w:t>[l] Hoffman, L.J., Modern Methods for Computer Security</w:t>
      </w:r>
    </w:p>
    <w:p w:rsidR="0008348D" w:rsidRPr="00C75311" w:rsidRDefault="0008348D" w:rsidP="0008348D">
      <w:pPr>
        <w:autoSpaceDE w:val="0"/>
        <w:autoSpaceDN w:val="0"/>
        <w:adjustRightInd w:val="0"/>
        <w:rPr>
          <w:rFonts w:ascii="Times New Roman" w:hAnsi="Times New Roman" w:cs="Times New Roman"/>
          <w:sz w:val="18"/>
          <w:szCs w:val="16"/>
        </w:rPr>
      </w:pPr>
      <w:proofErr w:type="gramStart"/>
      <w:r w:rsidRPr="00C75311">
        <w:rPr>
          <w:rFonts w:ascii="Times New Roman" w:hAnsi="Times New Roman" w:cs="Times New Roman"/>
          <w:sz w:val="18"/>
          <w:szCs w:val="16"/>
        </w:rPr>
        <w:t>and</w:t>
      </w:r>
      <w:proofErr w:type="gramEnd"/>
      <w:r w:rsidRPr="00C75311">
        <w:rPr>
          <w:rFonts w:ascii="Times New Roman" w:hAnsi="Times New Roman" w:cs="Times New Roman"/>
          <w:sz w:val="18"/>
          <w:szCs w:val="16"/>
        </w:rPr>
        <w:t xml:space="preserve"> Privacy, Prentice-Hall, Englewood</w:t>
      </w:r>
    </w:p>
    <w:p w:rsidR="0008348D" w:rsidRPr="00C75311" w:rsidRDefault="0008348D" w:rsidP="0008348D">
      <w:pPr>
        <w:autoSpaceDE w:val="0"/>
        <w:autoSpaceDN w:val="0"/>
        <w:adjustRightInd w:val="0"/>
        <w:rPr>
          <w:rFonts w:ascii="Times New Roman" w:hAnsi="Times New Roman" w:cs="Times New Roman"/>
          <w:sz w:val="18"/>
          <w:szCs w:val="16"/>
        </w:rPr>
      </w:pPr>
      <w:r w:rsidRPr="00C75311">
        <w:rPr>
          <w:rFonts w:ascii="Times New Roman" w:hAnsi="Times New Roman" w:cs="Times New Roman"/>
          <w:sz w:val="18"/>
          <w:szCs w:val="16"/>
        </w:rPr>
        <w:t>Cliffs, NJ, 1977.</w:t>
      </w:r>
    </w:p>
    <w:p w:rsidR="0008348D" w:rsidRPr="00C75311" w:rsidRDefault="0008348D" w:rsidP="0008348D">
      <w:pPr>
        <w:autoSpaceDE w:val="0"/>
        <w:autoSpaceDN w:val="0"/>
        <w:adjustRightInd w:val="0"/>
        <w:rPr>
          <w:rFonts w:ascii="Times New Roman" w:hAnsi="Times New Roman" w:cs="Times New Roman"/>
          <w:sz w:val="18"/>
          <w:szCs w:val="16"/>
        </w:rPr>
      </w:pPr>
      <w:r w:rsidRPr="00C75311">
        <w:rPr>
          <w:rFonts w:ascii="Times New Roman" w:hAnsi="Times New Roman" w:cs="Times New Roman"/>
          <w:sz w:val="18"/>
          <w:szCs w:val="16"/>
        </w:rPr>
        <w:t xml:space="preserve">[2] Martin, </w:t>
      </w:r>
      <w:r w:rsidRPr="00C75311">
        <w:rPr>
          <w:rFonts w:ascii="Times New Roman" w:hAnsi="Times New Roman" w:cs="Times New Roman"/>
          <w:sz w:val="17"/>
          <w:szCs w:val="15"/>
        </w:rPr>
        <w:t xml:space="preserve">J., </w:t>
      </w:r>
      <w:r w:rsidRPr="00C75311">
        <w:rPr>
          <w:rFonts w:ascii="Times New Roman" w:hAnsi="Times New Roman" w:cs="Times New Roman"/>
          <w:sz w:val="18"/>
          <w:szCs w:val="16"/>
        </w:rPr>
        <w:t>Security, Accuracy, and Privacy in</w:t>
      </w:r>
    </w:p>
    <w:p w:rsidR="0008348D" w:rsidRPr="00C75311" w:rsidRDefault="0008348D" w:rsidP="0008348D">
      <w:pPr>
        <w:autoSpaceDE w:val="0"/>
        <w:autoSpaceDN w:val="0"/>
        <w:adjustRightInd w:val="0"/>
        <w:rPr>
          <w:rFonts w:ascii="Times New Roman" w:hAnsi="Times New Roman" w:cs="Times New Roman"/>
          <w:sz w:val="18"/>
          <w:szCs w:val="16"/>
        </w:rPr>
      </w:pPr>
      <w:r w:rsidRPr="00C75311">
        <w:rPr>
          <w:rFonts w:ascii="Times New Roman" w:hAnsi="Times New Roman" w:cs="Times New Roman"/>
          <w:sz w:val="18"/>
          <w:szCs w:val="16"/>
        </w:rPr>
        <w:t>Computer Systems, Prentice-Hall, Englewood</w:t>
      </w:r>
    </w:p>
    <w:p w:rsidR="0008348D" w:rsidRPr="00C75311" w:rsidRDefault="0008348D" w:rsidP="0008348D">
      <w:pPr>
        <w:autoSpaceDE w:val="0"/>
        <w:autoSpaceDN w:val="0"/>
        <w:adjustRightInd w:val="0"/>
        <w:rPr>
          <w:rFonts w:ascii="Times New Roman" w:hAnsi="Times New Roman" w:cs="Times New Roman"/>
          <w:sz w:val="18"/>
          <w:szCs w:val="16"/>
        </w:rPr>
      </w:pPr>
      <w:r w:rsidRPr="00C75311">
        <w:rPr>
          <w:rFonts w:ascii="Times New Roman" w:hAnsi="Times New Roman" w:cs="Times New Roman"/>
          <w:sz w:val="18"/>
          <w:szCs w:val="16"/>
        </w:rPr>
        <w:t>Cliffs, NJ, 1973.</w:t>
      </w:r>
    </w:p>
    <w:p w:rsidR="0008348D" w:rsidRPr="00C75311" w:rsidRDefault="0008348D" w:rsidP="0008348D">
      <w:pPr>
        <w:autoSpaceDE w:val="0"/>
        <w:autoSpaceDN w:val="0"/>
        <w:adjustRightInd w:val="0"/>
        <w:rPr>
          <w:rFonts w:ascii="Times New Roman" w:hAnsi="Times New Roman" w:cs="Times New Roman"/>
          <w:sz w:val="18"/>
          <w:szCs w:val="16"/>
        </w:rPr>
      </w:pPr>
      <w:r w:rsidRPr="00C75311">
        <w:rPr>
          <w:rFonts w:ascii="Times New Roman" w:hAnsi="Times New Roman" w:cs="Times New Roman"/>
          <w:sz w:val="18"/>
          <w:szCs w:val="16"/>
        </w:rPr>
        <w:t xml:space="preserve">[3] Hsiao, D.K., Kerr, D.S. and </w:t>
      </w:r>
      <w:proofErr w:type="spellStart"/>
      <w:r w:rsidRPr="00C75311">
        <w:rPr>
          <w:rFonts w:ascii="Times New Roman" w:hAnsi="Times New Roman" w:cs="Times New Roman"/>
          <w:sz w:val="18"/>
          <w:szCs w:val="16"/>
        </w:rPr>
        <w:t>Madnick</w:t>
      </w:r>
      <w:proofErr w:type="spellEnd"/>
      <w:r w:rsidRPr="00C75311">
        <w:rPr>
          <w:rFonts w:ascii="Times New Roman" w:hAnsi="Times New Roman" w:cs="Times New Roman"/>
          <w:sz w:val="18"/>
          <w:szCs w:val="16"/>
        </w:rPr>
        <w:t xml:space="preserve">, S.E., </w:t>
      </w:r>
      <w:proofErr w:type="spellStart"/>
      <w:r w:rsidRPr="00C75311">
        <w:rPr>
          <w:rFonts w:ascii="Times New Roman" w:hAnsi="Times New Roman" w:cs="Times New Roman"/>
          <w:i/>
          <w:iCs/>
          <w:sz w:val="34"/>
          <w:szCs w:val="32"/>
        </w:rPr>
        <w:t>s</w:t>
      </w:r>
      <w:r w:rsidRPr="00C75311">
        <w:rPr>
          <w:rFonts w:ascii="Times New Roman" w:hAnsi="Times New Roman" w:cs="Times New Roman"/>
          <w:sz w:val="18"/>
          <w:szCs w:val="16"/>
        </w:rPr>
        <w:t>puter</w:t>
      </w:r>
      <w:proofErr w:type="spellEnd"/>
    </w:p>
    <w:p w:rsidR="0008348D" w:rsidRPr="00C75311" w:rsidRDefault="0008348D" w:rsidP="0008348D">
      <w:pPr>
        <w:autoSpaceDE w:val="0"/>
        <w:autoSpaceDN w:val="0"/>
        <w:adjustRightInd w:val="0"/>
        <w:rPr>
          <w:rFonts w:ascii="Times New Roman" w:hAnsi="Times New Roman" w:cs="Times New Roman"/>
          <w:sz w:val="18"/>
          <w:szCs w:val="16"/>
        </w:rPr>
      </w:pPr>
      <w:r w:rsidRPr="00C75311">
        <w:rPr>
          <w:rFonts w:ascii="Times New Roman" w:hAnsi="Times New Roman" w:cs="Times New Roman"/>
          <w:sz w:val="18"/>
          <w:szCs w:val="16"/>
        </w:rPr>
        <w:t>Security: Its Problems and Solutions, The</w:t>
      </w:r>
    </w:p>
    <w:p w:rsidR="0008348D" w:rsidRPr="00C75311" w:rsidRDefault="0008348D" w:rsidP="0008348D">
      <w:pPr>
        <w:autoSpaceDE w:val="0"/>
        <w:autoSpaceDN w:val="0"/>
        <w:adjustRightInd w:val="0"/>
        <w:rPr>
          <w:rFonts w:ascii="Times New Roman" w:hAnsi="Times New Roman" w:cs="Times New Roman"/>
          <w:sz w:val="18"/>
          <w:szCs w:val="16"/>
        </w:rPr>
      </w:pPr>
      <w:r w:rsidRPr="00C75311">
        <w:rPr>
          <w:rFonts w:ascii="Times New Roman" w:hAnsi="Times New Roman" w:cs="Times New Roman"/>
          <w:sz w:val="18"/>
          <w:szCs w:val="16"/>
        </w:rPr>
        <w:t>ACM Monograph Series, Academic Press, for 1979.</w:t>
      </w:r>
    </w:p>
    <w:p w:rsidR="0008348D" w:rsidRPr="00C75311" w:rsidRDefault="0008348D" w:rsidP="0008348D">
      <w:pPr>
        <w:autoSpaceDE w:val="0"/>
        <w:autoSpaceDN w:val="0"/>
        <w:adjustRightInd w:val="0"/>
        <w:rPr>
          <w:rFonts w:ascii="Times New Roman" w:hAnsi="Times New Roman" w:cs="Times New Roman"/>
          <w:sz w:val="18"/>
          <w:szCs w:val="16"/>
        </w:rPr>
      </w:pPr>
      <w:r w:rsidRPr="00C75311">
        <w:rPr>
          <w:rFonts w:ascii="Times New Roman" w:hAnsi="Times New Roman" w:cs="Times New Roman"/>
          <w:sz w:val="19"/>
          <w:szCs w:val="17"/>
        </w:rPr>
        <w:t xml:space="preserve">[4] </w:t>
      </w:r>
      <w:r w:rsidRPr="00C75311">
        <w:rPr>
          <w:rFonts w:ascii="Times New Roman" w:hAnsi="Times New Roman" w:cs="Times New Roman"/>
          <w:sz w:val="18"/>
          <w:szCs w:val="16"/>
        </w:rPr>
        <w:t>Lampson, B.W., Needham, R.M., Randall, B. and</w:t>
      </w:r>
    </w:p>
    <w:p w:rsidR="0008348D" w:rsidRPr="00C75311" w:rsidRDefault="0008348D" w:rsidP="0008348D">
      <w:pPr>
        <w:autoSpaceDE w:val="0"/>
        <w:autoSpaceDN w:val="0"/>
        <w:adjustRightInd w:val="0"/>
        <w:rPr>
          <w:rFonts w:ascii="Times New Roman" w:hAnsi="Times New Roman" w:cs="Times New Roman"/>
          <w:sz w:val="18"/>
          <w:szCs w:val="16"/>
        </w:rPr>
      </w:pPr>
      <w:r w:rsidRPr="00C75311">
        <w:rPr>
          <w:rFonts w:ascii="Times New Roman" w:hAnsi="Times New Roman" w:cs="Times New Roman"/>
          <w:sz w:val="18"/>
          <w:szCs w:val="16"/>
        </w:rPr>
        <w:t>Schroeder, M.D., "Protection, Security, Reliability",</w:t>
      </w:r>
    </w:p>
    <w:p w:rsidR="0008348D" w:rsidRPr="00C75311" w:rsidRDefault="0008348D" w:rsidP="0008348D">
      <w:pPr>
        <w:autoSpaceDE w:val="0"/>
        <w:autoSpaceDN w:val="0"/>
        <w:adjustRightInd w:val="0"/>
        <w:rPr>
          <w:rFonts w:ascii="Times New Roman" w:hAnsi="Times New Roman" w:cs="Times New Roman"/>
          <w:sz w:val="18"/>
          <w:szCs w:val="16"/>
        </w:rPr>
      </w:pPr>
      <w:r w:rsidRPr="00C75311">
        <w:rPr>
          <w:rFonts w:ascii="Times New Roman" w:hAnsi="Times New Roman" w:cs="Times New Roman"/>
          <w:sz w:val="18"/>
          <w:szCs w:val="16"/>
        </w:rPr>
        <w:t>Operating Systems Review, Vol. 11,</w:t>
      </w:r>
    </w:p>
    <w:p w:rsidR="0008348D" w:rsidRPr="00C75311" w:rsidRDefault="0008348D" w:rsidP="0008348D">
      <w:pPr>
        <w:autoSpaceDE w:val="0"/>
        <w:autoSpaceDN w:val="0"/>
        <w:adjustRightInd w:val="0"/>
        <w:rPr>
          <w:rFonts w:ascii="Times New Roman" w:hAnsi="Times New Roman" w:cs="Times New Roman"/>
          <w:sz w:val="18"/>
          <w:szCs w:val="16"/>
        </w:rPr>
      </w:pPr>
      <w:r w:rsidRPr="00C75311">
        <w:rPr>
          <w:rFonts w:ascii="Times New Roman" w:hAnsi="Times New Roman" w:cs="Times New Roman"/>
          <w:sz w:val="18"/>
          <w:szCs w:val="16"/>
        </w:rPr>
        <w:t>No. 1, Jan. 1977, pp. 12-14.</w:t>
      </w:r>
    </w:p>
    <w:p w:rsidR="0008348D" w:rsidRPr="00C75311" w:rsidRDefault="0008348D" w:rsidP="0008348D">
      <w:pPr>
        <w:autoSpaceDE w:val="0"/>
        <w:autoSpaceDN w:val="0"/>
        <w:adjustRightInd w:val="0"/>
        <w:rPr>
          <w:rFonts w:ascii="Times New Roman" w:hAnsi="Times New Roman" w:cs="Times New Roman"/>
          <w:sz w:val="18"/>
          <w:szCs w:val="16"/>
        </w:rPr>
      </w:pPr>
      <w:r w:rsidRPr="00C75311">
        <w:rPr>
          <w:rFonts w:ascii="Times New Roman" w:hAnsi="Times New Roman" w:cs="Times New Roman"/>
          <w:sz w:val="18"/>
          <w:szCs w:val="16"/>
        </w:rPr>
        <w:t>[5] Linden, T.A., "Operating System Structures to</w:t>
      </w:r>
    </w:p>
    <w:p w:rsidR="0008348D" w:rsidRPr="00C75311" w:rsidRDefault="0008348D" w:rsidP="0008348D">
      <w:pPr>
        <w:autoSpaceDE w:val="0"/>
        <w:autoSpaceDN w:val="0"/>
        <w:adjustRightInd w:val="0"/>
        <w:rPr>
          <w:rFonts w:ascii="Times New Roman" w:hAnsi="Times New Roman" w:cs="Times New Roman"/>
          <w:sz w:val="18"/>
          <w:szCs w:val="16"/>
        </w:rPr>
      </w:pPr>
      <w:r w:rsidRPr="00C75311">
        <w:rPr>
          <w:rFonts w:ascii="Times New Roman" w:hAnsi="Times New Roman" w:cs="Times New Roman"/>
          <w:sz w:val="18"/>
          <w:szCs w:val="16"/>
        </w:rPr>
        <w:t>Support Security and Reliable Software,"</w:t>
      </w:r>
    </w:p>
    <w:p w:rsidR="0008348D" w:rsidRPr="00C75311" w:rsidRDefault="0008348D" w:rsidP="0008348D">
      <w:pPr>
        <w:ind w:left="360"/>
        <w:rPr>
          <w:rFonts w:ascii="Times New Roman" w:hAnsi="Times New Roman" w:cs="Times New Roman"/>
          <w:sz w:val="20"/>
          <w:szCs w:val="18"/>
        </w:rPr>
      </w:pPr>
      <w:proofErr w:type="spellStart"/>
      <w:proofErr w:type="gramStart"/>
      <w:r w:rsidRPr="00C75311">
        <w:rPr>
          <w:rFonts w:ascii="Times New Roman" w:hAnsi="Times New Roman" w:cs="Times New Roman"/>
          <w:sz w:val="18"/>
          <w:szCs w:val="16"/>
        </w:rPr>
        <w:t>puting</w:t>
      </w:r>
      <w:proofErr w:type="spellEnd"/>
      <w:proofErr w:type="gramEnd"/>
      <w:r w:rsidRPr="00C75311">
        <w:rPr>
          <w:rFonts w:ascii="Times New Roman" w:hAnsi="Times New Roman" w:cs="Times New Roman"/>
          <w:sz w:val="18"/>
          <w:szCs w:val="16"/>
        </w:rPr>
        <w:t xml:space="preserve"> Surveys, Vol. 8, No. 4, Dec. 1976.</w:t>
      </w:r>
    </w:p>
    <w:p w:rsidR="0008348D" w:rsidRPr="00C75311" w:rsidRDefault="0008348D" w:rsidP="0008348D">
      <w:pPr>
        <w:ind w:left="360"/>
      </w:pPr>
    </w:p>
    <w:p w:rsidR="0008348D" w:rsidRPr="00AC7C67" w:rsidRDefault="0008348D" w:rsidP="0008348D">
      <w:pPr>
        <w:ind w:left="-270"/>
        <w:rPr>
          <w:i/>
          <w:sz w:val="34"/>
          <w:u w:val="single"/>
        </w:rPr>
      </w:pPr>
    </w:p>
    <w:p w:rsidR="0008348D" w:rsidRPr="0008348D" w:rsidRDefault="0008348D" w:rsidP="0008348D">
      <w:pPr>
        <w:ind w:left="-270"/>
        <w:rPr>
          <w:rFonts w:ascii="Algerian" w:hAnsi="Algerian"/>
          <w:b/>
          <w:sz w:val="36"/>
          <w:szCs w:val="36"/>
        </w:rPr>
      </w:pPr>
      <w:r w:rsidRPr="0008348D">
        <w:rPr>
          <w:rFonts w:ascii="Algerian" w:hAnsi="Algerian"/>
          <w:b/>
          <w:sz w:val="36"/>
          <w:szCs w:val="36"/>
        </w:rPr>
        <w:t>Links:</w:t>
      </w:r>
    </w:p>
    <w:p w:rsidR="0008348D" w:rsidRPr="00AC7C67" w:rsidRDefault="0008348D" w:rsidP="0008348D">
      <w:pPr>
        <w:ind w:left="360"/>
        <w:rPr>
          <w:sz w:val="24"/>
        </w:rPr>
      </w:pPr>
      <w:hyperlink r:id="rId6" w:history="1">
        <w:r w:rsidRPr="00AC7C67">
          <w:rPr>
            <w:rStyle w:val="Hyperlink"/>
            <w:sz w:val="24"/>
          </w:rPr>
          <w:t>https://pdfs.semanticscholar.org/7f5a/934a2048eef2711d9dc48ece5b20ab8046ca.pdf</w:t>
        </w:r>
      </w:hyperlink>
    </w:p>
    <w:p w:rsidR="0008348D" w:rsidRPr="0008348D" w:rsidRDefault="0008348D" w:rsidP="0008348D">
      <w:pPr>
        <w:rPr>
          <w:sz w:val="24"/>
          <w:szCs w:val="24"/>
        </w:rPr>
      </w:pPr>
      <w:hyperlink r:id="rId7" w:history="1">
        <w:r w:rsidRPr="00AC7C67">
          <w:rPr>
            <w:rStyle w:val="Hyperlink"/>
            <w:sz w:val="24"/>
          </w:rPr>
          <w:t>https://www.usenix.org/legacy/event/sec05/tech/full_papers/linn/linn.pdf</w:t>
        </w:r>
      </w:hyperlink>
    </w:p>
    <w:sectPr w:rsidR="0008348D" w:rsidRPr="00083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117"/>
    <w:rsid w:val="0008348D"/>
    <w:rsid w:val="000F38A2"/>
    <w:rsid w:val="00264117"/>
    <w:rsid w:val="00265309"/>
    <w:rsid w:val="0040154A"/>
    <w:rsid w:val="00491055"/>
    <w:rsid w:val="00684BF3"/>
    <w:rsid w:val="009954AC"/>
    <w:rsid w:val="00A40082"/>
    <w:rsid w:val="00B728F0"/>
    <w:rsid w:val="00C753E0"/>
    <w:rsid w:val="00FE0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54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4AC"/>
    <w:rPr>
      <w:rFonts w:ascii="Tahoma" w:hAnsi="Tahoma" w:cs="Tahoma"/>
      <w:sz w:val="16"/>
      <w:szCs w:val="16"/>
    </w:rPr>
  </w:style>
  <w:style w:type="character" w:styleId="Hyperlink">
    <w:name w:val="Hyperlink"/>
    <w:basedOn w:val="DefaultParagraphFont"/>
    <w:uiPriority w:val="99"/>
    <w:unhideWhenUsed/>
    <w:rsid w:val="0008348D"/>
    <w:rPr>
      <w:color w:val="0000FF" w:themeColor="hyperlink"/>
      <w:u w:val="single"/>
    </w:rPr>
  </w:style>
  <w:style w:type="paragraph" w:styleId="HTMLPreformatted">
    <w:name w:val="HTML Preformatted"/>
    <w:basedOn w:val="Normal"/>
    <w:link w:val="HTMLPreformattedChar"/>
    <w:uiPriority w:val="99"/>
    <w:semiHidden/>
    <w:unhideWhenUsed/>
    <w:rsid w:val="00083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348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54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4AC"/>
    <w:rPr>
      <w:rFonts w:ascii="Tahoma" w:hAnsi="Tahoma" w:cs="Tahoma"/>
      <w:sz w:val="16"/>
      <w:szCs w:val="16"/>
    </w:rPr>
  </w:style>
  <w:style w:type="character" w:styleId="Hyperlink">
    <w:name w:val="Hyperlink"/>
    <w:basedOn w:val="DefaultParagraphFont"/>
    <w:uiPriority w:val="99"/>
    <w:unhideWhenUsed/>
    <w:rsid w:val="0008348D"/>
    <w:rPr>
      <w:color w:val="0000FF" w:themeColor="hyperlink"/>
      <w:u w:val="single"/>
    </w:rPr>
  </w:style>
  <w:style w:type="paragraph" w:styleId="HTMLPreformatted">
    <w:name w:val="HTML Preformatted"/>
    <w:basedOn w:val="Normal"/>
    <w:link w:val="HTMLPreformattedChar"/>
    <w:uiPriority w:val="99"/>
    <w:semiHidden/>
    <w:unhideWhenUsed/>
    <w:rsid w:val="00083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34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04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senix.org/legacy/event/sec05/tech/full_papers/linn/linn.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pdfs.semanticscholar.org/7f5a/934a2048eef2711d9dc48ece5b20ab8046ca.pdf"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6</Pages>
  <Words>1562</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Rameez</dc:creator>
  <cp:lastModifiedBy>Rameez</cp:lastModifiedBy>
  <cp:revision>1</cp:revision>
  <dcterms:created xsi:type="dcterms:W3CDTF">2018-11-20T20:58:00Z</dcterms:created>
  <dcterms:modified xsi:type="dcterms:W3CDTF">2018-11-20T23:52:00Z</dcterms:modified>
</cp:coreProperties>
</file>