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BBF" w:rsidRPr="00535BBF" w:rsidRDefault="00535BBF" w:rsidP="00535BBF">
      <w:pPr>
        <w:tabs>
          <w:tab w:val="left" w:pos="-90"/>
        </w:tabs>
        <w:ind w:left="-90"/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535BBF">
        <w:rPr>
          <w:rFonts w:ascii="Arial" w:hAnsi="Arial" w:cs="Arial"/>
          <w:b/>
          <w:sz w:val="52"/>
          <w:szCs w:val="52"/>
          <w:u w:val="single"/>
        </w:rPr>
        <w:t>Interim report</w:t>
      </w:r>
    </w:p>
    <w:p w:rsidR="00535BBF" w:rsidRDefault="00535BBF" w:rsidP="00535BBF">
      <w:pPr>
        <w:tabs>
          <w:tab w:val="left" w:pos="-90"/>
        </w:tabs>
        <w:ind w:left="-90"/>
        <w:rPr>
          <w:rFonts w:ascii="Arial" w:hAnsi="Arial" w:cs="Aharoni"/>
          <w:sz w:val="28"/>
          <w:szCs w:val="28"/>
        </w:rPr>
      </w:pPr>
    </w:p>
    <w:p w:rsidR="00535BBF" w:rsidRDefault="00535BBF" w:rsidP="00535BBF">
      <w:pPr>
        <w:tabs>
          <w:tab w:val="left" w:pos="-90"/>
        </w:tabs>
        <w:ind w:left="-90"/>
        <w:rPr>
          <w:rFonts w:ascii="Arial" w:hAnsi="Arial" w:cs="Aharoni"/>
          <w:sz w:val="28"/>
          <w:szCs w:val="28"/>
        </w:rPr>
      </w:pPr>
    </w:p>
    <w:p w:rsidR="00535BBF" w:rsidRPr="004655E9" w:rsidRDefault="00535BBF" w:rsidP="00535BBF">
      <w:pPr>
        <w:tabs>
          <w:tab w:val="left" w:pos="-90"/>
        </w:tabs>
        <w:ind w:left="-90"/>
        <w:rPr>
          <w:rFonts w:ascii="Arial" w:hAnsi="Arial" w:cs="Arial"/>
          <w:sz w:val="28"/>
          <w:szCs w:val="28"/>
        </w:rPr>
      </w:pPr>
      <w:r w:rsidRPr="004655E9">
        <w:rPr>
          <w:rFonts w:ascii="Arial" w:hAnsi="Arial" w:cs="Aharoni"/>
          <w:sz w:val="28"/>
          <w:szCs w:val="28"/>
        </w:rPr>
        <w:t xml:space="preserve">Project title:        </w:t>
      </w:r>
      <w:r w:rsidRPr="004655E9">
        <w:rPr>
          <w:rFonts w:ascii="Arial" w:hAnsi="Arial" w:cs="Arial"/>
          <w:sz w:val="28"/>
          <w:szCs w:val="28"/>
        </w:rPr>
        <w:t xml:space="preserve">  </w:t>
      </w:r>
    </w:p>
    <w:p w:rsidR="00535BBF" w:rsidRPr="004655E9" w:rsidRDefault="00535BBF" w:rsidP="00535BBF">
      <w:pPr>
        <w:tabs>
          <w:tab w:val="left" w:pos="-90"/>
        </w:tabs>
        <w:ind w:left="-90"/>
        <w:jc w:val="center"/>
        <w:rPr>
          <w:rFonts w:ascii="Arial" w:hAnsi="Arial" w:cs="Arial"/>
          <w:b/>
          <w:sz w:val="96"/>
          <w:szCs w:val="96"/>
        </w:rPr>
      </w:pPr>
      <w:r w:rsidRPr="004655E9">
        <w:rPr>
          <w:rFonts w:ascii="Arial" w:hAnsi="Arial" w:cs="Arial"/>
          <w:b/>
          <w:sz w:val="96"/>
          <w:szCs w:val="96"/>
        </w:rPr>
        <w:t>Remotely controlled advertisement unit</w:t>
      </w:r>
    </w:p>
    <w:p w:rsidR="00535BBF" w:rsidRPr="00560C0A" w:rsidRDefault="00535BBF" w:rsidP="00535BBF">
      <w:pPr>
        <w:tabs>
          <w:tab w:val="left" w:pos="-90"/>
        </w:tabs>
        <w:jc w:val="right"/>
        <w:rPr>
          <w:rFonts w:ascii="Arial" w:hAnsi="Arial" w:cs="Arial"/>
          <w:sz w:val="96"/>
          <w:szCs w:val="96"/>
        </w:rPr>
      </w:pPr>
    </w:p>
    <w:p w:rsidR="00535BBF" w:rsidRPr="00560C0A" w:rsidRDefault="00535BBF" w:rsidP="00535BBF">
      <w:pPr>
        <w:tabs>
          <w:tab w:val="left" w:pos="-90"/>
        </w:tabs>
        <w:jc w:val="center"/>
        <w:rPr>
          <w:rFonts w:ascii="Arial" w:hAnsi="Arial" w:cs="Arial"/>
          <w:sz w:val="24"/>
          <w:szCs w:val="24"/>
        </w:rPr>
      </w:pPr>
      <w:r w:rsidRPr="00560C0A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</w:p>
    <w:p w:rsidR="00535BBF" w:rsidRPr="00560C0A" w:rsidRDefault="00535BBF" w:rsidP="00535BBF">
      <w:pPr>
        <w:tabs>
          <w:tab w:val="left" w:pos="-90"/>
        </w:tabs>
        <w:jc w:val="center"/>
        <w:rPr>
          <w:rFonts w:ascii="Arial" w:hAnsi="Arial" w:cs="Arial"/>
          <w:sz w:val="24"/>
          <w:szCs w:val="24"/>
        </w:rPr>
      </w:pPr>
    </w:p>
    <w:p w:rsidR="00535BBF" w:rsidRPr="00560C0A" w:rsidRDefault="00535BBF" w:rsidP="00535BBF">
      <w:pPr>
        <w:tabs>
          <w:tab w:val="left" w:pos="-90"/>
        </w:tabs>
        <w:jc w:val="center"/>
        <w:rPr>
          <w:rFonts w:ascii="Arial" w:hAnsi="Arial" w:cs="Arial"/>
          <w:sz w:val="24"/>
          <w:szCs w:val="24"/>
        </w:rPr>
      </w:pPr>
    </w:p>
    <w:p w:rsidR="00535BBF" w:rsidRPr="00560C0A" w:rsidRDefault="00535BBF" w:rsidP="00535BBF">
      <w:pPr>
        <w:tabs>
          <w:tab w:val="left" w:pos="-90"/>
        </w:tabs>
        <w:jc w:val="center"/>
        <w:rPr>
          <w:rFonts w:ascii="Arial" w:hAnsi="Arial" w:cs="Arial"/>
          <w:sz w:val="24"/>
          <w:szCs w:val="24"/>
        </w:rPr>
      </w:pPr>
    </w:p>
    <w:p w:rsidR="00535BBF" w:rsidRPr="00535BBF" w:rsidRDefault="00535BBF" w:rsidP="00535BBF">
      <w:pPr>
        <w:tabs>
          <w:tab w:val="left" w:pos="-90"/>
        </w:tabs>
        <w:jc w:val="center"/>
        <w:rPr>
          <w:rFonts w:ascii="Arial" w:hAnsi="Arial" w:cs="Arial"/>
          <w:sz w:val="24"/>
          <w:szCs w:val="24"/>
        </w:rPr>
      </w:pPr>
      <w:r w:rsidRPr="00560C0A">
        <w:rPr>
          <w:rFonts w:ascii="Arial" w:hAnsi="Arial" w:cs="Arial"/>
          <w:sz w:val="24"/>
          <w:szCs w:val="24"/>
        </w:rPr>
        <w:t xml:space="preserve">                                  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560C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560C0A">
        <w:rPr>
          <w:rFonts w:ascii="Arial" w:hAnsi="Arial" w:cs="Arial"/>
          <w:sz w:val="24"/>
          <w:szCs w:val="24"/>
        </w:rPr>
        <w:t xml:space="preserve"> </w:t>
      </w:r>
      <w:r w:rsidRPr="00560C0A">
        <w:rPr>
          <w:rFonts w:ascii="Arial" w:hAnsi="Arial" w:cs="Arial"/>
          <w:sz w:val="32"/>
          <w:szCs w:val="32"/>
        </w:rPr>
        <w:t>Group members:</w:t>
      </w:r>
    </w:p>
    <w:p w:rsidR="00535BBF" w:rsidRDefault="00535BBF" w:rsidP="00535BBF">
      <w:pPr>
        <w:tabs>
          <w:tab w:val="left" w:pos="-90"/>
        </w:tabs>
        <w:jc w:val="center"/>
        <w:rPr>
          <w:rFonts w:ascii="Arial" w:hAnsi="Arial" w:cs="Arial"/>
          <w:sz w:val="24"/>
          <w:szCs w:val="24"/>
        </w:rPr>
      </w:pPr>
      <w:r w:rsidRPr="00560C0A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560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0C0A">
        <w:rPr>
          <w:rFonts w:ascii="Arial" w:hAnsi="Arial" w:cs="Arial"/>
          <w:sz w:val="24"/>
          <w:szCs w:val="24"/>
        </w:rPr>
        <w:t>Arbaz</w:t>
      </w:r>
      <w:proofErr w:type="spellEnd"/>
      <w:r w:rsidRPr="00560C0A">
        <w:rPr>
          <w:rFonts w:ascii="Arial" w:hAnsi="Arial" w:cs="Arial"/>
          <w:sz w:val="24"/>
          <w:szCs w:val="24"/>
        </w:rPr>
        <w:t xml:space="preserve"> Ahmed (59008)</w:t>
      </w:r>
    </w:p>
    <w:p w:rsidR="00535BBF" w:rsidRDefault="00535BBF" w:rsidP="00535BBF">
      <w:pPr>
        <w:tabs>
          <w:tab w:val="left" w:pos="-9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560C0A">
        <w:rPr>
          <w:rFonts w:ascii="Arial" w:hAnsi="Arial" w:cs="Arial"/>
          <w:sz w:val="24"/>
          <w:szCs w:val="24"/>
        </w:rPr>
        <w:t xml:space="preserve">Muhammad </w:t>
      </w:r>
      <w:proofErr w:type="spellStart"/>
      <w:r w:rsidRPr="00560C0A">
        <w:rPr>
          <w:rFonts w:ascii="Arial" w:hAnsi="Arial" w:cs="Arial"/>
          <w:sz w:val="24"/>
          <w:szCs w:val="24"/>
        </w:rPr>
        <w:t>Ammar</w:t>
      </w:r>
      <w:proofErr w:type="spellEnd"/>
      <w:r w:rsidRPr="00560C0A">
        <w:rPr>
          <w:rFonts w:ascii="Arial" w:hAnsi="Arial" w:cs="Arial"/>
          <w:sz w:val="24"/>
          <w:szCs w:val="24"/>
        </w:rPr>
        <w:t xml:space="preserve">(59051)  </w:t>
      </w:r>
    </w:p>
    <w:p w:rsidR="00535BBF" w:rsidRDefault="00535BBF" w:rsidP="00535BBF">
      <w:pPr>
        <w:tabs>
          <w:tab w:val="left" w:pos="-9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</w:t>
      </w:r>
      <w:r w:rsidRPr="00560C0A">
        <w:rPr>
          <w:rFonts w:ascii="Arial" w:hAnsi="Arial" w:cs="Arial"/>
          <w:sz w:val="24"/>
          <w:szCs w:val="24"/>
        </w:rPr>
        <w:t xml:space="preserve">Mohammad </w:t>
      </w:r>
      <w:proofErr w:type="spellStart"/>
      <w:r w:rsidRPr="00560C0A">
        <w:rPr>
          <w:rFonts w:ascii="Arial" w:hAnsi="Arial" w:cs="Arial"/>
          <w:sz w:val="24"/>
          <w:szCs w:val="24"/>
        </w:rPr>
        <w:t>Hamza</w:t>
      </w:r>
      <w:proofErr w:type="spellEnd"/>
      <w:r w:rsidRPr="00560C0A">
        <w:rPr>
          <w:rFonts w:ascii="Arial" w:hAnsi="Arial" w:cs="Arial"/>
          <w:sz w:val="24"/>
          <w:szCs w:val="24"/>
        </w:rPr>
        <w:t xml:space="preserve"> (58998)</w:t>
      </w:r>
    </w:p>
    <w:p w:rsidR="00535BBF" w:rsidRPr="00560C0A" w:rsidRDefault="00535BBF" w:rsidP="00535BBF">
      <w:pPr>
        <w:tabs>
          <w:tab w:val="left" w:pos="-9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  <w:proofErr w:type="spellStart"/>
      <w:r w:rsidRPr="00560C0A">
        <w:rPr>
          <w:rFonts w:ascii="Arial" w:hAnsi="Arial" w:cs="Arial"/>
          <w:sz w:val="24"/>
          <w:szCs w:val="24"/>
        </w:rPr>
        <w:t>Monis</w:t>
      </w:r>
      <w:proofErr w:type="spellEnd"/>
      <w:r w:rsidRPr="00560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0C0A">
        <w:rPr>
          <w:rFonts w:ascii="Arial" w:hAnsi="Arial" w:cs="Arial"/>
          <w:sz w:val="24"/>
          <w:szCs w:val="24"/>
        </w:rPr>
        <w:t>Azhar</w:t>
      </w:r>
      <w:proofErr w:type="spellEnd"/>
      <w:r w:rsidRPr="00560C0A">
        <w:rPr>
          <w:rFonts w:ascii="Arial" w:hAnsi="Arial" w:cs="Arial"/>
          <w:sz w:val="24"/>
          <w:szCs w:val="24"/>
        </w:rPr>
        <w:t xml:space="preserve"> (59485)  </w:t>
      </w:r>
    </w:p>
    <w:p w:rsidR="00535BBF" w:rsidRDefault="00535BBF" w:rsidP="00535BBF">
      <w:pPr>
        <w:spacing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35BBF" w:rsidRDefault="00535BBF" w:rsidP="00535BBF">
      <w:pPr>
        <w:spacing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469A3" w:rsidRPr="00A85F3C" w:rsidRDefault="006469A3" w:rsidP="00A85F3C">
      <w:pPr>
        <w:spacing w:line="240" w:lineRule="auto"/>
        <w:jc w:val="righ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85F3C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[</w:t>
      </w:r>
      <w:proofErr w:type="spellStart"/>
      <w:r w:rsidRPr="00A85F3C">
        <w:rPr>
          <w:rFonts w:ascii="Arial Unicode MS" w:eastAsia="Arial Unicode MS" w:hAnsi="Arial Unicode MS" w:cs="Arial Unicode MS"/>
          <w:b/>
          <w:sz w:val="24"/>
          <w:szCs w:val="24"/>
        </w:rPr>
        <w:t>Arbaz</w:t>
      </w:r>
      <w:proofErr w:type="spellEnd"/>
      <w:r w:rsidRPr="00A85F3C">
        <w:rPr>
          <w:rFonts w:ascii="Arial Unicode MS" w:eastAsia="Arial Unicode MS" w:hAnsi="Arial Unicode MS" w:cs="Arial Unicode MS"/>
          <w:b/>
          <w:sz w:val="24"/>
          <w:szCs w:val="24"/>
        </w:rPr>
        <w:t xml:space="preserve"> Ahmed(59008)]</w:t>
      </w:r>
    </w:p>
    <w:p w:rsidR="006469A3" w:rsidRPr="00206EC9" w:rsidRDefault="006469A3" w:rsidP="00A85F3C">
      <w:pPr>
        <w:spacing w:line="240" w:lineRule="auto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 w:rsidRPr="00A85F3C">
        <w:rPr>
          <w:rFonts w:ascii="Arial Unicode MS" w:eastAsia="Arial Unicode MS" w:hAnsi="Arial Unicode MS" w:cs="Arial Unicode MS"/>
          <w:b/>
          <w:sz w:val="24"/>
          <w:szCs w:val="24"/>
        </w:rPr>
        <w:t>Start</w:t>
      </w:r>
    </w:p>
    <w:p w:rsidR="00312DF8" w:rsidRPr="00A85F3C" w:rsidRDefault="00D97C67">
      <w:pPr>
        <w:rPr>
          <w:rFonts w:ascii="Arial Unicode MS" w:eastAsia="Arial Unicode MS" w:hAnsi="Arial Unicode MS" w:cs="Arial Unicode MS"/>
          <w:b/>
          <w:color w:val="000000" w:themeColor="text1"/>
          <w:sz w:val="32"/>
          <w:szCs w:val="32"/>
        </w:rPr>
      </w:pPr>
      <w:r w:rsidRPr="00A85F3C">
        <w:rPr>
          <w:rFonts w:ascii="Arial Unicode MS" w:eastAsia="Arial Unicode MS" w:hAnsi="Arial Unicode MS" w:cs="Arial Unicode MS"/>
          <w:b/>
          <w:color w:val="000000" w:themeColor="text1"/>
          <w:sz w:val="32"/>
          <w:szCs w:val="32"/>
        </w:rPr>
        <w:t>Features</w:t>
      </w:r>
      <w:r w:rsidR="00715DAD" w:rsidRPr="00A85F3C">
        <w:rPr>
          <w:rFonts w:ascii="Arial Unicode MS" w:eastAsia="Arial Unicode MS" w:hAnsi="Arial Unicode MS" w:cs="Arial Unicode MS"/>
          <w:b/>
          <w:color w:val="000000" w:themeColor="text1"/>
          <w:sz w:val="32"/>
          <w:szCs w:val="32"/>
        </w:rPr>
        <w:t>:</w:t>
      </w:r>
    </w:p>
    <w:p w:rsidR="00D95413" w:rsidRPr="00206EC9" w:rsidRDefault="00D95413" w:rsidP="00D954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206EC9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Client can upload Media</w:t>
      </w:r>
    </w:p>
    <w:p w:rsidR="00D95413" w:rsidRPr="00206EC9" w:rsidRDefault="00D95413" w:rsidP="00D954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206EC9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Can create playlist</w:t>
      </w:r>
    </w:p>
    <w:p w:rsidR="00D95413" w:rsidRPr="00206EC9" w:rsidRDefault="00D95413" w:rsidP="00D954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206EC9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Can upload playlist</w:t>
      </w:r>
    </w:p>
    <w:p w:rsidR="00D95413" w:rsidRPr="00206EC9" w:rsidRDefault="00D95413" w:rsidP="00D954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206EC9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Can update playlist</w:t>
      </w:r>
    </w:p>
    <w:p w:rsidR="00D95413" w:rsidRPr="00206EC9" w:rsidRDefault="00D95413" w:rsidP="00D954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206EC9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Cli</w:t>
      </w:r>
      <w:r w:rsidR="00297D65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ent will show connected servers.</w:t>
      </w:r>
    </w:p>
    <w:p w:rsidR="00A54638" w:rsidRDefault="00A54638" w:rsidP="00D9541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206EC9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Client will also show available servers.</w:t>
      </w:r>
    </w:p>
    <w:p w:rsidR="00874857" w:rsidRPr="00206EC9" w:rsidRDefault="00874857" w:rsidP="00874857">
      <w:pPr>
        <w:pStyle w:val="ListParagraph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</w:p>
    <w:p w:rsidR="00C378C9" w:rsidRDefault="00C378C9" w:rsidP="00874857">
      <w:pPr>
        <w:ind w:left="-270"/>
        <w:rPr>
          <w:color w:val="000000" w:themeColor="text1"/>
        </w:rPr>
      </w:pPr>
      <w:r w:rsidRPr="00206EC9">
        <w:rPr>
          <w:noProof/>
          <w:color w:val="000000" w:themeColor="text1"/>
        </w:rPr>
        <w:drawing>
          <wp:inline distT="0" distB="0" distL="0" distR="0">
            <wp:extent cx="6124575" cy="3781425"/>
            <wp:effectExtent l="19050" t="0" r="9525" b="0"/>
            <wp:docPr id="1" name="Picture 1" descr="C:\Users\ExtronG\Desktop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ronG\Desktop\Cli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57" w:rsidRPr="00206EC9" w:rsidRDefault="00874857" w:rsidP="00C378C9">
      <w:pPr>
        <w:rPr>
          <w:color w:val="000000" w:themeColor="text1"/>
        </w:rPr>
      </w:pPr>
    </w:p>
    <w:p w:rsidR="00C378C9" w:rsidRPr="00206EC9" w:rsidRDefault="00C378C9" w:rsidP="00C378C9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</w:p>
    <w:p w:rsidR="00C378C9" w:rsidRPr="00206EC9" w:rsidRDefault="00C378C9" w:rsidP="00C378C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206EC9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lastRenderedPageBreak/>
        <w:t>Server shows Playlist created, uploaded and updated from client side.</w:t>
      </w:r>
    </w:p>
    <w:p w:rsidR="00345C4C" w:rsidRDefault="00345C4C" w:rsidP="00C378C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206EC9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Streaming ads </w:t>
      </w:r>
      <w:r w:rsidR="008D30B0" w:rsidRPr="00206EC9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on server </w:t>
      </w:r>
      <w:r w:rsidR="009E0DA6" w:rsidRPr="00206EC9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from playlist </w:t>
      </w:r>
      <w:r w:rsidRPr="00206EC9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with respect to time duration.</w:t>
      </w:r>
    </w:p>
    <w:p w:rsidR="008F1F90" w:rsidRPr="00206EC9" w:rsidRDefault="008F1F90" w:rsidP="008F1F90">
      <w:pPr>
        <w:pStyle w:val="ListParagraph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</w:p>
    <w:p w:rsidR="008F1F90" w:rsidRPr="00206EC9" w:rsidRDefault="008D30B0" w:rsidP="00874857">
      <w:pPr>
        <w:ind w:left="-360"/>
        <w:jc w:val="center"/>
        <w:rPr>
          <w:color w:val="000000" w:themeColor="text1"/>
        </w:rPr>
      </w:pPr>
      <w:r w:rsidRPr="00206EC9">
        <w:rPr>
          <w:noProof/>
          <w:color w:val="000000" w:themeColor="text1"/>
        </w:rPr>
        <w:drawing>
          <wp:inline distT="0" distB="0" distL="0" distR="0">
            <wp:extent cx="6629400" cy="3886200"/>
            <wp:effectExtent l="19050" t="0" r="0" b="0"/>
            <wp:docPr id="2" name="Picture 2" descr="C:\Users\ExtronG\Desktop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tronG\Desktop\serv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6C1" w:rsidRPr="00206EC9" w:rsidRDefault="00F376C1" w:rsidP="008D30B0">
      <w:pPr>
        <w:rPr>
          <w:color w:val="000000" w:themeColor="text1"/>
        </w:rPr>
      </w:pPr>
    </w:p>
    <w:p w:rsidR="00F376C1" w:rsidRPr="00A85F3C" w:rsidRDefault="00F376C1" w:rsidP="008D30B0">
      <w:pPr>
        <w:rPr>
          <w:rFonts w:ascii="Arial Unicode MS" w:eastAsia="Arial Unicode MS" w:hAnsi="Arial Unicode MS" w:cs="Arial Unicode MS"/>
          <w:b/>
          <w:color w:val="000000" w:themeColor="text1"/>
          <w:sz w:val="32"/>
          <w:szCs w:val="32"/>
        </w:rPr>
      </w:pPr>
      <w:r w:rsidRPr="00A85F3C">
        <w:rPr>
          <w:rFonts w:ascii="Arial Unicode MS" w:eastAsia="Arial Unicode MS" w:hAnsi="Arial Unicode MS" w:cs="Arial Unicode MS"/>
          <w:b/>
          <w:color w:val="000000" w:themeColor="text1"/>
          <w:sz w:val="32"/>
          <w:szCs w:val="32"/>
        </w:rPr>
        <w:t>Planning:</w:t>
      </w:r>
    </w:p>
    <w:p w:rsidR="002930E1" w:rsidRPr="00206EC9" w:rsidRDefault="001F5F6E" w:rsidP="00190B1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 Unicode MS" w:eastAsia="Arial Unicode MS" w:hAnsi="Arial Unicode MS" w:cs="Arial Unicode MS"/>
          <w:bCs/>
          <w:color w:val="000000" w:themeColor="text1"/>
          <w:shd w:val="clear" w:color="auto" w:fill="FFFFFF"/>
        </w:rPr>
      </w:pPr>
      <w:r w:rsidRPr="00206EC9">
        <w:rPr>
          <w:rFonts w:ascii="Arial Unicode MS" w:eastAsia="Arial Unicode MS" w:hAnsi="Arial Unicode MS" w:cs="Arial Unicode MS"/>
          <w:color w:val="000000" w:themeColor="text1"/>
        </w:rPr>
        <w:t xml:space="preserve">  </w:t>
      </w:r>
      <w:r w:rsidR="004E0BA8" w:rsidRPr="00206EC9">
        <w:rPr>
          <w:rFonts w:ascii="Arial Unicode MS" w:eastAsia="Arial Unicode MS" w:hAnsi="Arial Unicode MS" w:cs="Arial Unicode MS"/>
          <w:color w:val="000000" w:themeColor="text1"/>
        </w:rPr>
        <w:t xml:space="preserve">We will using </w:t>
      </w:r>
      <w:proofErr w:type="spellStart"/>
      <w:r w:rsidR="004E0BA8" w:rsidRPr="00206EC9">
        <w:rPr>
          <w:rFonts w:ascii="Arial Unicode MS" w:eastAsia="Arial Unicode MS" w:hAnsi="Arial Unicode MS" w:cs="Arial Unicode MS"/>
          <w:color w:val="000000" w:themeColor="text1"/>
        </w:rPr>
        <w:t>Tcp</w:t>
      </w:r>
      <w:proofErr w:type="spellEnd"/>
      <w:r w:rsidR="004E0BA8" w:rsidRPr="00206EC9">
        <w:rPr>
          <w:rFonts w:ascii="Arial Unicode MS" w:eastAsia="Arial Unicode MS" w:hAnsi="Arial Unicode MS" w:cs="Arial Unicode MS"/>
          <w:color w:val="000000" w:themeColor="text1"/>
        </w:rPr>
        <w:t xml:space="preserve"> client and </w:t>
      </w:r>
      <w:proofErr w:type="spellStart"/>
      <w:r w:rsidR="004E0BA8" w:rsidRPr="00206EC9">
        <w:rPr>
          <w:rFonts w:ascii="Arial Unicode MS" w:eastAsia="Arial Unicode MS" w:hAnsi="Arial Unicode MS" w:cs="Arial Unicode MS"/>
          <w:color w:val="000000" w:themeColor="text1"/>
        </w:rPr>
        <w:t>Tcp</w:t>
      </w:r>
      <w:proofErr w:type="spellEnd"/>
      <w:r w:rsidR="004E0BA8" w:rsidRPr="00206EC9">
        <w:rPr>
          <w:rFonts w:ascii="Arial Unicode MS" w:eastAsia="Arial Unicode MS" w:hAnsi="Arial Unicode MS" w:cs="Arial Unicode MS"/>
          <w:color w:val="000000" w:themeColor="text1"/>
        </w:rPr>
        <w:t xml:space="preserve"> server for middle ware so it will work as </w:t>
      </w:r>
      <w:r w:rsidR="004E0BA8" w:rsidRPr="00206EC9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distributed application structure that partitions tasks or workloads between the providers of a resource or service, called servers, and service requesters, called </w:t>
      </w:r>
      <w:r w:rsidR="004E0BA8" w:rsidRPr="00206EC9">
        <w:rPr>
          <w:rFonts w:ascii="Arial Unicode MS" w:eastAsia="Arial Unicode MS" w:hAnsi="Arial Unicode MS" w:cs="Arial Unicode MS"/>
          <w:bCs/>
          <w:color w:val="000000" w:themeColor="text1"/>
          <w:shd w:val="clear" w:color="auto" w:fill="FFFFFF"/>
        </w:rPr>
        <w:t>clients</w:t>
      </w:r>
      <w:r w:rsidR="00190B10" w:rsidRPr="00206EC9">
        <w:rPr>
          <w:rFonts w:ascii="Arial Unicode MS" w:eastAsia="Arial Unicode MS" w:hAnsi="Arial Unicode MS" w:cs="Arial Unicode MS"/>
          <w:bCs/>
          <w:color w:val="000000" w:themeColor="text1"/>
          <w:shd w:val="clear" w:color="auto" w:fill="FFFFFF"/>
        </w:rPr>
        <w:t>.</w:t>
      </w:r>
    </w:p>
    <w:p w:rsidR="00190B10" w:rsidRPr="00206EC9" w:rsidRDefault="00190B10" w:rsidP="00190B1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 Unicode MS" w:eastAsia="Arial Unicode MS" w:hAnsi="Arial Unicode MS" w:cs="Arial Unicode MS"/>
          <w:color w:val="000000" w:themeColor="text1"/>
        </w:rPr>
      </w:pPr>
      <w:r w:rsidRPr="00206EC9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2930E1" w:rsidRPr="00206EC9">
        <w:rPr>
          <w:rFonts w:ascii="Arial Unicode MS" w:eastAsia="Arial Unicode MS" w:hAnsi="Arial Unicode MS" w:cs="Arial Unicode MS"/>
          <w:color w:val="000000" w:themeColor="text1"/>
        </w:rPr>
        <w:t xml:space="preserve">  A </w:t>
      </w:r>
      <w:r w:rsidRPr="00206EC9">
        <w:rPr>
          <w:rFonts w:ascii="Arial Unicode MS" w:eastAsia="Arial Unicode MS" w:hAnsi="Arial Unicode MS" w:cs="Arial Unicode MS"/>
          <w:color w:val="000000" w:themeColor="text1"/>
        </w:rPr>
        <w:t xml:space="preserve">server </w:t>
      </w:r>
      <w:r w:rsidR="00B96CCF">
        <w:rPr>
          <w:rFonts w:ascii="Arial Unicode MS" w:eastAsia="Arial Unicode MS" w:hAnsi="Arial Unicode MS" w:cs="Arial Unicode MS"/>
          <w:color w:val="000000" w:themeColor="text1"/>
        </w:rPr>
        <w:t>works as playlist streamer</w:t>
      </w:r>
      <w:r w:rsidRPr="00206EC9">
        <w:rPr>
          <w:rFonts w:ascii="Arial Unicode MS" w:eastAsia="Arial Unicode MS" w:hAnsi="Arial Unicode MS" w:cs="Arial Unicode MS"/>
          <w:color w:val="000000" w:themeColor="text1"/>
        </w:rPr>
        <w:t xml:space="preserve"> for several clients, that will handle </w:t>
      </w:r>
      <w:r w:rsidR="00DB04F5">
        <w:rPr>
          <w:rFonts w:ascii="Arial Unicode MS" w:eastAsia="Arial Unicode MS" w:hAnsi="Arial Unicode MS" w:cs="Arial Unicode MS"/>
          <w:color w:val="000000" w:themeColor="text1"/>
        </w:rPr>
        <w:t>playlist</w:t>
      </w:r>
      <w:r w:rsidRPr="00206EC9">
        <w:rPr>
          <w:rFonts w:ascii="Arial Unicode MS" w:eastAsia="Arial Unicode MS" w:hAnsi="Arial Unicode MS" w:cs="Arial Unicode MS"/>
          <w:color w:val="000000" w:themeColor="text1"/>
        </w:rPr>
        <w:t xml:space="preserve"> requests.</w:t>
      </w:r>
      <w:r w:rsidR="002930E1" w:rsidRPr="00206EC9">
        <w:rPr>
          <w:rFonts w:ascii="Arial Unicode MS" w:eastAsia="Arial Unicode MS" w:hAnsi="Arial Unicode MS" w:cs="Arial Unicode MS"/>
          <w:color w:val="000000" w:themeColor="text1"/>
        </w:rPr>
        <w:t xml:space="preserve"> Our</w:t>
      </w:r>
      <w:r w:rsidRPr="00206EC9">
        <w:rPr>
          <w:rFonts w:ascii="Arial Unicode MS" w:eastAsia="Arial Unicode MS" w:hAnsi="Arial Unicode MS" w:cs="Arial Unicode MS"/>
          <w:color w:val="000000" w:themeColor="text1"/>
        </w:rPr>
        <w:t xml:space="preserve"> client</w:t>
      </w:r>
      <w:r w:rsidR="002930E1" w:rsidRPr="00206EC9">
        <w:rPr>
          <w:rFonts w:ascii="Arial Unicode MS" w:eastAsia="Arial Unicode MS" w:hAnsi="Arial Unicode MS" w:cs="Arial Unicode MS"/>
          <w:color w:val="000000" w:themeColor="text1"/>
        </w:rPr>
        <w:t xml:space="preserve"> interface</w:t>
      </w:r>
      <w:r w:rsidRPr="00206EC9">
        <w:rPr>
          <w:rFonts w:ascii="Arial Unicode MS" w:eastAsia="Arial Unicode MS" w:hAnsi="Arial Unicode MS" w:cs="Arial Unicode MS"/>
          <w:color w:val="000000" w:themeColor="text1"/>
        </w:rPr>
        <w:t xml:space="preserve"> is </w:t>
      </w:r>
      <w:r w:rsidR="002930E1" w:rsidRPr="00206EC9">
        <w:rPr>
          <w:rFonts w:ascii="Arial Unicode MS" w:eastAsia="Arial Unicode MS" w:hAnsi="Arial Unicode MS" w:cs="Arial Unicode MS"/>
          <w:color w:val="000000" w:themeColor="text1"/>
        </w:rPr>
        <w:t>connects to the server to provide playlist</w:t>
      </w:r>
      <w:r w:rsidRPr="00206EC9">
        <w:rPr>
          <w:rFonts w:ascii="Arial Unicode MS" w:eastAsia="Arial Unicode MS" w:hAnsi="Arial Unicode MS" w:cs="Arial Unicode MS"/>
          <w:color w:val="000000" w:themeColor="text1"/>
        </w:rPr>
        <w:t>. The client provide a user interface that allows users to carry out actions. It forwards these requests to the server, which carries out the action and returns a response.</w:t>
      </w:r>
    </w:p>
    <w:p w:rsidR="00FA2A68" w:rsidRPr="00206EC9" w:rsidRDefault="002930E1" w:rsidP="0015088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 Unicode MS" w:eastAsia="Arial Unicode MS" w:hAnsi="Arial Unicode MS" w:cs="Arial Unicode MS"/>
          <w:color w:val="000000" w:themeColor="text1"/>
        </w:rPr>
      </w:pPr>
      <w:r w:rsidRPr="00206EC9">
        <w:rPr>
          <w:rFonts w:ascii="Arial Unicode MS" w:eastAsia="Arial Unicode MS" w:hAnsi="Arial Unicode MS" w:cs="Arial Unicode MS"/>
          <w:color w:val="000000" w:themeColor="text1"/>
        </w:rPr>
        <w:lastRenderedPageBreak/>
        <w:t xml:space="preserve">   </w:t>
      </w:r>
      <w:r w:rsidR="00206EC9" w:rsidRPr="00206EC9">
        <w:rPr>
          <w:rFonts w:ascii="Arial Unicode MS" w:eastAsia="Arial Unicode MS" w:hAnsi="Arial Unicode MS" w:cs="Arial Unicode MS"/>
          <w:color w:val="000000" w:themeColor="text1"/>
        </w:rPr>
        <w:t xml:space="preserve">We will also setup FTP server on middle ware </w:t>
      </w:r>
      <w:r w:rsidR="00206EC9" w:rsidRPr="00206EC9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for the transfer of computer files between a client and server on a computer network. </w:t>
      </w:r>
      <w:r w:rsidR="00206EC9">
        <w:rPr>
          <w:rFonts w:ascii="Arial Unicode MS" w:eastAsia="Arial Unicode MS" w:hAnsi="Arial Unicode MS" w:cs="Arial Unicode MS"/>
          <w:bCs/>
          <w:color w:val="000000" w:themeColor="text1"/>
          <w:shd w:val="clear" w:color="auto" w:fill="FFFFFF"/>
        </w:rPr>
        <w:t>FTP</w:t>
      </w:r>
      <w:r w:rsidR="0029313D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 xml:space="preserve"> is built on a client </w:t>
      </w:r>
      <w:r w:rsidR="00206EC9" w:rsidRPr="00206EC9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server model architecture using separate control and data connections between the client and the server.</w:t>
      </w:r>
    </w:p>
    <w:p w:rsidR="006556A7" w:rsidRPr="00A85F3C" w:rsidRDefault="006556A7" w:rsidP="00A85F3C">
      <w:pPr>
        <w:spacing w:line="240" w:lineRule="auto"/>
        <w:jc w:val="right"/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</w:pPr>
      <w:r w:rsidRPr="00A85F3C"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  <w:t>End</w:t>
      </w:r>
    </w:p>
    <w:p w:rsidR="006556A7" w:rsidRPr="00A85F3C" w:rsidRDefault="00F376C1" w:rsidP="00A85F3C">
      <w:pPr>
        <w:spacing w:line="240" w:lineRule="auto"/>
        <w:jc w:val="right"/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</w:pPr>
      <w:r w:rsidRPr="00A85F3C"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  <w:t xml:space="preserve"> </w:t>
      </w:r>
      <w:r w:rsidR="006556A7" w:rsidRPr="00A85F3C"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  <w:t>[</w:t>
      </w:r>
      <w:proofErr w:type="spellStart"/>
      <w:r w:rsidR="006556A7" w:rsidRPr="00A85F3C"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  <w:t>Arbaz</w:t>
      </w:r>
      <w:proofErr w:type="spellEnd"/>
      <w:r w:rsidR="006556A7" w:rsidRPr="00A85F3C"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  <w:t xml:space="preserve"> Ahmed(59008)]</w:t>
      </w:r>
    </w:p>
    <w:p w:rsidR="00F376C1" w:rsidRDefault="00F376C1" w:rsidP="008D30B0"/>
    <w:sectPr w:rsidR="00F376C1" w:rsidSect="0031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4119"/>
    <w:multiLevelType w:val="hybridMultilevel"/>
    <w:tmpl w:val="24C8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466BC"/>
    <w:multiLevelType w:val="hybridMultilevel"/>
    <w:tmpl w:val="EEEE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7C67"/>
    <w:rsid w:val="0015088F"/>
    <w:rsid w:val="00190B10"/>
    <w:rsid w:val="001F5F6E"/>
    <w:rsid w:val="00206EC9"/>
    <w:rsid w:val="00221CBB"/>
    <w:rsid w:val="002930E1"/>
    <w:rsid w:val="0029313D"/>
    <w:rsid w:val="00297D65"/>
    <w:rsid w:val="00312DF8"/>
    <w:rsid w:val="00345C4C"/>
    <w:rsid w:val="004E0BA8"/>
    <w:rsid w:val="00535BBF"/>
    <w:rsid w:val="006469A3"/>
    <w:rsid w:val="006556A7"/>
    <w:rsid w:val="006E329B"/>
    <w:rsid w:val="00715DAD"/>
    <w:rsid w:val="00874857"/>
    <w:rsid w:val="008D30B0"/>
    <w:rsid w:val="008F1F90"/>
    <w:rsid w:val="009E0DA6"/>
    <w:rsid w:val="00A54638"/>
    <w:rsid w:val="00A85F3C"/>
    <w:rsid w:val="00B96CCF"/>
    <w:rsid w:val="00BC70AA"/>
    <w:rsid w:val="00C378C9"/>
    <w:rsid w:val="00D24A03"/>
    <w:rsid w:val="00D95413"/>
    <w:rsid w:val="00D97C67"/>
    <w:rsid w:val="00DB04F5"/>
    <w:rsid w:val="00EF5450"/>
    <w:rsid w:val="00F376C1"/>
    <w:rsid w:val="00FA2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9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ExtronG</dc:creator>
  <cp:lastModifiedBy>ExtronG</cp:lastModifiedBy>
  <cp:revision>28</cp:revision>
  <dcterms:created xsi:type="dcterms:W3CDTF">2018-11-09T07:10:00Z</dcterms:created>
  <dcterms:modified xsi:type="dcterms:W3CDTF">2018-11-09T10:33:00Z</dcterms:modified>
</cp:coreProperties>
</file>