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ACC" w:rsidRDefault="00864C5A" w:rsidP="00864C5A">
      <w:pPr>
        <w:pStyle w:val="Ttulo1"/>
        <w:jc w:val="center"/>
      </w:pPr>
      <w:r w:rsidRPr="00864C5A">
        <w:t>ESTRUTURA DE DIRETORIOS</w:t>
      </w:r>
    </w:p>
    <w:p w:rsidR="00864C5A" w:rsidRDefault="00864C5A" w:rsidP="00864C5A">
      <w:r w:rsidRPr="00864C5A">
        <w:rPr>
          <w:b/>
        </w:rPr>
        <w:t>RM</w:t>
      </w:r>
      <w:r>
        <w:t xml:space="preserve"> </w:t>
      </w:r>
      <w:proofErr w:type="gramStart"/>
      <w:r>
        <w:t>–  REMOVE</w:t>
      </w:r>
      <w:r w:rsidR="00A4065C">
        <w:t>R</w:t>
      </w:r>
      <w:proofErr w:type="gramEnd"/>
    </w:p>
    <w:p w:rsidR="00864C5A" w:rsidRDefault="00864C5A" w:rsidP="00864C5A">
      <w:r>
        <w:t>Diretório Principal, raiz</w:t>
      </w:r>
    </w:p>
    <w:p w:rsidR="00864C5A" w:rsidRDefault="00864C5A" w:rsidP="00864C5A">
      <w:r w:rsidRPr="00864C5A">
        <w:rPr>
          <w:b/>
        </w:rPr>
        <w:t>Bin (Binário)</w:t>
      </w:r>
      <w:r>
        <w:t xml:space="preserve"> - contém arquivos e programas do sistema que são usados com frequência pelo usuário</w:t>
      </w:r>
    </w:p>
    <w:p w:rsidR="00864C5A" w:rsidRDefault="00864C5A" w:rsidP="00864C5A">
      <w:r w:rsidRPr="00864C5A">
        <w:rPr>
          <w:b/>
        </w:rPr>
        <w:t>/root</w:t>
      </w:r>
      <w:r>
        <w:t xml:space="preserve"> – Contém arquivos necessários, para a inicialização do sistema operacional</w:t>
      </w:r>
    </w:p>
    <w:p w:rsidR="00864C5A" w:rsidRDefault="00864C5A" w:rsidP="00864C5A">
      <w:r w:rsidRPr="00864C5A">
        <w:rPr>
          <w:b/>
        </w:rPr>
        <w:t>/</w:t>
      </w:r>
      <w:proofErr w:type="spellStart"/>
      <w:r w:rsidRPr="00864C5A">
        <w:rPr>
          <w:b/>
        </w:rPr>
        <w:t>cd</w:t>
      </w:r>
      <w:r>
        <w:rPr>
          <w:b/>
        </w:rPr>
        <w:t>rom</w:t>
      </w:r>
      <w:proofErr w:type="spellEnd"/>
      <w:r>
        <w:t xml:space="preserve"> – Ponto de montagem de </w:t>
      </w:r>
      <w:proofErr w:type="spellStart"/>
      <w:r>
        <w:t>CD-Rom</w:t>
      </w:r>
      <w:proofErr w:type="spellEnd"/>
      <w:r>
        <w:t>.</w:t>
      </w:r>
    </w:p>
    <w:p w:rsidR="00864C5A" w:rsidRPr="00864C5A" w:rsidRDefault="00864C5A" w:rsidP="00864C5A">
      <w:pPr>
        <w:rPr>
          <w:b/>
        </w:rPr>
      </w:pPr>
      <w:r w:rsidRPr="00864C5A">
        <w:rPr>
          <w:b/>
        </w:rPr>
        <w:t>/</w:t>
      </w:r>
      <w:proofErr w:type="spellStart"/>
      <w:r w:rsidRPr="00864C5A">
        <w:rPr>
          <w:b/>
        </w:rPr>
        <w:t>dev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Divecy</w:t>
      </w:r>
      <w:proofErr w:type="spellEnd"/>
      <w:r>
        <w:rPr>
          <w:b/>
        </w:rPr>
        <w:t xml:space="preserve">) – </w:t>
      </w:r>
      <w:r w:rsidRPr="00864C5A">
        <w:t>Contém arquivos</w:t>
      </w:r>
      <w:r>
        <w:rPr>
          <w:b/>
        </w:rPr>
        <w:t xml:space="preserve"> </w:t>
      </w:r>
      <w:r w:rsidRPr="00864C5A">
        <w:t>usados</w:t>
      </w:r>
      <w:r>
        <w:rPr>
          <w:b/>
        </w:rPr>
        <w:t xml:space="preserve"> </w:t>
      </w:r>
      <w:r>
        <w:t>para acessar dispositivos</w:t>
      </w:r>
      <w:r>
        <w:rPr>
          <w:b/>
        </w:rPr>
        <w:t xml:space="preserve"> (</w:t>
      </w:r>
      <w:r w:rsidR="00284463" w:rsidRPr="00864C5A">
        <w:t>Periféricos</w:t>
      </w:r>
      <w:r>
        <w:rPr>
          <w:b/>
        </w:rPr>
        <w:t xml:space="preserve">) </w:t>
      </w:r>
      <w:r w:rsidRPr="00864C5A">
        <w:t>existentes no computador</w:t>
      </w:r>
    </w:p>
    <w:p w:rsidR="00864C5A" w:rsidRDefault="00864C5A" w:rsidP="00864C5A">
      <w:r>
        <w:t xml:space="preserve"> </w:t>
      </w:r>
      <w:r w:rsidRPr="00864C5A">
        <w:rPr>
          <w:b/>
        </w:rPr>
        <w:t>/</w:t>
      </w:r>
      <w:proofErr w:type="spellStart"/>
      <w:r w:rsidRPr="00864C5A">
        <w:rPr>
          <w:b/>
        </w:rPr>
        <w:t>etc</w:t>
      </w:r>
      <w:proofErr w:type="spellEnd"/>
      <w:r>
        <w:rPr>
          <w:b/>
        </w:rPr>
        <w:t xml:space="preserve"> – </w:t>
      </w:r>
      <w:r>
        <w:t>Arquivos de configuração de seu computador local</w:t>
      </w:r>
    </w:p>
    <w:p w:rsidR="00864C5A" w:rsidRDefault="00864C5A" w:rsidP="00864C5A">
      <w:r w:rsidRPr="00864C5A">
        <w:rPr>
          <w:b/>
        </w:rPr>
        <w:t>/</w:t>
      </w:r>
      <w:proofErr w:type="spellStart"/>
      <w:r w:rsidRPr="00864C5A">
        <w:rPr>
          <w:b/>
        </w:rPr>
        <w:t>floopy</w:t>
      </w:r>
      <w:proofErr w:type="spellEnd"/>
      <w:r>
        <w:rPr>
          <w:b/>
        </w:rPr>
        <w:t xml:space="preserve"> – </w:t>
      </w:r>
      <w:r>
        <w:t>ponto de montagem da unidade de disquetes.</w:t>
      </w:r>
    </w:p>
    <w:p w:rsidR="00864C5A" w:rsidRDefault="00864C5A" w:rsidP="00864C5A">
      <w:r w:rsidRPr="00864C5A">
        <w:rPr>
          <w:b/>
        </w:rPr>
        <w:t>/home</w:t>
      </w:r>
      <w:r>
        <w:rPr>
          <w:b/>
        </w:rPr>
        <w:t xml:space="preserve"> </w:t>
      </w:r>
      <w:r w:rsidR="006C03ED">
        <w:rPr>
          <w:b/>
        </w:rPr>
        <w:t>–</w:t>
      </w:r>
      <w:r>
        <w:rPr>
          <w:b/>
        </w:rPr>
        <w:t xml:space="preserve"> </w:t>
      </w:r>
      <w:r w:rsidR="006C03ED">
        <w:t>Diretório que contém os arquivos do usuários</w:t>
      </w:r>
    </w:p>
    <w:p w:rsidR="006C03ED" w:rsidRDefault="006C03ED" w:rsidP="00864C5A">
      <w:r w:rsidRPr="006C03ED">
        <w:rPr>
          <w:b/>
        </w:rPr>
        <w:t>/</w:t>
      </w:r>
      <w:proofErr w:type="spellStart"/>
      <w:r w:rsidRPr="006C03ED">
        <w:rPr>
          <w:b/>
        </w:rPr>
        <w:t>lib</w:t>
      </w:r>
      <w:proofErr w:type="spellEnd"/>
      <w:r>
        <w:rPr>
          <w:b/>
        </w:rPr>
        <w:t xml:space="preserve"> – </w:t>
      </w:r>
      <w:r>
        <w:t xml:space="preserve">Bibliotecas compartilhadas pelos programas do sistema em módulos do </w:t>
      </w:r>
      <w:proofErr w:type="spellStart"/>
      <w:r>
        <w:t>Kernal</w:t>
      </w:r>
      <w:proofErr w:type="spellEnd"/>
      <w:r>
        <w:t>.</w:t>
      </w:r>
    </w:p>
    <w:p w:rsidR="006C03ED" w:rsidRDefault="006C03ED" w:rsidP="00864C5A">
      <w:r w:rsidRPr="006C03ED">
        <w:rPr>
          <w:b/>
        </w:rPr>
        <w:t>/</w:t>
      </w:r>
      <w:proofErr w:type="spellStart"/>
      <w:r w:rsidRPr="006C03ED">
        <w:rPr>
          <w:b/>
        </w:rPr>
        <w:t>Lost+found</w:t>
      </w:r>
      <w:proofErr w:type="spellEnd"/>
      <w:r>
        <w:t xml:space="preserve"> - esse diretório é criado em cada partição somente para leitura, e ele serve para armazenar os arquivos recuperados, em caso de travamentos do sistema e desligamento inesperado do computador, e depois quando reiniciar o computador, o sistema utiliza o comando </w:t>
      </w:r>
      <w:r w:rsidRPr="006C03ED">
        <w:rPr>
          <w:b/>
        </w:rPr>
        <w:t>FSCK</w:t>
      </w:r>
      <w:r>
        <w:rPr>
          <w:b/>
        </w:rPr>
        <w:t xml:space="preserve"> </w:t>
      </w:r>
      <w:r>
        <w:t>para correção e recuperação de arquivos corrompidos em caso de desligamento inesperado</w:t>
      </w:r>
    </w:p>
    <w:p w:rsidR="006C03ED" w:rsidRDefault="006C03ED" w:rsidP="00864C5A">
      <w:r w:rsidRPr="006C03ED">
        <w:rPr>
          <w:b/>
        </w:rPr>
        <w:t>/</w:t>
      </w:r>
      <w:proofErr w:type="spellStart"/>
      <w:r w:rsidRPr="006C03ED">
        <w:rPr>
          <w:b/>
        </w:rPr>
        <w:t>mnt</w:t>
      </w:r>
      <w:proofErr w:type="spellEnd"/>
      <w:r>
        <w:t xml:space="preserve"> – Ponto de montagem temporário.</w:t>
      </w:r>
    </w:p>
    <w:p w:rsidR="006C03ED" w:rsidRDefault="006C03ED" w:rsidP="00864C5A">
      <w:r w:rsidRPr="006C03ED">
        <w:rPr>
          <w:b/>
        </w:rPr>
        <w:t>/</w:t>
      </w:r>
      <w:proofErr w:type="spellStart"/>
      <w:r w:rsidRPr="006C03ED">
        <w:rPr>
          <w:b/>
        </w:rPr>
        <w:t>proc</w:t>
      </w:r>
      <w:proofErr w:type="spellEnd"/>
      <w:r>
        <w:rPr>
          <w:b/>
        </w:rPr>
        <w:t xml:space="preserve"> – </w:t>
      </w:r>
      <w:r>
        <w:t xml:space="preserve">Esse diretório não existe em seu HD, ele é colocado lá pelo </w:t>
      </w:r>
      <w:proofErr w:type="spellStart"/>
      <w:r>
        <w:t>kernel</w:t>
      </w:r>
      <w:proofErr w:type="spellEnd"/>
      <w:r>
        <w:t xml:space="preserve"> e usado por </w:t>
      </w:r>
      <w:r w:rsidR="008956ED">
        <w:t xml:space="preserve">diversos </w:t>
      </w:r>
      <w:r w:rsidR="00AB6086">
        <w:t>programas que fazem sua leitura, verificam configuração do sistema ou modificam, o funcionamento de dispositivos do sistema através da alteração em seu arquivo.</w:t>
      </w:r>
    </w:p>
    <w:p w:rsidR="00AB6086" w:rsidRDefault="00AB6086" w:rsidP="00864C5A">
      <w:r w:rsidRPr="00AB6086">
        <w:rPr>
          <w:b/>
        </w:rPr>
        <w:t>/ROOT</w:t>
      </w:r>
      <w:r>
        <w:t xml:space="preserve"> – </w:t>
      </w:r>
      <w:r w:rsidR="00EC1788">
        <w:t>Diretório do usuário ROOT.</w:t>
      </w:r>
    </w:p>
    <w:p w:rsidR="00EC1788" w:rsidRDefault="00EC1788" w:rsidP="00864C5A">
      <w:r w:rsidRPr="00EC1788">
        <w:rPr>
          <w:b/>
        </w:rPr>
        <w:t>SBIN</w:t>
      </w:r>
      <w:r>
        <w:t xml:space="preserve"> – Diretório de programas </w:t>
      </w:r>
      <w:proofErr w:type="spellStart"/>
      <w:r>
        <w:t>usado</w:t>
      </w:r>
      <w:proofErr w:type="spellEnd"/>
      <w:r>
        <w:t xml:space="preserve"> pelo </w:t>
      </w:r>
      <w:proofErr w:type="spellStart"/>
      <w:r>
        <w:t>super</w:t>
      </w:r>
      <w:proofErr w:type="spellEnd"/>
      <w:r>
        <w:t xml:space="preserve"> usuário (root) para administração e controle do funcionamento do sistema.</w:t>
      </w:r>
    </w:p>
    <w:p w:rsidR="001F2F1D" w:rsidRDefault="001F2F1D" w:rsidP="00864C5A">
      <w:r w:rsidRPr="00092D73">
        <w:rPr>
          <w:b/>
        </w:rPr>
        <w:t xml:space="preserve">/TMP </w:t>
      </w:r>
      <w:r w:rsidR="00092D73">
        <w:t>– Diretório para armazenamento de arquivos temporários criados por programas.</w:t>
      </w:r>
    </w:p>
    <w:p w:rsidR="00092D73" w:rsidRDefault="00092D73" w:rsidP="00864C5A">
      <w:r w:rsidRPr="00213244">
        <w:rPr>
          <w:b/>
        </w:rPr>
        <w:t>/USR</w:t>
      </w:r>
      <w:r>
        <w:t xml:space="preserve"> – </w:t>
      </w:r>
      <w:proofErr w:type="spellStart"/>
      <w:r>
        <w:t>Contem</w:t>
      </w:r>
      <w:proofErr w:type="spellEnd"/>
      <w:r>
        <w:t xml:space="preserve"> a maior </w:t>
      </w:r>
      <w:r w:rsidR="00213244">
        <w:t xml:space="preserve">parte de seus </w:t>
      </w:r>
      <w:proofErr w:type="gramStart"/>
      <w:r w:rsidR="00213244">
        <w:t>programas .</w:t>
      </w:r>
      <w:proofErr w:type="gramEnd"/>
      <w:r w:rsidR="00213244">
        <w:t xml:space="preserve"> Normalmente acessível somente como leitura.</w:t>
      </w:r>
    </w:p>
    <w:p w:rsidR="00213244" w:rsidRDefault="00213244" w:rsidP="00864C5A">
      <w:r w:rsidRPr="00213244">
        <w:rPr>
          <w:b/>
        </w:rPr>
        <w:t>/VAR</w:t>
      </w:r>
      <w:r>
        <w:rPr>
          <w:b/>
        </w:rPr>
        <w:t xml:space="preserve"> - </w:t>
      </w:r>
      <w:r>
        <w:t xml:space="preserve"> </w:t>
      </w:r>
      <w:proofErr w:type="spellStart"/>
      <w:r>
        <w:t>Contem</w:t>
      </w:r>
      <w:proofErr w:type="spellEnd"/>
      <w:r>
        <w:t xml:space="preserve"> a maior parte dos arquivos que são gravados com frequência pelos programas do sistema, e-mails, </w:t>
      </w:r>
      <w:proofErr w:type="spellStart"/>
      <w:proofErr w:type="gramStart"/>
      <w:r>
        <w:t>spol</w:t>
      </w:r>
      <w:proofErr w:type="spellEnd"/>
      <w:r>
        <w:t xml:space="preserve"> ,</w:t>
      </w:r>
      <w:proofErr w:type="gramEnd"/>
      <w:r>
        <w:t xml:space="preserve"> cache, etc..</w:t>
      </w:r>
    </w:p>
    <w:p w:rsidR="00CB6189" w:rsidRDefault="00CB6189">
      <w:r>
        <w:br w:type="page"/>
      </w:r>
    </w:p>
    <w:p w:rsidR="00CB6189" w:rsidRDefault="00CB6189" w:rsidP="00864C5A">
      <w:r>
        <w:lastRenderedPageBreak/>
        <w:t>Lista de comandos</w:t>
      </w:r>
    </w:p>
    <w:p w:rsidR="00CB6189" w:rsidRPr="00213244" w:rsidRDefault="00CB6189" w:rsidP="00864C5A">
      <w:r w:rsidRPr="00CB6189">
        <w:rPr>
          <w:b/>
        </w:rPr>
        <w:t>CD</w:t>
      </w:r>
      <w:r>
        <w:t xml:space="preserve"> -  Serve para acessar os diretórios como no DOS.</w:t>
      </w:r>
    </w:p>
    <w:p w:rsidR="002B1C9C" w:rsidRDefault="00CB6189" w:rsidP="00864C5A">
      <w:r w:rsidRPr="00CB6189">
        <w:rPr>
          <w:b/>
        </w:rPr>
        <w:t>CD/</w:t>
      </w:r>
      <w:r>
        <w:rPr>
          <w:b/>
        </w:rPr>
        <w:t xml:space="preserve"> - </w:t>
      </w:r>
      <w:r>
        <w:t>Volta para o diretório raiz</w:t>
      </w:r>
    </w:p>
    <w:p w:rsidR="00CB6189" w:rsidRDefault="00CB6189" w:rsidP="00864C5A">
      <w:r w:rsidRPr="00CB6189">
        <w:rPr>
          <w:b/>
        </w:rPr>
        <w:t>CD</w:t>
      </w:r>
      <w:proofErr w:type="gramStart"/>
      <w:r>
        <w:rPr>
          <w:b/>
        </w:rPr>
        <w:t xml:space="preserve"> </w:t>
      </w:r>
      <w:r w:rsidRPr="00CB6189">
        <w:rPr>
          <w:b/>
        </w:rPr>
        <w:t>..</w:t>
      </w:r>
      <w:proofErr w:type="gramEnd"/>
      <w:r>
        <w:rPr>
          <w:b/>
        </w:rPr>
        <w:t xml:space="preserve"> – </w:t>
      </w:r>
      <w:r>
        <w:t>Volta um diretório</w:t>
      </w:r>
    </w:p>
    <w:p w:rsidR="00CB6189" w:rsidRDefault="00CB6189" w:rsidP="00864C5A">
      <w:pPr>
        <w:rPr>
          <w:b/>
        </w:rPr>
      </w:pPr>
      <w:r>
        <w:t>Para abrir um diretório “</w:t>
      </w:r>
      <w:r w:rsidRPr="00CB6189">
        <w:rPr>
          <w:b/>
        </w:rPr>
        <w:t>/</w:t>
      </w:r>
      <w:proofErr w:type="spellStart"/>
      <w:r w:rsidRPr="00CB6189">
        <w:rPr>
          <w:b/>
        </w:rPr>
        <w:t>proc</w:t>
      </w:r>
      <w:proofErr w:type="spellEnd"/>
      <w:r>
        <w:t xml:space="preserve"> </w:t>
      </w:r>
      <w:proofErr w:type="gramStart"/>
      <w:r>
        <w:t>“ digite</w:t>
      </w:r>
      <w:proofErr w:type="gramEnd"/>
      <w:r>
        <w:t xml:space="preserve"> </w:t>
      </w:r>
      <w:r w:rsidRPr="00CB6189">
        <w:rPr>
          <w:b/>
        </w:rPr>
        <w:t>CD /</w:t>
      </w:r>
      <w:proofErr w:type="spellStart"/>
      <w:r w:rsidRPr="00CB6189">
        <w:rPr>
          <w:b/>
        </w:rPr>
        <w:t>proc</w:t>
      </w:r>
      <w:proofErr w:type="spellEnd"/>
    </w:p>
    <w:p w:rsidR="00BA4F85" w:rsidRDefault="00BA4F85" w:rsidP="00864C5A">
      <w:proofErr w:type="spellStart"/>
      <w:r>
        <w:rPr>
          <w:b/>
        </w:rPr>
        <w:t>Startx</w:t>
      </w:r>
      <w:proofErr w:type="spellEnd"/>
      <w:r>
        <w:rPr>
          <w:b/>
        </w:rPr>
        <w:t xml:space="preserve"> – </w:t>
      </w:r>
      <w:r>
        <w:t xml:space="preserve">Serve para abrir a interface gráfica </w:t>
      </w:r>
      <w:proofErr w:type="spellStart"/>
      <w:r>
        <w:t>apartir</w:t>
      </w:r>
      <w:proofErr w:type="spellEnd"/>
      <w:r>
        <w:t xml:space="preserve"> do terminal caso você tenha escolhido inicializar o sistema em modo texto.</w:t>
      </w:r>
    </w:p>
    <w:p w:rsidR="00BA4F85" w:rsidRDefault="00BA4F85" w:rsidP="00864C5A">
      <w:r>
        <w:rPr>
          <w:b/>
        </w:rPr>
        <w:t xml:space="preserve">LS – </w:t>
      </w:r>
      <w:r>
        <w:t xml:space="preserve">Laura Sapo, listar </w:t>
      </w:r>
    </w:p>
    <w:p w:rsidR="00BA4F85" w:rsidRDefault="00BA4F85" w:rsidP="00864C5A">
      <w:r>
        <w:rPr>
          <w:b/>
        </w:rPr>
        <w:t>LS | M</w:t>
      </w:r>
      <w:r w:rsidRPr="00BA4F85">
        <w:rPr>
          <w:b/>
        </w:rPr>
        <w:t>ORE</w:t>
      </w:r>
      <w:r>
        <w:t xml:space="preserve"> – Quebra a lista em </w:t>
      </w:r>
      <w:proofErr w:type="spellStart"/>
      <w:r>
        <w:t>paginas</w:t>
      </w:r>
      <w:proofErr w:type="spellEnd"/>
      <w:r>
        <w:t>, serve para pausar a listagem, para que você consiga ler tudo.</w:t>
      </w:r>
    </w:p>
    <w:p w:rsidR="00864C5A" w:rsidRDefault="000E2CDE" w:rsidP="00864C5A">
      <w:r w:rsidRPr="000E2CDE">
        <w:rPr>
          <w:b/>
        </w:rPr>
        <w:t>LS –a</w:t>
      </w:r>
      <w:r>
        <w:t xml:space="preserve"> – Mostra também arquivos ocultos (que no Linux tem o nome iniciado com um “</w:t>
      </w:r>
      <w:proofErr w:type="gramStart"/>
      <w:r>
        <w:t>ponto .</w:t>
      </w:r>
      <w:proofErr w:type="gramEnd"/>
      <w:r>
        <w:t>”)</w:t>
      </w:r>
    </w:p>
    <w:p w:rsidR="000E2CDE" w:rsidRDefault="000E2CDE" w:rsidP="00864C5A">
      <w:r w:rsidRPr="000E2CDE">
        <w:rPr>
          <w:b/>
        </w:rPr>
        <w:t xml:space="preserve">LS </w:t>
      </w:r>
      <w:r>
        <w:rPr>
          <w:b/>
        </w:rPr>
        <w:t>–</w:t>
      </w:r>
      <w:r w:rsidRPr="000E2CDE">
        <w:rPr>
          <w:b/>
        </w:rPr>
        <w:t xml:space="preserve"> ALH</w:t>
      </w:r>
      <w:r>
        <w:rPr>
          <w:b/>
        </w:rPr>
        <w:t xml:space="preserve"> - </w:t>
      </w:r>
      <w:r>
        <w:t xml:space="preserve"> Mostra mais detalhes dos arquivos, incluindo as permissões de acesso e tamanho </w:t>
      </w:r>
    </w:p>
    <w:p w:rsidR="000E2CDE" w:rsidRDefault="000E2CDE" w:rsidP="00864C5A">
      <w:r w:rsidRPr="000E2CDE">
        <w:rPr>
          <w:b/>
        </w:rPr>
        <w:t xml:space="preserve">Info </w:t>
      </w:r>
      <w:r>
        <w:t>– Traz informações sobre o comando, utiliza uma linguagem mais simples abordando apenas as opções mais comuns ficaria (</w:t>
      </w:r>
      <w:proofErr w:type="spellStart"/>
      <w:r>
        <w:t>info</w:t>
      </w:r>
      <w:proofErr w:type="spellEnd"/>
      <w:r>
        <w:t xml:space="preserve"> “Nome do comando em duvida”). </w:t>
      </w:r>
    </w:p>
    <w:p w:rsidR="00D00652" w:rsidRDefault="00D00652" w:rsidP="00864C5A">
      <w:proofErr w:type="spellStart"/>
      <w:r w:rsidRPr="00D00652">
        <w:rPr>
          <w:b/>
        </w:rPr>
        <w:t>Pike</w:t>
      </w:r>
      <w:proofErr w:type="spellEnd"/>
      <w:r w:rsidRPr="00D00652">
        <w:rPr>
          <w:b/>
        </w:rPr>
        <w:t xml:space="preserve"> |</w:t>
      </w:r>
      <w:r>
        <w:t xml:space="preserve"> - é um </w:t>
      </w:r>
      <w:proofErr w:type="gramStart"/>
      <w:r>
        <w:t>parâmetro  que</w:t>
      </w:r>
      <w:proofErr w:type="gramEnd"/>
      <w:r>
        <w:t xml:space="preserve"> direciona a saída de um comando para </w:t>
      </w:r>
      <w:proofErr w:type="spellStart"/>
      <w:r>
        <w:t>outro.O</w:t>
      </w:r>
      <w:proofErr w:type="spellEnd"/>
      <w:r>
        <w:t xml:space="preserve"> </w:t>
      </w:r>
      <w:proofErr w:type="spellStart"/>
      <w:r>
        <w:t>pike</w:t>
      </w:r>
      <w:proofErr w:type="spellEnd"/>
      <w:r>
        <w:t xml:space="preserve"> é um componente básico de muitos comandos avançados.</w:t>
      </w:r>
    </w:p>
    <w:p w:rsidR="00D00652" w:rsidRDefault="00D00652" w:rsidP="00864C5A">
      <w:r w:rsidRPr="00D00652">
        <w:rPr>
          <w:b/>
        </w:rPr>
        <w:t>CP</w:t>
      </w:r>
      <w:r>
        <w:rPr>
          <w:b/>
        </w:rPr>
        <w:t xml:space="preserve"> – </w:t>
      </w:r>
      <w:r>
        <w:t>Copiar</w:t>
      </w:r>
      <w:r w:rsidR="005760DB">
        <w:t xml:space="preserve">. Serve para copiar arquivos, </w:t>
      </w:r>
      <w:r w:rsidR="00A375A6">
        <w:t>corresponde ao</w:t>
      </w:r>
      <w:r w:rsidR="005760DB">
        <w:t xml:space="preserve"> </w:t>
      </w:r>
      <w:proofErr w:type="spellStart"/>
      <w:r w:rsidR="005760DB">
        <w:t>copy</w:t>
      </w:r>
      <w:proofErr w:type="spellEnd"/>
      <w:r w:rsidR="00A375A6">
        <w:t xml:space="preserve"> do DOS.</w:t>
      </w:r>
      <w:r w:rsidR="00345D94">
        <w:t xml:space="preserve"> Se você copiar todos os ar</w:t>
      </w:r>
      <w:r w:rsidR="00667612">
        <w:t xml:space="preserve">quivos, use apenas um asterisco </w:t>
      </w:r>
      <w:r w:rsidR="00345D94">
        <w:t xml:space="preserve">ao invés de </w:t>
      </w:r>
      <w:proofErr w:type="gramStart"/>
      <w:r w:rsidR="00667612">
        <w:t>“ *</w:t>
      </w:r>
      <w:proofErr w:type="gramEnd"/>
      <w:r w:rsidR="00667612">
        <w:t>.*  ” como no DOS</w:t>
      </w:r>
    </w:p>
    <w:p w:rsidR="00D00652" w:rsidRDefault="00D00652" w:rsidP="00864C5A">
      <w:r w:rsidRPr="00D00652">
        <w:rPr>
          <w:b/>
        </w:rPr>
        <w:t>RM</w:t>
      </w:r>
      <w:r>
        <w:rPr>
          <w:b/>
        </w:rPr>
        <w:t xml:space="preserve"> </w:t>
      </w:r>
      <w:r w:rsidR="00A4065C">
        <w:rPr>
          <w:b/>
        </w:rPr>
        <w:t>–</w:t>
      </w:r>
      <w:r>
        <w:rPr>
          <w:b/>
        </w:rPr>
        <w:t xml:space="preserve"> </w:t>
      </w:r>
      <w:r>
        <w:t>Remover</w:t>
      </w:r>
    </w:p>
    <w:p w:rsidR="00A4065C" w:rsidRDefault="00A4065C" w:rsidP="00864C5A">
      <w:proofErr w:type="spellStart"/>
      <w:r w:rsidRPr="00A4065C">
        <w:rPr>
          <w:b/>
        </w:rPr>
        <w:t>Ping</w:t>
      </w:r>
      <w:proofErr w:type="spellEnd"/>
      <w:r>
        <w:rPr>
          <w:b/>
        </w:rPr>
        <w:t xml:space="preserve"> – </w:t>
      </w:r>
      <w:r>
        <w:t xml:space="preserve">Comando </w:t>
      </w:r>
      <w:r w:rsidR="004673C4">
        <w:t>de “</w:t>
      </w:r>
      <w:proofErr w:type="gramStart"/>
      <w:r w:rsidR="004673C4">
        <w:t>eco“</w:t>
      </w:r>
      <w:proofErr w:type="gramEnd"/>
      <w:r w:rsidR="004673C4">
        <w:t>. Manda pacotes do protocolos ICMP, com tamanho padrão de 32 bytes (no Windows padrão é mandar 4, no Linux é infinito). Muito customizando um termo</w:t>
      </w:r>
      <w:r w:rsidR="006D399A">
        <w:t xml:space="preserve"> de tamanho </w:t>
      </w:r>
      <w:proofErr w:type="gramStart"/>
      <w:r w:rsidR="006D399A">
        <w:t>e  parâmetro</w:t>
      </w:r>
      <w:proofErr w:type="gramEnd"/>
      <w:r w:rsidR="006D399A">
        <w:t xml:space="preserve">. Antigamente era usado na técnica “pingo f </w:t>
      </w:r>
      <w:proofErr w:type="spellStart"/>
      <w:r w:rsidR="006D399A">
        <w:t>dearh</w:t>
      </w:r>
      <w:proofErr w:type="spellEnd"/>
      <w:r w:rsidR="006D399A">
        <w:t>” (DOS)</w:t>
      </w:r>
    </w:p>
    <w:p w:rsidR="006D399A" w:rsidRPr="00A4065C" w:rsidRDefault="006D399A" w:rsidP="00864C5A">
      <w:proofErr w:type="spellStart"/>
      <w:proofErr w:type="gramStart"/>
      <w:r w:rsidRPr="006D399A">
        <w:rPr>
          <w:b/>
        </w:rPr>
        <w:t>Tracerroute</w:t>
      </w:r>
      <w:proofErr w:type="spellEnd"/>
      <w:r w:rsidRPr="006D399A">
        <w:rPr>
          <w:b/>
        </w:rPr>
        <w:t xml:space="preserve">  –</w:t>
      </w:r>
      <w:proofErr w:type="gramEnd"/>
      <w:r>
        <w:t xml:space="preserve"> </w:t>
      </w:r>
      <w:bookmarkStart w:id="0" w:name="_GoBack"/>
      <w:bookmarkEnd w:id="0"/>
      <w:r>
        <w:t xml:space="preserve">(Mesmo que </w:t>
      </w:r>
      <w:proofErr w:type="spellStart"/>
      <w:r>
        <w:t>tracert</w:t>
      </w:r>
      <w:proofErr w:type="spellEnd"/>
      <w:r>
        <w:t xml:space="preserve"> no Windows, traça rota entre seus nós de destino (máximo 30 soltos)</w:t>
      </w:r>
    </w:p>
    <w:sectPr w:rsidR="006D399A" w:rsidRPr="00A406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0E"/>
    <w:rsid w:val="00092D73"/>
    <w:rsid w:val="000E2CDE"/>
    <w:rsid w:val="001F2F1D"/>
    <w:rsid w:val="00213244"/>
    <w:rsid w:val="00284463"/>
    <w:rsid w:val="002B1C9C"/>
    <w:rsid w:val="00345D94"/>
    <w:rsid w:val="004673C4"/>
    <w:rsid w:val="005760DB"/>
    <w:rsid w:val="0063600E"/>
    <w:rsid w:val="00667612"/>
    <w:rsid w:val="006C03ED"/>
    <w:rsid w:val="006D399A"/>
    <w:rsid w:val="00864C5A"/>
    <w:rsid w:val="008956ED"/>
    <w:rsid w:val="00987ACC"/>
    <w:rsid w:val="00A375A6"/>
    <w:rsid w:val="00A4065C"/>
    <w:rsid w:val="00AB6086"/>
    <w:rsid w:val="00BA4F85"/>
    <w:rsid w:val="00CB6189"/>
    <w:rsid w:val="00D00652"/>
    <w:rsid w:val="00EC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F87C4B-A7F3-48EB-9506-CBA4D29CB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4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4C5A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498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16</cp:revision>
  <dcterms:created xsi:type="dcterms:W3CDTF">2018-10-09T01:23:00Z</dcterms:created>
  <dcterms:modified xsi:type="dcterms:W3CDTF">2018-11-05T21:35:00Z</dcterms:modified>
</cp:coreProperties>
</file>