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CB571" w14:textId="77777777" w:rsidR="00BA0F84" w:rsidRDefault="00BA0F84" w:rsidP="00BA0F84">
      <w:pPr>
        <w:pStyle w:val="Sansinterligne"/>
      </w:pPr>
      <w:r>
        <w:t>About us:</w:t>
      </w:r>
    </w:p>
    <w:p w14:paraId="1B79828D" w14:textId="77777777" w:rsidR="00BA0F84" w:rsidRDefault="00BA0F84" w:rsidP="00BA0F84">
      <w:pPr>
        <w:pStyle w:val="Sansinterligne"/>
      </w:pPr>
    </w:p>
    <w:p w14:paraId="1F920E2D" w14:textId="77777777" w:rsidR="00D62830" w:rsidRDefault="008072F2" w:rsidP="00BA0F84">
      <w:pPr>
        <w:pStyle w:val="Sansinterligne"/>
      </w:pPr>
      <w:r w:rsidRPr="00777037">
        <w:rPr>
          <w:b/>
        </w:rPr>
        <w:t>World eSport</w:t>
      </w:r>
      <w:r w:rsidRPr="008072F2">
        <w:t xml:space="preserve"> is a young and dynamic startup, established in London, UK in 2015, with a true passion for the </w:t>
      </w:r>
      <w:r w:rsidRPr="00777037">
        <w:rPr>
          <w:b/>
        </w:rPr>
        <w:t>video game industry</w:t>
      </w:r>
      <w:r w:rsidRPr="008072F2">
        <w:t xml:space="preserve"> in general and </w:t>
      </w:r>
      <w:r w:rsidRPr="00777037">
        <w:rPr>
          <w:b/>
        </w:rPr>
        <w:t>eSport</w:t>
      </w:r>
      <w:r w:rsidRPr="008072F2">
        <w:t xml:space="preserve"> in particular. The personal experience and involvement over the past years are what makes World eSport </w:t>
      </w:r>
      <w:r w:rsidRPr="00777037">
        <w:rPr>
          <w:i/>
        </w:rPr>
        <w:t>different</w:t>
      </w:r>
      <w:r w:rsidRPr="008072F2">
        <w:t>. </w:t>
      </w:r>
      <w:bookmarkStart w:id="0" w:name="_GoBack"/>
      <w:bookmarkEnd w:id="0"/>
    </w:p>
    <w:p w14:paraId="41369B9B" w14:textId="77777777" w:rsidR="00D62830" w:rsidRDefault="00D62830" w:rsidP="00BA0F84">
      <w:pPr>
        <w:pStyle w:val="Sansinterligne"/>
      </w:pPr>
    </w:p>
    <w:p w14:paraId="66FC592E" w14:textId="77777777" w:rsidR="008072F2" w:rsidRDefault="008072F2" w:rsidP="00BA0F84">
      <w:pPr>
        <w:pStyle w:val="Sansinterligne"/>
      </w:pPr>
    </w:p>
    <w:sectPr w:rsidR="0080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84"/>
    <w:rsid w:val="00343E77"/>
    <w:rsid w:val="00777037"/>
    <w:rsid w:val="008072F2"/>
    <w:rsid w:val="00BA0F84"/>
    <w:rsid w:val="00CF4AB5"/>
    <w:rsid w:val="00D62830"/>
    <w:rsid w:val="00DB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442C4F"/>
  <w15:chartTrackingRefBased/>
  <w15:docId w15:val="{2801CB8E-5ABC-44AC-968E-7A3CB26F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A0F84"/>
    <w:pPr>
      <w:spacing w:after="0" w:line="240" w:lineRule="auto"/>
    </w:pPr>
  </w:style>
  <w:style w:type="character" w:customStyle="1" w:styleId="left">
    <w:name w:val="left"/>
    <w:basedOn w:val="Policepardfaut"/>
    <w:rsid w:val="00BA0F84"/>
  </w:style>
  <w:style w:type="paragraph" w:styleId="Normalweb">
    <w:name w:val="Normal (Web)"/>
    <w:basedOn w:val="Normal"/>
    <w:uiPriority w:val="99"/>
    <w:semiHidden/>
    <w:unhideWhenUsed/>
    <w:rsid w:val="00DB5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Raytheon Professional Services GmbH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Berthold, Marc</dc:creator>
  <cp:keywords/>
  <dc:description/>
  <cp:lastModifiedBy>Utilisateur de Microsoft Office</cp:lastModifiedBy>
  <cp:revision>2</cp:revision>
  <dcterms:created xsi:type="dcterms:W3CDTF">2016-02-02T14:21:00Z</dcterms:created>
  <dcterms:modified xsi:type="dcterms:W3CDTF">2016-02-06T22:11:00Z</dcterms:modified>
</cp:coreProperties>
</file>