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2E8" w:rsidRPr="00F542E8" w:rsidRDefault="00F92C85" w:rsidP="00F542E8">
      <w:pPr>
        <w:pStyle w:val="Title"/>
        <w:jc w:val="center"/>
        <w:rPr>
          <w:b/>
          <w:color w:val="2F5496" w:themeColor="accent1" w:themeShade="BF"/>
          <w:sz w:val="72"/>
        </w:rPr>
      </w:pPr>
      <w:r>
        <w:rPr>
          <w:b/>
          <w:color w:val="2F5496" w:themeColor="accent1" w:themeShade="BF"/>
          <w:sz w:val="72"/>
        </w:rPr>
        <w:t>Exception Handling</w:t>
      </w:r>
    </w:p>
    <w:p w:rsidR="00F542E8" w:rsidRDefault="00F542E8" w:rsidP="00F542E8">
      <w:pPr>
        <w:pStyle w:val="Title"/>
        <w:jc w:val="center"/>
        <w:rPr>
          <w:color w:val="2F5496" w:themeColor="accent1" w:themeShade="BF"/>
          <w:sz w:val="48"/>
        </w:rPr>
      </w:pPr>
      <w:r w:rsidRPr="00F542E8">
        <w:rPr>
          <w:color w:val="2F5496" w:themeColor="accent1" w:themeShade="BF"/>
          <w:sz w:val="48"/>
        </w:rPr>
        <w:t>Interview Questions</w:t>
      </w:r>
    </w:p>
    <w:p w:rsidR="00F542E8" w:rsidRDefault="00F542E8" w:rsidP="00F542E8"/>
    <w:p w:rsidR="00062F84" w:rsidRPr="00062F84" w:rsidRDefault="00062F84" w:rsidP="00F542E8">
      <w:pPr>
        <w:rPr>
          <w:sz w:val="8"/>
        </w:rPr>
      </w:pPr>
    </w:p>
    <w:sdt>
      <w:sdtPr>
        <w:rPr>
          <w:rFonts w:ascii="Comic Sans MS" w:eastAsiaTheme="minorHAnsi" w:hAnsi="Comic Sans MS" w:cstheme="minorBidi"/>
          <w:color w:val="auto"/>
          <w:sz w:val="22"/>
          <w:szCs w:val="22"/>
          <w:lang w:val="en-IN"/>
        </w:rPr>
        <w:id w:val="1352908764"/>
        <w:docPartObj>
          <w:docPartGallery w:val="Table of Contents"/>
          <w:docPartUnique/>
        </w:docPartObj>
      </w:sdtPr>
      <w:sdtEndPr>
        <w:rPr>
          <w:rFonts w:eastAsiaTheme="minorEastAsia" w:cs="Times New Roman"/>
          <w:b/>
          <w:bCs/>
          <w:noProof/>
          <w:color w:val="1F4E79" w:themeColor="accent5" w:themeShade="80"/>
          <w:sz w:val="20"/>
          <w:lang w:val="en-US"/>
        </w:rPr>
      </w:sdtEndPr>
      <w:sdtContent>
        <w:p w:rsidR="003E1343" w:rsidRPr="0071644D" w:rsidRDefault="003E1343" w:rsidP="00AA61A4">
          <w:pPr>
            <w:pStyle w:val="TOCHeading"/>
            <w:spacing w:after="240"/>
            <w:rPr>
              <w:rFonts w:ascii="Comic Sans MS" w:hAnsi="Comic Sans MS"/>
              <w:b/>
              <w:color w:val="131E0C"/>
            </w:rPr>
          </w:pPr>
          <w:r w:rsidRPr="0071644D">
            <w:rPr>
              <w:rFonts w:ascii="Comic Sans MS" w:hAnsi="Comic Sans MS"/>
              <w:b/>
              <w:color w:val="131E0C"/>
            </w:rPr>
            <w:t xml:space="preserve">Table of </w:t>
          </w:r>
          <w:bookmarkStart w:id="0" w:name="_GoBack"/>
          <w:bookmarkEnd w:id="0"/>
          <w:r w:rsidRPr="0071644D">
            <w:rPr>
              <w:rFonts w:ascii="Comic Sans MS" w:hAnsi="Comic Sans MS"/>
              <w:b/>
              <w:color w:val="131E0C"/>
            </w:rPr>
            <w:t>Contents</w:t>
          </w:r>
        </w:p>
        <w:p w:rsidR="00F92C85" w:rsidRPr="00F92C85" w:rsidRDefault="003E1343" w:rsidP="00F92C85">
          <w:pPr>
            <w:pStyle w:val="TOC1"/>
            <w:numPr>
              <w:ilvl w:val="0"/>
              <w:numId w:val="22"/>
            </w:numPr>
            <w:tabs>
              <w:tab w:val="right" w:leader="dot" w:pos="10456"/>
            </w:tabs>
            <w:spacing w:before="240"/>
            <w:ind w:left="360"/>
            <w:rPr>
              <w:rFonts w:cstheme="minorBidi"/>
              <w:b/>
              <w:noProof/>
              <w:color w:val="2E74B5" w:themeColor="accent5" w:themeShade="BF"/>
              <w:sz w:val="28"/>
              <w:lang w:val="en-IN" w:eastAsia="en-IN"/>
            </w:rPr>
          </w:pPr>
          <w:r w:rsidRPr="00F92C85">
            <w:rPr>
              <w:rFonts w:ascii="Comic Sans MS" w:hAnsi="Comic Sans MS"/>
              <w:b/>
              <w:color w:val="2E74B5" w:themeColor="accent5" w:themeShade="BF"/>
              <w:sz w:val="36"/>
            </w:rPr>
            <w:fldChar w:fldCharType="begin"/>
          </w:r>
          <w:r w:rsidRPr="00F92C85">
            <w:rPr>
              <w:rFonts w:ascii="Comic Sans MS" w:hAnsi="Comic Sans MS"/>
              <w:b/>
              <w:color w:val="2E74B5" w:themeColor="accent5" w:themeShade="BF"/>
              <w:sz w:val="36"/>
            </w:rPr>
            <w:instrText xml:space="preserve"> TOC \o "1-3" \h \z \u </w:instrText>
          </w:r>
          <w:r w:rsidRPr="00F92C85">
            <w:rPr>
              <w:rFonts w:ascii="Comic Sans MS" w:hAnsi="Comic Sans MS"/>
              <w:b/>
              <w:color w:val="2E74B5" w:themeColor="accent5" w:themeShade="BF"/>
              <w:sz w:val="36"/>
            </w:rPr>
            <w:fldChar w:fldCharType="separate"/>
          </w:r>
          <w:hyperlink w:anchor="_Toc240450086" w:history="1">
            <w:r w:rsidR="00F92C85" w:rsidRPr="00F92C85">
              <w:rPr>
                <w:rStyle w:val="Hyperlink"/>
                <w:rFonts w:ascii="Comic Sans MS" w:hAnsi="Comic Sans MS"/>
                <w:b/>
                <w:noProof/>
                <w:color w:val="2E74B5" w:themeColor="accent5" w:themeShade="BF"/>
                <w:sz w:val="28"/>
              </w:rPr>
              <w:t>Exception Fundamentals</w:t>
            </w:r>
            <w:r w:rsidR="00F92C85"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tab/>
            </w:r>
            <w:r w:rsidR="00F92C85"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begin"/>
            </w:r>
            <w:r w:rsidR="00F92C85"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instrText xml:space="preserve"> PAGEREF _Toc240450086 \h </w:instrText>
            </w:r>
            <w:r w:rsidR="00F92C85"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</w:r>
            <w:r w:rsidR="00F92C85"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separate"/>
            </w:r>
            <w:r w:rsidR="00F92C85">
              <w:rPr>
                <w:b/>
                <w:noProof/>
                <w:webHidden/>
                <w:color w:val="2E74B5" w:themeColor="accent5" w:themeShade="BF"/>
                <w:sz w:val="28"/>
              </w:rPr>
              <w:t>1</w:t>
            </w:r>
            <w:r w:rsidR="00F92C85"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end"/>
            </w:r>
          </w:hyperlink>
        </w:p>
        <w:p w:rsidR="00F92C85" w:rsidRPr="00F92C85" w:rsidRDefault="00F92C85" w:rsidP="00F92C85">
          <w:pPr>
            <w:pStyle w:val="TOC1"/>
            <w:numPr>
              <w:ilvl w:val="0"/>
              <w:numId w:val="22"/>
            </w:numPr>
            <w:tabs>
              <w:tab w:val="right" w:leader="dot" w:pos="10456"/>
            </w:tabs>
            <w:spacing w:before="240"/>
            <w:ind w:left="360"/>
            <w:rPr>
              <w:rFonts w:cstheme="minorBidi"/>
              <w:b/>
              <w:noProof/>
              <w:color w:val="2E74B5" w:themeColor="accent5" w:themeShade="BF"/>
              <w:sz w:val="28"/>
              <w:lang w:val="en-IN" w:eastAsia="en-IN"/>
            </w:rPr>
          </w:pPr>
          <w:hyperlink w:anchor="_Toc240450094" w:history="1">
            <w:r w:rsidRPr="00F92C85">
              <w:rPr>
                <w:rStyle w:val="Hyperlink"/>
                <w:rFonts w:ascii="Comic Sans MS" w:hAnsi="Comic Sans MS"/>
                <w:b/>
                <w:noProof/>
                <w:color w:val="2E74B5" w:themeColor="accent5" w:themeShade="BF"/>
                <w:sz w:val="28"/>
              </w:rPr>
              <w:t>Exception Propagation</w:t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tab/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begin"/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instrText xml:space="preserve"> PAGEREF _Toc240450094 \h </w:instrText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separate"/>
            </w:r>
            <w:r>
              <w:rPr>
                <w:b/>
                <w:noProof/>
                <w:webHidden/>
                <w:color w:val="2E74B5" w:themeColor="accent5" w:themeShade="BF"/>
                <w:sz w:val="28"/>
              </w:rPr>
              <w:t>5</w:t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end"/>
            </w:r>
          </w:hyperlink>
        </w:p>
        <w:p w:rsidR="00F92C85" w:rsidRPr="00F92C85" w:rsidRDefault="00F92C85" w:rsidP="00F92C85">
          <w:pPr>
            <w:pStyle w:val="TOC1"/>
            <w:numPr>
              <w:ilvl w:val="0"/>
              <w:numId w:val="22"/>
            </w:numPr>
            <w:tabs>
              <w:tab w:val="right" w:leader="dot" w:pos="10456"/>
            </w:tabs>
            <w:spacing w:before="240"/>
            <w:ind w:left="360"/>
            <w:rPr>
              <w:rFonts w:cstheme="minorBidi"/>
              <w:b/>
              <w:noProof/>
              <w:color w:val="2E74B5" w:themeColor="accent5" w:themeShade="BF"/>
              <w:sz w:val="28"/>
              <w:lang w:val="en-IN" w:eastAsia="en-IN"/>
            </w:rPr>
          </w:pPr>
          <w:hyperlink w:anchor="_Toc240450096" w:history="1">
            <w:r w:rsidRPr="00F92C85">
              <w:rPr>
                <w:rStyle w:val="Hyperlink"/>
                <w:rFonts w:ascii="Comic Sans MS" w:hAnsi="Comic Sans MS"/>
                <w:b/>
                <w:noProof/>
                <w:color w:val="2E74B5" w:themeColor="accent5" w:themeShade="BF"/>
                <w:sz w:val="28"/>
              </w:rPr>
              <w:t>Scenario based</w:t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tab/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begin"/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instrText xml:space="preserve"> PAGEREF _Toc240450096 \h </w:instrText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separate"/>
            </w:r>
            <w:r>
              <w:rPr>
                <w:b/>
                <w:noProof/>
                <w:webHidden/>
                <w:color w:val="2E74B5" w:themeColor="accent5" w:themeShade="BF"/>
                <w:sz w:val="28"/>
              </w:rPr>
              <w:t>6</w:t>
            </w:r>
            <w:r w:rsidRPr="00F92C85">
              <w:rPr>
                <w:b/>
                <w:noProof/>
                <w:webHidden/>
                <w:color w:val="2E74B5" w:themeColor="accent5" w:themeShade="BF"/>
                <w:sz w:val="28"/>
              </w:rPr>
              <w:fldChar w:fldCharType="end"/>
            </w:r>
          </w:hyperlink>
        </w:p>
        <w:p w:rsidR="0024734E" w:rsidRPr="00062F84" w:rsidRDefault="003E1343" w:rsidP="00F92C85">
          <w:pPr>
            <w:pStyle w:val="TOC1"/>
            <w:tabs>
              <w:tab w:val="right" w:leader="dot" w:pos="10456"/>
            </w:tabs>
            <w:spacing w:before="240"/>
            <w:rPr>
              <w:rFonts w:cstheme="minorBidi"/>
              <w:b/>
              <w:noProof/>
              <w:color w:val="1F4E79" w:themeColor="accent5" w:themeShade="80"/>
              <w:sz w:val="20"/>
              <w:lang w:val="en-IN" w:eastAsia="en-IN"/>
            </w:rPr>
          </w:pPr>
          <w:r w:rsidRPr="00F92C85">
            <w:rPr>
              <w:rFonts w:ascii="Comic Sans MS" w:hAnsi="Comic Sans MS"/>
              <w:b/>
              <w:bCs/>
              <w:noProof/>
              <w:color w:val="2E74B5" w:themeColor="accent5" w:themeShade="BF"/>
              <w:sz w:val="36"/>
            </w:rPr>
            <w:fldChar w:fldCharType="end"/>
          </w:r>
        </w:p>
      </w:sdtContent>
    </w:sdt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92C85" w:rsidRDefault="00F92C85" w:rsidP="00536EB6">
      <w:pPr>
        <w:rPr>
          <w:noProof/>
        </w:rPr>
      </w:pPr>
    </w:p>
    <w:p w:rsidR="00030C8E" w:rsidRDefault="00030C8E" w:rsidP="00F50E53">
      <w:pPr>
        <w:spacing w:after="0" w:line="240" w:lineRule="auto"/>
        <w:rPr>
          <w:sz w:val="24"/>
          <w:lang w:eastAsia="en-IN"/>
        </w:rPr>
      </w:pPr>
    </w:p>
    <w:p w:rsidR="00030C8E" w:rsidRDefault="000B7436" w:rsidP="00030C8E">
      <w:pPr>
        <w:pStyle w:val="Heading1"/>
        <w:jc w:val="center"/>
        <w:rPr>
          <w:rFonts w:ascii="Comic Sans MS" w:hAnsi="Comic Sans MS"/>
          <w:noProof/>
          <w:color w:val="4472C4" w:themeColor="accent1"/>
          <w:sz w:val="40"/>
          <w:u w:val="single"/>
        </w:rPr>
      </w:pPr>
      <w:bookmarkStart w:id="1" w:name="_Toc240450086"/>
      <w:r>
        <w:rPr>
          <w:rFonts w:ascii="Comic Sans MS" w:hAnsi="Comic Sans MS"/>
          <w:noProof/>
          <w:color w:val="4472C4" w:themeColor="accent1"/>
          <w:sz w:val="40"/>
          <w:u w:val="single"/>
        </w:rPr>
        <w:lastRenderedPageBreak/>
        <w:t>Exception Fundamentals</w:t>
      </w:r>
      <w:bookmarkEnd w:id="1"/>
    </w:p>
    <w:p w:rsidR="00030C8E" w:rsidRPr="002F2E00" w:rsidRDefault="00030C8E" w:rsidP="00030C8E">
      <w:pPr>
        <w:rPr>
          <w:sz w:val="16"/>
        </w:rPr>
      </w:pPr>
    </w:p>
    <w:p w:rsidR="00213DFC" w:rsidRPr="00A31B67" w:rsidRDefault="00213DFC" w:rsidP="00213DFC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2" w:name="_Toc240300711"/>
      <w:bookmarkStart w:id="3" w:name="_Toc240363945"/>
      <w:bookmarkStart w:id="4" w:name="_Toc240450087"/>
      <w:r>
        <w:rPr>
          <w:rFonts w:ascii="Comic Sans MS" w:hAnsi="Comic Sans MS" w:cs="Segoe UI Symbol"/>
          <w:sz w:val="28"/>
        </w:rPr>
        <w:t>Q</w:t>
      </w:r>
      <w:r w:rsidR="00030C8E">
        <w:rPr>
          <w:rFonts w:ascii="Comic Sans MS" w:hAnsi="Comic Sans MS" w:cs="Segoe UI Symbol"/>
          <w:sz w:val="28"/>
        </w:rPr>
        <w:t>1</w:t>
      </w:r>
      <w:r w:rsidRPr="00F542E8">
        <w:rPr>
          <w:rFonts w:ascii="Comic Sans MS" w:hAnsi="Comic Sans MS" w:cs="Segoe UI Symbol"/>
          <w:sz w:val="28"/>
        </w:rPr>
        <w:t xml:space="preserve">. </w:t>
      </w:r>
      <w:bookmarkEnd w:id="2"/>
      <w:bookmarkEnd w:id="3"/>
      <w:r w:rsidR="000B7436" w:rsidRPr="000B7436">
        <w:rPr>
          <w:rFonts w:ascii="Comic Sans MS" w:hAnsi="Comic Sans MS" w:cs="Segoe UI Symbol"/>
          <w:sz w:val="28"/>
        </w:rPr>
        <w:t>What are differences between Exceptions and Errors?</w:t>
      </w:r>
      <w:bookmarkEnd w:id="4"/>
    </w:p>
    <w:tbl>
      <w:tblPr>
        <w:tblW w:w="106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235"/>
        <w:gridCol w:w="4402"/>
      </w:tblGrid>
      <w:tr w:rsidR="000B7436" w:rsidRPr="000B7436" w:rsidTr="000B7436">
        <w:trPr>
          <w:trHeight w:val="35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</w:tr>
      <w:tr w:rsidR="000B7436" w:rsidRPr="000B7436" w:rsidTr="000B7436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An Exception is a condition that an application might want to catch and handle.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An Error represents a serious problem that an application cannot typically recover from.</w:t>
            </w:r>
          </w:p>
        </w:tc>
      </w:tr>
      <w:tr w:rsidR="000B7436" w:rsidRPr="000B7436" w:rsidTr="000B7436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Subclass of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Throwable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Subclass of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Throwable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0B7436" w:rsidRPr="000B7436" w:rsidTr="000B7436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Recoverability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Exceptions are generally recoverable with proper handling.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Errors are usually not recoverable and indicate critical system issues.</w:t>
            </w:r>
          </w:p>
        </w:tc>
      </w:tr>
      <w:tr w:rsidR="000B7436" w:rsidRPr="000B7436" w:rsidTr="000B7436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Occurrence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Caused by application-related issues (e.g., invalid input, network failures).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Caused by system-related issues (e.g., memory leaks, hardware failures).</w:t>
            </w:r>
          </w:p>
        </w:tc>
      </w:tr>
      <w:tr w:rsidR="000B7436" w:rsidRPr="000B7436" w:rsidTr="000B7436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IOException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SQLException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NullPointerException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OutOfMemoryError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StackOverflowError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, etc.</w:t>
            </w:r>
          </w:p>
        </w:tc>
      </w:tr>
      <w:tr w:rsidR="000B7436" w:rsidRPr="000B7436" w:rsidTr="000B7436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Usage in Code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Applications should try to handle exceptions using try-catch blocks.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Errors are not meant to be caught by applications, though it is technically possible.</w:t>
            </w:r>
          </w:p>
        </w:tc>
      </w:tr>
      <w:tr w:rsidR="000B7436" w:rsidRPr="000B7436" w:rsidTr="000B7436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Checked vs. Unchecked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Exceptions can be checked (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IOException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) or unchecked (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ArithmeticException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Errors are unchecked and not subject to compile-time checks.</w:t>
            </w:r>
          </w:p>
        </w:tc>
      </w:tr>
      <w:tr w:rsidR="000B7436" w:rsidRPr="000B7436" w:rsidTr="000B7436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Typical Cause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Result of flaws in the program logic or unexpected conditions.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Caused by issues beyond the application’s control, like resource depletion or JVM failures.</w:t>
            </w:r>
          </w:p>
        </w:tc>
      </w:tr>
      <w:tr w:rsidR="000B7436" w:rsidRPr="000B7436" w:rsidTr="000B743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Handled using try-catch or declared using throws.</w:t>
            </w:r>
          </w:p>
        </w:tc>
        <w:tc>
          <w:tcPr>
            <w:tcW w:w="0" w:type="auto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Handling errors is not recommended, as they indicate critical issues.</w:t>
            </w:r>
          </w:p>
        </w:tc>
      </w:tr>
    </w:tbl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Pr="00A31B67" w:rsidRDefault="00F71A35" w:rsidP="00F71A35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5" w:name="_Toc240450088"/>
      <w:r>
        <w:rPr>
          <w:rFonts w:ascii="Comic Sans MS" w:hAnsi="Comic Sans MS" w:cs="Segoe UI Symbol"/>
          <w:sz w:val="28"/>
        </w:rPr>
        <w:t>Q2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="000B7436" w:rsidRPr="000B7436">
        <w:rPr>
          <w:rFonts w:ascii="Comic Sans MS" w:hAnsi="Comic Sans MS" w:cs="Segoe UI Symbol"/>
          <w:sz w:val="28"/>
        </w:rPr>
        <w:t>What are differences between Checked and Unchecked Exception?</w:t>
      </w:r>
      <w:bookmarkEnd w:id="5"/>
    </w:p>
    <w:p w:rsidR="000B7436" w:rsidRPr="000B7436" w:rsidRDefault="000B7436" w:rsidP="000B7436">
      <w:pPr>
        <w:numPr>
          <w:ilvl w:val="0"/>
          <w:numId w:val="20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Checked Exception: 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An exception that the compiler forces you to handle or declare before the program can compile. </w:t>
      </w:r>
    </w:p>
    <w:p w:rsidR="000B7436" w:rsidRDefault="000B7436" w:rsidP="000B7436">
      <w:pPr>
        <w:numPr>
          <w:ilvl w:val="0"/>
          <w:numId w:val="20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Unchecked Exception: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An exception that the compiler does not force you to handle or declare, and typically occurs at runtime.</w:t>
      </w: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tbl>
      <w:tblPr>
        <w:tblW w:w="1057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5703"/>
      </w:tblGrid>
      <w:tr w:rsidR="000B7436" w:rsidRPr="000B7436" w:rsidTr="000B7436">
        <w:trPr>
          <w:trHeight w:val="373"/>
          <w:tblHeader/>
          <w:tblCellSpacing w:w="15" w:type="dxa"/>
        </w:trPr>
        <w:tc>
          <w:tcPr>
            <w:tcW w:w="4823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Checked Exception</w:t>
            </w:r>
          </w:p>
        </w:tc>
        <w:tc>
          <w:tcPr>
            <w:tcW w:w="5658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Unchecked Exception</w:t>
            </w:r>
          </w:p>
        </w:tc>
      </w:tr>
      <w:tr w:rsidR="000B7436" w:rsidRPr="000B7436" w:rsidTr="000B7436">
        <w:trPr>
          <w:trHeight w:val="373"/>
          <w:tblCellSpacing w:w="15" w:type="dxa"/>
        </w:trPr>
        <w:tc>
          <w:tcPr>
            <w:tcW w:w="4823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Checked at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compile time</w:t>
            </w: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5658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Occurs/checks at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runtime</w:t>
            </w: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0B7436" w:rsidRPr="000B7436" w:rsidTr="000B7436">
        <w:trPr>
          <w:trHeight w:val="746"/>
          <w:tblCellSpacing w:w="15" w:type="dxa"/>
        </w:trPr>
        <w:tc>
          <w:tcPr>
            <w:tcW w:w="4823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Must be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handled using try-catch or declared with throws</w:t>
            </w: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5658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Handling with try-catch or throws is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not mandatory</w:t>
            </w: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0B7436" w:rsidRPr="000B7436" w:rsidTr="000B7436">
        <w:trPr>
          <w:trHeight w:val="746"/>
          <w:tblCellSpacing w:w="15" w:type="dxa"/>
        </w:trPr>
        <w:tc>
          <w:tcPr>
            <w:tcW w:w="4823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Usually represents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recoverable conditions</w:t>
            </w: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5658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Usually represents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programming/logic errors</w:t>
            </w: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0B7436" w:rsidRPr="000B7436" w:rsidTr="000B7436">
        <w:trPr>
          <w:trHeight w:val="756"/>
          <w:tblCellSpacing w:w="15" w:type="dxa"/>
        </w:trPr>
        <w:tc>
          <w:tcPr>
            <w:tcW w:w="4823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Extends Exception but </w:t>
            </w:r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 xml:space="preserve">not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RuntimeException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5658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Extends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RuntimeException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0B7436" w:rsidRPr="000B7436" w:rsidTr="000B7436">
        <w:trPr>
          <w:trHeight w:val="1130"/>
          <w:tblCellSpacing w:w="15" w:type="dxa"/>
        </w:trPr>
        <w:tc>
          <w:tcPr>
            <w:tcW w:w="4823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Examples: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IOException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SQLException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FileNotFoundException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5658" w:type="dxa"/>
            <w:vAlign w:val="center"/>
            <w:hideMark/>
          </w:tcPr>
          <w:p w:rsidR="000B7436" w:rsidRPr="000B7436" w:rsidRDefault="000B7436" w:rsidP="000B7436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Examples: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NullPointerException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ArithmeticException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ArrayIndexOutOfBoundsException</w:t>
            </w:r>
            <w:proofErr w:type="spellEnd"/>
            <w:r w:rsidRPr="000B7436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.</w:t>
            </w:r>
          </w:p>
        </w:tc>
      </w:tr>
    </w:tbl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14"/>
          <w:szCs w:val="24"/>
          <w:lang w:eastAsia="en-IN"/>
        </w:rPr>
      </w:pPr>
    </w:p>
    <w:p w:rsidR="00F71A35" w:rsidRPr="00A31B67" w:rsidRDefault="00F71A35" w:rsidP="00F71A35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6" w:name="_Toc240450089"/>
      <w:r>
        <w:rPr>
          <w:rFonts w:ascii="Comic Sans MS" w:hAnsi="Comic Sans MS" w:cs="Segoe UI Symbol"/>
          <w:sz w:val="28"/>
        </w:rPr>
        <w:t>Q3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="000B7436" w:rsidRPr="000B7436">
        <w:rPr>
          <w:rFonts w:ascii="Comic Sans MS" w:hAnsi="Comic Sans MS" w:cs="Segoe UI Symbol"/>
          <w:sz w:val="28"/>
        </w:rPr>
        <w:t>Is it possible to handle errors?</w:t>
      </w:r>
      <w:bookmarkEnd w:id="6"/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While technically possible, catching Error is not advisable since it indicates critical failures that usually require fixing the underlying issue (e.g., optimizing memory usage in case of </w:t>
      </w:r>
      <w:proofErr w:type="spellStart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OutOfMemoryError</w:t>
      </w:r>
      <w:proofErr w:type="spellEnd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).</w:t>
      </w: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Exception handling is used for expected issues like invalid user input or file not found. Error handling is avoided because errors like </w:t>
      </w:r>
      <w:proofErr w:type="spellStart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OutOfMemoryError</w:t>
      </w:r>
      <w:proofErr w:type="spellEnd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require fixing the root cause rather than catching them in code.</w:t>
      </w: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Pr="000B7436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0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Pr="00A31B67" w:rsidRDefault="000B7436" w:rsidP="000B7436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7" w:name="_Toc240450090"/>
      <w:r>
        <w:rPr>
          <w:rFonts w:ascii="Comic Sans MS" w:hAnsi="Comic Sans MS" w:cs="Segoe UI Symbol"/>
          <w:sz w:val="28"/>
        </w:rPr>
        <w:t>Q4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Pr="000B7436">
        <w:rPr>
          <w:rFonts w:ascii="Comic Sans MS" w:hAnsi="Comic Sans MS" w:cs="Segoe UI Symbol"/>
          <w:sz w:val="28"/>
        </w:rPr>
        <w:t>Can try exist without catch?</w:t>
      </w:r>
      <w:bookmarkEnd w:id="7"/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Yes, try can exist without catch, but it must be followed by either finally or both catch and finally. A try must have one of these:</w:t>
      </w:r>
    </w:p>
    <w:p w:rsidR="000B7436" w:rsidRPr="000B7436" w:rsidRDefault="000B7436" w:rsidP="000B7436">
      <w:pPr>
        <w:numPr>
          <w:ilvl w:val="0"/>
          <w:numId w:val="21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try + catch </w:t>
      </w:r>
    </w:p>
    <w:p w:rsidR="000B7436" w:rsidRPr="000B7436" w:rsidRDefault="000B7436" w:rsidP="000B7436">
      <w:pPr>
        <w:numPr>
          <w:ilvl w:val="0"/>
          <w:numId w:val="21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try + finally </w:t>
      </w:r>
    </w:p>
    <w:p w:rsidR="000B7436" w:rsidRPr="000B7436" w:rsidRDefault="000B7436" w:rsidP="000B7436">
      <w:pPr>
        <w:numPr>
          <w:ilvl w:val="0"/>
          <w:numId w:val="21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try + catch + finally</w:t>
      </w: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4"/>
          <w:szCs w:val="24"/>
          <w:lang w:eastAsia="en-IN"/>
        </w:rPr>
      </w:pPr>
    </w:p>
    <w:p w:rsidR="000B7436" w:rsidRPr="00887EA4" w:rsidRDefault="000B7436" w:rsidP="000B74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887EA4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//Try alone</w:t>
      </w:r>
      <w:r w:rsidRPr="00887EA4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887EA4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try 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887EA4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code</w:t>
      </w:r>
      <w:r w:rsidRPr="00887EA4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proofErr w:type="gramStart"/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proofErr w:type="gramEnd"/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X Compile time </w:t>
      </w:r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Error</w:t>
      </w: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lastRenderedPageBreak/>
        <w:t xml:space="preserve">When to use </w:t>
      </w:r>
      <w:proofErr w:type="spellStart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try+finally</w:t>
      </w:r>
      <w:proofErr w:type="spellEnd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: It's commonly used when you want to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guarantee </w:t>
      </w:r>
      <w:proofErr w:type="spellStart"/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cleanup</w:t>
      </w:r>
      <w:proofErr w:type="spellEnd"/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, but you don't want to handle the exception at this level.</w:t>
      </w:r>
    </w:p>
    <w:p w:rsidR="000B7436" w:rsidRPr="00887EA4" w:rsidRDefault="000B7436" w:rsidP="000B74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887EA4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887EA4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887EA4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openFile</w:t>
      </w:r>
      <w:proofErr w:type="spellEnd"/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887EA4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processFile</w:t>
      </w:r>
      <w:proofErr w:type="spellEnd"/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(); </w:t>
      </w:r>
      <w:r w:rsidRPr="00887EA4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//can propagate exception coming from here</w:t>
      </w:r>
      <w:r w:rsidRPr="00887EA4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} </w:t>
      </w:r>
      <w:r w:rsidRPr="00887EA4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finally 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887EA4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closeFile</w:t>
      </w:r>
      <w:proofErr w:type="spellEnd"/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887EA4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Pr="00A31B67" w:rsidRDefault="000B7436" w:rsidP="000B7436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8" w:name="_Toc240450091"/>
      <w:r>
        <w:rPr>
          <w:rFonts w:ascii="Comic Sans MS" w:hAnsi="Comic Sans MS" w:cs="Segoe UI Symbol"/>
          <w:sz w:val="28"/>
        </w:rPr>
        <w:t>Q</w:t>
      </w:r>
      <w:r>
        <w:rPr>
          <w:rFonts w:ascii="Comic Sans MS" w:hAnsi="Comic Sans MS" w:cs="Segoe UI Symbol"/>
          <w:sz w:val="28"/>
        </w:rPr>
        <w:t>5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Pr="000B7436">
        <w:rPr>
          <w:rFonts w:ascii="Comic Sans MS" w:hAnsi="Comic Sans MS" w:cs="Segoe UI Symbol"/>
          <w:sz w:val="28"/>
        </w:rPr>
        <w:t>Can constructors throw exception?</w:t>
      </w:r>
      <w:bookmarkEnd w:id="8"/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Yes, constructors can throw both checked and unchecked exceptions. If a constructor throws an exception, object creation fails and the caller receives the exception.</w:t>
      </w: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When constructor throw exception: When an object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cannot be created in a valid state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0B7436" w:rsidRPr="009C6C10" w:rsidRDefault="000B7436" w:rsidP="000B74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9C6C1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class</w:t>
      </w:r>
      <w:proofErr w:type="gramEnd"/>
      <w:r w:rsidRPr="009C6C1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BankAccount</w:t>
      </w:r>
      <w:proofErr w:type="spellEnd"/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9C6C1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BankAccount</w:t>
      </w:r>
      <w:proofErr w:type="spellEnd"/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9C6C1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double 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balance) {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9C6C1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if 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(balance &lt; </w:t>
      </w:r>
      <w:r w:rsidRPr="009C6C10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0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C6C1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IllegalArgumentException</w:t>
      </w:r>
      <w:proofErr w:type="spellEnd"/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C6C10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"Balance cannot be negative"</w:t>
      </w:r>
      <w:r w:rsidRPr="009C6C10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}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9C6C1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Pr="00A31B67" w:rsidRDefault="000B7436" w:rsidP="000B7436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9" w:name="_Toc240450092"/>
      <w:r>
        <w:rPr>
          <w:rFonts w:ascii="Comic Sans MS" w:hAnsi="Comic Sans MS" w:cs="Segoe UI Symbol"/>
          <w:sz w:val="28"/>
        </w:rPr>
        <w:t>Q</w:t>
      </w:r>
      <w:r>
        <w:rPr>
          <w:rFonts w:ascii="Comic Sans MS" w:hAnsi="Comic Sans MS" w:cs="Segoe UI Symbol"/>
          <w:sz w:val="28"/>
        </w:rPr>
        <w:t>6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Pr="000B7436">
        <w:rPr>
          <w:rFonts w:ascii="Comic Sans MS" w:hAnsi="Comic Sans MS" w:cs="Segoe UI Symbol"/>
          <w:sz w:val="28"/>
        </w:rPr>
        <w:t>What happens if both try and finally throw exceptions</w:t>
      </w:r>
      <w:bookmarkEnd w:id="9"/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If </w:t>
      </w:r>
      <w:r w:rsidRPr="00F92C85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both try and finally throw exceptions</w:t>
      </w: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, the exception from the </w:t>
      </w:r>
      <w:r w:rsidRPr="00F92C85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finally block wins</w:t>
      </w: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and the exception from try is effectively </w:t>
      </w:r>
      <w:r w:rsidRPr="00F92C85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suppressed from normal propagation</w:t>
      </w: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</w:t>
      </w:r>
      <w:proofErr w:type="gramEnd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static void test() {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92C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throw</w:t>
      </w:r>
      <w:proofErr w:type="gramEnd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new </w:t>
      </w:r>
      <w:proofErr w:type="spellStart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RuntimeException</w:t>
      </w:r>
      <w:proofErr w:type="spellEnd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92C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"Exception from TRY"</w:t>
      </w: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  <w:r w:rsidRPr="00F92C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throw</w:t>
      </w:r>
      <w:proofErr w:type="gramEnd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new </w:t>
      </w:r>
      <w:proofErr w:type="spellStart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RuntimeException</w:t>
      </w:r>
      <w:proofErr w:type="spellEnd"/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92C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"Exception from FINALLY"</w:t>
      </w: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C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92C85" w:rsidRPr="00F92C85" w:rsidRDefault="00F92C85" w:rsidP="00F92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The "Exception from TRY" is </w:t>
      </w:r>
      <w:r w:rsidRPr="00F92C85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not the exception that propagates to the caller</w:t>
      </w: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This is dangerous as </w:t>
      </w:r>
      <w:proofErr w:type="gramStart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You</w:t>
      </w:r>
      <w:proofErr w:type="gramEnd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can accidentally </w:t>
      </w:r>
      <w:r w:rsidRPr="00F92C85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hide the original/root exception</w:t>
      </w: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F92C85" w:rsidRPr="00F92C85" w:rsidRDefault="00F92C85" w:rsidP="00F92C85">
      <w:pPr>
        <w:rPr>
          <w:sz w:val="24"/>
        </w:rPr>
      </w:pPr>
      <w:proofErr w:type="spellStart"/>
      <w:r w:rsidRPr="00F92C85">
        <w:rPr>
          <w:sz w:val="24"/>
        </w:rPr>
        <w:lastRenderedPageBreak/>
        <w:t>Eg</w:t>
      </w:r>
      <w:proofErr w:type="spellEnd"/>
      <w:r w:rsidRPr="00F92C85">
        <w:rPr>
          <w:sz w:val="24"/>
        </w:rPr>
        <w:t xml:space="preserve">: </w:t>
      </w:r>
    </w:p>
    <w:p w:rsidR="00F92C85" w:rsidRPr="00F92C85" w:rsidRDefault="00F92C85" w:rsidP="00F92C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F92C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F92C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saveData</w:t>
      </w:r>
      <w:proofErr w:type="spellEnd"/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();          </w:t>
      </w:r>
      <w:r w:rsidRPr="00F92C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// throws </w:t>
      </w:r>
      <w:proofErr w:type="spellStart"/>
      <w:r w:rsidRPr="00F92C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DatabaseException</w:t>
      </w:r>
      <w:proofErr w:type="spellEnd"/>
      <w:r w:rsidRPr="00F92C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} </w:t>
      </w:r>
      <w:r w:rsidRPr="00F92C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finally </w:t>
      </w:r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connection.close</w:t>
      </w:r>
      <w:proofErr w:type="spellEnd"/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();  </w:t>
      </w:r>
      <w:r w:rsidRPr="00F92C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throws another exception</w:t>
      </w:r>
      <w:r w:rsidRPr="00F92C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F92C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The </w:t>
      </w:r>
      <w:proofErr w:type="gramStart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close(</w:t>
      </w:r>
      <w:proofErr w:type="gramEnd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) exception could replace the important database exception, making debugging harder.</w:t>
      </w: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Avoid explicitly throwing exceptions from finally whenever possible.</w:t>
      </w: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92C85" w:rsidRPr="00A31B67" w:rsidRDefault="00F92C85" w:rsidP="00F92C85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10" w:name="_Toc240450093"/>
      <w:r>
        <w:rPr>
          <w:rFonts w:ascii="Comic Sans MS" w:hAnsi="Comic Sans MS" w:cs="Segoe UI Symbol"/>
          <w:sz w:val="28"/>
        </w:rPr>
        <w:t>Q</w:t>
      </w:r>
      <w:r>
        <w:rPr>
          <w:rFonts w:ascii="Comic Sans MS" w:hAnsi="Comic Sans MS" w:cs="Segoe UI Symbol"/>
          <w:sz w:val="28"/>
        </w:rPr>
        <w:t>7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Pr="00F92C85">
        <w:rPr>
          <w:rFonts w:ascii="Comic Sans MS" w:hAnsi="Comic Sans MS" w:cs="Segoe UI Symbol"/>
          <w:sz w:val="28"/>
        </w:rPr>
        <w:t xml:space="preserve">Why </w:t>
      </w:r>
      <w:proofErr w:type="gramStart"/>
      <w:r w:rsidRPr="00F92C85">
        <w:rPr>
          <w:rFonts w:ascii="Comic Sans MS" w:hAnsi="Comic Sans MS" w:cs="Segoe UI Symbol"/>
          <w:sz w:val="28"/>
        </w:rPr>
        <w:t>is return inside</w:t>
      </w:r>
      <w:proofErr w:type="gramEnd"/>
      <w:r w:rsidRPr="00F92C85">
        <w:rPr>
          <w:rFonts w:ascii="Comic Sans MS" w:hAnsi="Comic Sans MS" w:cs="Segoe UI Symbol"/>
          <w:sz w:val="28"/>
        </w:rPr>
        <w:t xml:space="preserve"> finally considered bad practice?</w:t>
      </w:r>
      <w:bookmarkEnd w:id="10"/>
    </w:p>
    <w:p w:rsid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gramStart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return</w:t>
      </w:r>
      <w:proofErr w:type="gramEnd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inside finally is considered bad practice because it can </w:t>
      </w:r>
      <w:r w:rsidRPr="00F92C85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override both a return value and an exception from the try/catch blocks</w:t>
      </w: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F92C85" w:rsidRPr="00D959FE" w:rsidRDefault="00F92C85" w:rsidP="00F92C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static</w:t>
      </w:r>
      <w:proofErr w:type="gramEnd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calculate() 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try 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r w:rsidRPr="00D959FE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100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(Exception e) 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r w:rsidRPr="00D959FE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200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finally 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r w:rsidRPr="00D959FE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300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gramStart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result</w:t>
      </w:r>
      <w:proofErr w:type="gramEnd"/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always 300 here.</w:t>
      </w: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It also swallows exceptions</w:t>
      </w:r>
    </w:p>
    <w:p w:rsidR="00F92C85" w:rsidRPr="00D959FE" w:rsidRDefault="00F92C85" w:rsidP="00F92C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static</w:t>
      </w:r>
      <w:proofErr w:type="gramEnd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getValue</w:t>
      </w:r>
      <w:proofErr w:type="spellEnd"/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try 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RuntimeException</w:t>
      </w:r>
      <w:proofErr w:type="spellEnd"/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D959FE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"Something went wrong"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finally 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D959F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r w:rsidRPr="00D959FE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20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D959F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92C85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Output is always 20. And exception is never thrown.</w:t>
      </w:r>
    </w:p>
    <w:p w:rsid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92C85" w:rsidRPr="00F92C85" w:rsidRDefault="00F92C85" w:rsidP="00F92C85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BF5A83" w:rsidRDefault="00BF5A8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92C85" w:rsidRDefault="00F92C8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Pr="00F542E8" w:rsidRDefault="000B7436" w:rsidP="00030C8E">
      <w:pPr>
        <w:pStyle w:val="Heading1"/>
        <w:jc w:val="center"/>
        <w:rPr>
          <w:rFonts w:ascii="Comic Sans MS" w:hAnsi="Comic Sans MS"/>
          <w:noProof/>
          <w:color w:val="4472C4" w:themeColor="accent1"/>
          <w:sz w:val="40"/>
          <w:u w:val="single"/>
        </w:rPr>
      </w:pPr>
      <w:bookmarkStart w:id="11" w:name="_Toc240450094"/>
      <w:r>
        <w:rPr>
          <w:rFonts w:ascii="Comic Sans MS" w:hAnsi="Comic Sans MS"/>
          <w:noProof/>
          <w:color w:val="4472C4" w:themeColor="accent1"/>
          <w:sz w:val="40"/>
          <w:u w:val="single"/>
        </w:rPr>
        <w:lastRenderedPageBreak/>
        <w:t>Exception Propagation</w:t>
      </w:r>
      <w:bookmarkEnd w:id="11"/>
    </w:p>
    <w:p w:rsidR="00030C8E" w:rsidRPr="002F2E00" w:rsidRDefault="00030C8E" w:rsidP="00030C8E">
      <w:pPr>
        <w:rPr>
          <w:sz w:val="16"/>
        </w:rPr>
      </w:pPr>
    </w:p>
    <w:p w:rsidR="00030C8E" w:rsidRDefault="00030C8E" w:rsidP="00030C8E">
      <w:pPr>
        <w:spacing w:after="0" w:line="240" w:lineRule="auto"/>
        <w:rPr>
          <w:rFonts w:ascii="Comic Sans MS" w:eastAsia="Times New Roman" w:hAnsi="Comic Sans MS" w:cstheme="majorHAnsi"/>
          <w:sz w:val="24"/>
          <w:szCs w:val="24"/>
          <w:lang w:eastAsia="en-IN"/>
        </w:rPr>
      </w:pPr>
    </w:p>
    <w:p w:rsidR="00F71A35" w:rsidRDefault="00030C8E" w:rsidP="00F71A35">
      <w:pPr>
        <w:pStyle w:val="Heading2"/>
        <w:spacing w:after="240"/>
        <w:rPr>
          <w:rFonts w:ascii="Comic Sans MS" w:hAnsi="Comic Sans MS" w:cs="Segoe UI Symbol"/>
          <w:b/>
          <w:sz w:val="28"/>
        </w:rPr>
      </w:pPr>
      <w:bookmarkStart w:id="12" w:name="_Toc240191817"/>
      <w:bookmarkStart w:id="13" w:name="_Toc240300717"/>
      <w:bookmarkStart w:id="14" w:name="_Toc240363947"/>
      <w:bookmarkStart w:id="15" w:name="_Toc240450095"/>
      <w:r>
        <w:rPr>
          <w:rFonts w:ascii="Comic Sans MS" w:hAnsi="Comic Sans MS" w:cs="Segoe UI Symbol"/>
          <w:sz w:val="28"/>
        </w:rPr>
        <w:t>Q1</w:t>
      </w:r>
      <w:r w:rsidRPr="00F542E8">
        <w:rPr>
          <w:rFonts w:ascii="Comic Sans MS" w:hAnsi="Comic Sans MS" w:cs="Segoe UI Symbol"/>
          <w:sz w:val="28"/>
        </w:rPr>
        <w:t xml:space="preserve">. </w:t>
      </w:r>
      <w:bookmarkEnd w:id="12"/>
      <w:bookmarkEnd w:id="13"/>
      <w:bookmarkEnd w:id="14"/>
      <w:r w:rsidR="000B7436" w:rsidRPr="000B7436">
        <w:rPr>
          <w:rFonts w:ascii="Comic Sans MS" w:hAnsi="Comic Sans MS" w:cs="Segoe UI Symbol"/>
          <w:sz w:val="28"/>
        </w:rPr>
        <w:t>What happens when nobody handles an exception?</w:t>
      </w:r>
      <w:bookmarkEnd w:id="15"/>
    </w:p>
    <w:p w:rsidR="000B7436" w:rsidRPr="000B7436" w:rsidRDefault="000B7436" w:rsidP="000B74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0B743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public</w:t>
      </w:r>
      <w:proofErr w:type="gramEnd"/>
      <w:r w:rsidRPr="000B743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static void </w:t>
      </w:r>
      <w:r w:rsidRPr="000B7436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main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args</w:t>
      </w:r>
      <w:proofErr w:type="spellEnd"/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0B7436">
        <w:rPr>
          <w:rFonts w:ascii="Comic Sans MS" w:eastAsia="Times New Roman" w:hAnsi="Comic Sans MS" w:cs="Courier New"/>
          <w:i/>
          <w:iCs/>
          <w:color w:val="BCBEC4"/>
          <w:sz w:val="20"/>
          <w:szCs w:val="20"/>
          <w:lang w:eastAsia="en-IN"/>
        </w:rPr>
        <w:t>methodA</w:t>
      </w:r>
      <w:proofErr w:type="spellEnd"/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0B743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0B7436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methodA</w:t>
      </w:r>
      <w:proofErr w:type="spellEnd"/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0B7436">
        <w:rPr>
          <w:rFonts w:ascii="Comic Sans MS" w:eastAsia="Times New Roman" w:hAnsi="Comic Sans MS" w:cs="Courier New"/>
          <w:i/>
          <w:iCs/>
          <w:color w:val="BCBEC4"/>
          <w:sz w:val="20"/>
          <w:szCs w:val="20"/>
          <w:lang w:eastAsia="en-IN"/>
        </w:rPr>
        <w:t>methodB</w:t>
      </w:r>
      <w:proofErr w:type="spellEnd"/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0B743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0B7436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methodB</w:t>
      </w:r>
      <w:proofErr w:type="spellEnd"/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0B743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0B743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x = </w:t>
      </w:r>
      <w:r w:rsidRPr="000B7436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 xml:space="preserve">10 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/ </w:t>
      </w:r>
      <w:r w:rsidRPr="000B7436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0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0B743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0B7436" w:rsidRPr="000B7436" w:rsidRDefault="000B7436" w:rsidP="000B74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P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If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nobody handles an exception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, it eventually reaches the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top of the call stack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(main()), and if there is still no handler, the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JVM's default exception handler takes over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and prints the stack trace and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terminates the affected thread.</w:t>
      </w:r>
    </w:p>
    <w:p w:rsidR="000B7436" w:rsidRPr="009C6C10" w:rsidRDefault="000B7436" w:rsidP="000B74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Exception in thread "main" </w:t>
      </w:r>
      <w:proofErr w:type="spellStart"/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java.lang.Ar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ithmeticException</w:t>
      </w:r>
      <w:proofErr w:type="spellEnd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: / by zero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 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</w:t>
      </w:r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at </w:t>
      </w:r>
      <w:proofErr w:type="spellStart"/>
      <w:proofErr w:type="gramStart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Main.methodB</w:t>
      </w:r>
      <w:proofErr w:type="spellEnd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(</w:t>
      </w:r>
      <w:proofErr w:type="gramEnd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Main.java:12)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  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at </w:t>
      </w:r>
      <w:proofErr w:type="spellStart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Main.methodA</w:t>
      </w:r>
      <w:proofErr w:type="spellEnd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(Main.java:8)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   at </w:t>
      </w:r>
      <w:proofErr w:type="spellStart"/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Main.main</w:t>
      </w:r>
      <w:proofErr w:type="spellEnd"/>
      <w:r w:rsidRPr="009C6C1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(Main.java:4)</w:t>
      </w:r>
    </w:p>
    <w:p w:rsidR="000B7436" w:rsidRPr="000B7436" w:rsidRDefault="000B7436" w:rsidP="000B7436">
      <w:pPr>
        <w:spacing w:before="240"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An unhandled exception is </w:t>
      </w:r>
      <w:r w:rsidRPr="000B7436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not the same as the JVM crashing</w:t>
      </w:r>
      <w:r w:rsidRPr="000B7436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: The JVM itself generally remains alive, but the thread in which the uncaught exception occurred terminates.</w:t>
      </w: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B7436" w:rsidRDefault="000B7436" w:rsidP="000B7436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71A35" w:rsidRDefault="00F71A35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Default="00423F5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423F5C" w:rsidRPr="00F542E8" w:rsidRDefault="00423F5C" w:rsidP="00423F5C">
      <w:pPr>
        <w:pStyle w:val="Heading1"/>
        <w:jc w:val="center"/>
        <w:rPr>
          <w:rFonts w:ascii="Comic Sans MS" w:hAnsi="Comic Sans MS"/>
          <w:noProof/>
          <w:color w:val="4472C4" w:themeColor="accent1"/>
          <w:sz w:val="40"/>
          <w:u w:val="single"/>
        </w:rPr>
      </w:pPr>
      <w:bookmarkStart w:id="16" w:name="_Toc240450096"/>
      <w:r>
        <w:rPr>
          <w:rFonts w:ascii="Comic Sans MS" w:hAnsi="Comic Sans MS"/>
          <w:noProof/>
          <w:color w:val="4472C4" w:themeColor="accent1"/>
          <w:sz w:val="40"/>
          <w:u w:val="single"/>
        </w:rPr>
        <w:lastRenderedPageBreak/>
        <w:t>S</w:t>
      </w:r>
      <w:r w:rsidR="00F92C85">
        <w:rPr>
          <w:rFonts w:ascii="Comic Sans MS" w:hAnsi="Comic Sans MS"/>
          <w:noProof/>
          <w:color w:val="4472C4" w:themeColor="accent1"/>
          <w:sz w:val="40"/>
          <w:u w:val="single"/>
        </w:rPr>
        <w:t>cenario based</w:t>
      </w:r>
      <w:bookmarkEnd w:id="16"/>
    </w:p>
    <w:p w:rsidR="00423F5C" w:rsidRPr="002F2E00" w:rsidRDefault="00423F5C" w:rsidP="00423F5C">
      <w:pPr>
        <w:rPr>
          <w:sz w:val="16"/>
        </w:rPr>
      </w:pPr>
    </w:p>
    <w:p w:rsidR="00423F5C" w:rsidRPr="00542AAE" w:rsidRDefault="00423F5C" w:rsidP="00423F5C">
      <w:pPr>
        <w:spacing w:after="0" w:line="240" w:lineRule="auto"/>
        <w:rPr>
          <w:rFonts w:ascii="Comic Sans MS" w:eastAsia="Times New Roman" w:hAnsi="Comic Sans MS" w:cstheme="majorHAnsi"/>
          <w:sz w:val="14"/>
          <w:szCs w:val="24"/>
          <w:lang w:eastAsia="en-IN"/>
        </w:rPr>
      </w:pPr>
    </w:p>
    <w:sectPr w:rsidR="00423F5C" w:rsidRPr="00542AAE" w:rsidSect="00056442">
      <w:footerReference w:type="default" r:id="rId8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D69" w:rsidRDefault="006B5D69" w:rsidP="00056442">
      <w:pPr>
        <w:spacing w:after="0" w:line="240" w:lineRule="auto"/>
      </w:pPr>
      <w:r>
        <w:separator/>
      </w:r>
    </w:p>
  </w:endnote>
  <w:endnote w:type="continuationSeparator" w:id="0">
    <w:p w:rsidR="006B5D69" w:rsidRDefault="006B5D69" w:rsidP="0005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E65" w:rsidRPr="00E55599" w:rsidRDefault="00F92C85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385623" w:themeColor="accent6" w:themeShade="80"/>
      </w:rPr>
    </w:pPr>
    <w:r>
      <w:rPr>
        <w:noProof/>
        <w:color w:val="385623" w:themeColor="accent6" w:themeShade="80"/>
      </w:rPr>
      <w:t>Exception Handling</w:t>
    </w:r>
    <w:r w:rsidR="006F6E65">
      <w:rPr>
        <w:noProof/>
        <w:color w:val="385623" w:themeColor="accent6" w:themeShade="80"/>
      </w:rPr>
      <w:t xml:space="preserve"> Questions</w:t>
    </w:r>
    <w:r w:rsidR="006F6E65" w:rsidRPr="00E55599">
      <w:rPr>
        <w:noProof/>
        <w:color w:val="385623" w:themeColor="accent6" w:themeShade="80"/>
      </w:rPr>
      <w:t>-</w:t>
    </w:r>
    <w:r w:rsidR="006F6E65" w:rsidRPr="00E55599">
      <w:rPr>
        <w:noProof/>
        <w:color w:val="385623" w:themeColor="accent6" w:themeShade="80"/>
      </w:rPr>
      <w:fldChar w:fldCharType="begin"/>
    </w:r>
    <w:r w:rsidR="006F6E65" w:rsidRPr="00E55599">
      <w:rPr>
        <w:noProof/>
        <w:color w:val="385623" w:themeColor="accent6" w:themeShade="80"/>
      </w:rPr>
      <w:instrText xml:space="preserve"> PAGE   \* MERGEFORMAT </w:instrText>
    </w:r>
    <w:r w:rsidR="006F6E65" w:rsidRPr="00E55599">
      <w:rPr>
        <w:noProof/>
        <w:color w:val="385623" w:themeColor="accent6" w:themeShade="80"/>
      </w:rPr>
      <w:fldChar w:fldCharType="separate"/>
    </w:r>
    <w:r>
      <w:rPr>
        <w:noProof/>
        <w:color w:val="385623" w:themeColor="accent6" w:themeShade="80"/>
      </w:rPr>
      <w:t>2</w:t>
    </w:r>
    <w:r w:rsidR="006F6E65" w:rsidRPr="00E55599">
      <w:rPr>
        <w:noProof/>
        <w:color w:val="385623" w:themeColor="accent6" w:themeShade="80"/>
      </w:rPr>
      <w:fldChar w:fldCharType="end"/>
    </w:r>
  </w:p>
  <w:p w:rsidR="006F6E65" w:rsidRDefault="006F6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D69" w:rsidRDefault="006B5D69" w:rsidP="00056442">
      <w:pPr>
        <w:spacing w:after="0" w:line="240" w:lineRule="auto"/>
      </w:pPr>
      <w:r>
        <w:separator/>
      </w:r>
    </w:p>
  </w:footnote>
  <w:footnote w:type="continuationSeparator" w:id="0">
    <w:p w:rsidR="006B5D69" w:rsidRDefault="006B5D69" w:rsidP="00056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0AAC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323CC1"/>
    <w:multiLevelType w:val="hybridMultilevel"/>
    <w:tmpl w:val="F68AB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E7619"/>
    <w:multiLevelType w:val="hybridMultilevel"/>
    <w:tmpl w:val="BB3A5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1637"/>
    <w:multiLevelType w:val="hybridMultilevel"/>
    <w:tmpl w:val="5C98A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2375B"/>
    <w:multiLevelType w:val="hybridMultilevel"/>
    <w:tmpl w:val="BB8C8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471CF"/>
    <w:multiLevelType w:val="hybridMultilevel"/>
    <w:tmpl w:val="BC8E2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714EA"/>
    <w:multiLevelType w:val="hybridMultilevel"/>
    <w:tmpl w:val="2FB0F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C4BAE"/>
    <w:multiLevelType w:val="hybridMultilevel"/>
    <w:tmpl w:val="5066E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E2FA6"/>
    <w:multiLevelType w:val="hybridMultilevel"/>
    <w:tmpl w:val="689EFA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BD3683"/>
    <w:multiLevelType w:val="hybridMultilevel"/>
    <w:tmpl w:val="E1808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4679F"/>
    <w:multiLevelType w:val="hybridMultilevel"/>
    <w:tmpl w:val="27287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40401"/>
    <w:multiLevelType w:val="hybridMultilevel"/>
    <w:tmpl w:val="B23EA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D25AE"/>
    <w:multiLevelType w:val="hybridMultilevel"/>
    <w:tmpl w:val="13642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04174"/>
    <w:multiLevelType w:val="hybridMultilevel"/>
    <w:tmpl w:val="222EC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90014"/>
    <w:multiLevelType w:val="hybridMultilevel"/>
    <w:tmpl w:val="6812E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85061"/>
    <w:multiLevelType w:val="multilevel"/>
    <w:tmpl w:val="BB18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B7708"/>
    <w:multiLevelType w:val="hybridMultilevel"/>
    <w:tmpl w:val="72468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068CC"/>
    <w:multiLevelType w:val="hybridMultilevel"/>
    <w:tmpl w:val="5484D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97259"/>
    <w:multiLevelType w:val="hybridMultilevel"/>
    <w:tmpl w:val="01EC0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B57F63"/>
    <w:multiLevelType w:val="hybridMultilevel"/>
    <w:tmpl w:val="9E4669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4A4EB4"/>
    <w:multiLevelType w:val="multilevel"/>
    <w:tmpl w:val="213C7F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7014B"/>
    <w:multiLevelType w:val="hybridMultilevel"/>
    <w:tmpl w:val="96F26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16"/>
  </w:num>
  <w:num w:numId="6">
    <w:abstractNumId w:val="3"/>
  </w:num>
  <w:num w:numId="7">
    <w:abstractNumId w:val="14"/>
  </w:num>
  <w:num w:numId="8">
    <w:abstractNumId w:val="10"/>
  </w:num>
  <w:num w:numId="9">
    <w:abstractNumId w:val="19"/>
  </w:num>
  <w:num w:numId="10">
    <w:abstractNumId w:val="2"/>
  </w:num>
  <w:num w:numId="11">
    <w:abstractNumId w:val="17"/>
  </w:num>
  <w:num w:numId="12">
    <w:abstractNumId w:val="18"/>
  </w:num>
  <w:num w:numId="13">
    <w:abstractNumId w:val="9"/>
  </w:num>
  <w:num w:numId="14">
    <w:abstractNumId w:val="8"/>
  </w:num>
  <w:num w:numId="15">
    <w:abstractNumId w:val="12"/>
  </w:num>
  <w:num w:numId="16">
    <w:abstractNumId w:val="6"/>
  </w:num>
  <w:num w:numId="17">
    <w:abstractNumId w:val="13"/>
  </w:num>
  <w:num w:numId="18">
    <w:abstractNumId w:val="11"/>
  </w:num>
  <w:num w:numId="19">
    <w:abstractNumId w:val="15"/>
  </w:num>
  <w:num w:numId="20">
    <w:abstractNumId w:val="20"/>
  </w:num>
  <w:num w:numId="21">
    <w:abstractNumId w:val="21"/>
  </w:num>
  <w:num w:numId="2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B2"/>
    <w:rsid w:val="00001B6E"/>
    <w:rsid w:val="000101C6"/>
    <w:rsid w:val="00024CC2"/>
    <w:rsid w:val="000262C5"/>
    <w:rsid w:val="00030C8E"/>
    <w:rsid w:val="0003541E"/>
    <w:rsid w:val="00037176"/>
    <w:rsid w:val="0003773B"/>
    <w:rsid w:val="000426A8"/>
    <w:rsid w:val="0005326A"/>
    <w:rsid w:val="00053684"/>
    <w:rsid w:val="000540F4"/>
    <w:rsid w:val="00056442"/>
    <w:rsid w:val="00062F84"/>
    <w:rsid w:val="000A6BA0"/>
    <w:rsid w:val="000B7436"/>
    <w:rsid w:val="000D3D0E"/>
    <w:rsid w:val="000D6763"/>
    <w:rsid w:val="000E60A2"/>
    <w:rsid w:val="000F3F9F"/>
    <w:rsid w:val="00104634"/>
    <w:rsid w:val="00104804"/>
    <w:rsid w:val="00104E17"/>
    <w:rsid w:val="00107209"/>
    <w:rsid w:val="00125F69"/>
    <w:rsid w:val="001277DF"/>
    <w:rsid w:val="0012784A"/>
    <w:rsid w:val="001326A0"/>
    <w:rsid w:val="0013620B"/>
    <w:rsid w:val="00161F93"/>
    <w:rsid w:val="00175790"/>
    <w:rsid w:val="00181063"/>
    <w:rsid w:val="00181871"/>
    <w:rsid w:val="00192638"/>
    <w:rsid w:val="001969B2"/>
    <w:rsid w:val="001970D9"/>
    <w:rsid w:val="001B0750"/>
    <w:rsid w:val="001B6E09"/>
    <w:rsid w:val="001D1347"/>
    <w:rsid w:val="001D68DA"/>
    <w:rsid w:val="001F4D8A"/>
    <w:rsid w:val="00200C3B"/>
    <w:rsid w:val="00213DFC"/>
    <w:rsid w:val="002248C4"/>
    <w:rsid w:val="002408D0"/>
    <w:rsid w:val="00241133"/>
    <w:rsid w:val="0024734E"/>
    <w:rsid w:val="002513D2"/>
    <w:rsid w:val="002832BE"/>
    <w:rsid w:val="00287B5C"/>
    <w:rsid w:val="002A2389"/>
    <w:rsid w:val="002C56B5"/>
    <w:rsid w:val="002C7BF1"/>
    <w:rsid w:val="002D1FA7"/>
    <w:rsid w:val="002E236A"/>
    <w:rsid w:val="002E55F9"/>
    <w:rsid w:val="002F2E00"/>
    <w:rsid w:val="00300B46"/>
    <w:rsid w:val="0030181D"/>
    <w:rsid w:val="0030515E"/>
    <w:rsid w:val="003145CB"/>
    <w:rsid w:val="00314741"/>
    <w:rsid w:val="003153A0"/>
    <w:rsid w:val="0033243A"/>
    <w:rsid w:val="003416B2"/>
    <w:rsid w:val="003440CC"/>
    <w:rsid w:val="00354934"/>
    <w:rsid w:val="00361246"/>
    <w:rsid w:val="0038520A"/>
    <w:rsid w:val="003A64BB"/>
    <w:rsid w:val="003B2CF4"/>
    <w:rsid w:val="003B4A42"/>
    <w:rsid w:val="003B5EA0"/>
    <w:rsid w:val="003B7CDD"/>
    <w:rsid w:val="003C7997"/>
    <w:rsid w:val="003E0771"/>
    <w:rsid w:val="003E1343"/>
    <w:rsid w:val="003F247E"/>
    <w:rsid w:val="003F4957"/>
    <w:rsid w:val="003F7F62"/>
    <w:rsid w:val="00402926"/>
    <w:rsid w:val="00405E2F"/>
    <w:rsid w:val="00415BAC"/>
    <w:rsid w:val="00420FCC"/>
    <w:rsid w:val="00423F5C"/>
    <w:rsid w:val="00424979"/>
    <w:rsid w:val="0042667F"/>
    <w:rsid w:val="00426A7E"/>
    <w:rsid w:val="00452A8B"/>
    <w:rsid w:val="0046004A"/>
    <w:rsid w:val="00461CB6"/>
    <w:rsid w:val="004674D3"/>
    <w:rsid w:val="0048325E"/>
    <w:rsid w:val="00485F68"/>
    <w:rsid w:val="00487AFA"/>
    <w:rsid w:val="00495C8B"/>
    <w:rsid w:val="004A0E27"/>
    <w:rsid w:val="004A26E1"/>
    <w:rsid w:val="004B0D37"/>
    <w:rsid w:val="004B41C1"/>
    <w:rsid w:val="004D4453"/>
    <w:rsid w:val="004D74C0"/>
    <w:rsid w:val="005038A5"/>
    <w:rsid w:val="005051D3"/>
    <w:rsid w:val="00505EAD"/>
    <w:rsid w:val="005162D5"/>
    <w:rsid w:val="0053237A"/>
    <w:rsid w:val="00536EB6"/>
    <w:rsid w:val="00542AAE"/>
    <w:rsid w:val="005444D0"/>
    <w:rsid w:val="00551F63"/>
    <w:rsid w:val="005873F8"/>
    <w:rsid w:val="00596B8F"/>
    <w:rsid w:val="005A26AE"/>
    <w:rsid w:val="005A62FD"/>
    <w:rsid w:val="005B6743"/>
    <w:rsid w:val="005C4867"/>
    <w:rsid w:val="005C629A"/>
    <w:rsid w:val="005C7630"/>
    <w:rsid w:val="005D3AE8"/>
    <w:rsid w:val="005F6692"/>
    <w:rsid w:val="00605B20"/>
    <w:rsid w:val="006239DC"/>
    <w:rsid w:val="006268D5"/>
    <w:rsid w:val="00627F3E"/>
    <w:rsid w:val="00637C55"/>
    <w:rsid w:val="00641A43"/>
    <w:rsid w:val="00642607"/>
    <w:rsid w:val="0066738F"/>
    <w:rsid w:val="00682559"/>
    <w:rsid w:val="00687CBF"/>
    <w:rsid w:val="006B3736"/>
    <w:rsid w:val="006B5D69"/>
    <w:rsid w:val="006D6BE1"/>
    <w:rsid w:val="006E2B2B"/>
    <w:rsid w:val="006E50F8"/>
    <w:rsid w:val="006F29AB"/>
    <w:rsid w:val="006F6E65"/>
    <w:rsid w:val="00701A49"/>
    <w:rsid w:val="00707D91"/>
    <w:rsid w:val="0071644D"/>
    <w:rsid w:val="00720B34"/>
    <w:rsid w:val="00735F81"/>
    <w:rsid w:val="00755A89"/>
    <w:rsid w:val="00766746"/>
    <w:rsid w:val="00776FCB"/>
    <w:rsid w:val="007770A1"/>
    <w:rsid w:val="00777420"/>
    <w:rsid w:val="00792B26"/>
    <w:rsid w:val="007A0C2D"/>
    <w:rsid w:val="007A159C"/>
    <w:rsid w:val="007A49B6"/>
    <w:rsid w:val="007A4F0F"/>
    <w:rsid w:val="007B1FD9"/>
    <w:rsid w:val="007C708E"/>
    <w:rsid w:val="007E2E27"/>
    <w:rsid w:val="008065BB"/>
    <w:rsid w:val="0081696B"/>
    <w:rsid w:val="00833468"/>
    <w:rsid w:val="00842016"/>
    <w:rsid w:val="00853081"/>
    <w:rsid w:val="00855CE4"/>
    <w:rsid w:val="00861F78"/>
    <w:rsid w:val="00862F43"/>
    <w:rsid w:val="00887728"/>
    <w:rsid w:val="008A7BB2"/>
    <w:rsid w:val="008B6395"/>
    <w:rsid w:val="008C3C2B"/>
    <w:rsid w:val="008C5091"/>
    <w:rsid w:val="008C6597"/>
    <w:rsid w:val="008D181D"/>
    <w:rsid w:val="008D74B1"/>
    <w:rsid w:val="008E4813"/>
    <w:rsid w:val="008E5BCD"/>
    <w:rsid w:val="008E6AAE"/>
    <w:rsid w:val="008F4F46"/>
    <w:rsid w:val="00901885"/>
    <w:rsid w:val="0090192B"/>
    <w:rsid w:val="00913936"/>
    <w:rsid w:val="00916783"/>
    <w:rsid w:val="00916B12"/>
    <w:rsid w:val="00920619"/>
    <w:rsid w:val="009209E4"/>
    <w:rsid w:val="00924A36"/>
    <w:rsid w:val="009265A1"/>
    <w:rsid w:val="00942935"/>
    <w:rsid w:val="00951FA6"/>
    <w:rsid w:val="00955887"/>
    <w:rsid w:val="00966B6D"/>
    <w:rsid w:val="00995D1A"/>
    <w:rsid w:val="009A15CA"/>
    <w:rsid w:val="009A3819"/>
    <w:rsid w:val="009B5B19"/>
    <w:rsid w:val="009C7724"/>
    <w:rsid w:val="009D27DC"/>
    <w:rsid w:val="009E5F93"/>
    <w:rsid w:val="009E754B"/>
    <w:rsid w:val="009F429A"/>
    <w:rsid w:val="009F6FF6"/>
    <w:rsid w:val="00A0418C"/>
    <w:rsid w:val="00A2589B"/>
    <w:rsid w:val="00A315D8"/>
    <w:rsid w:val="00A31B67"/>
    <w:rsid w:val="00A5267A"/>
    <w:rsid w:val="00A54C94"/>
    <w:rsid w:val="00A60221"/>
    <w:rsid w:val="00A82ACC"/>
    <w:rsid w:val="00A830B1"/>
    <w:rsid w:val="00AA3E9B"/>
    <w:rsid w:val="00AA61A4"/>
    <w:rsid w:val="00AB208C"/>
    <w:rsid w:val="00AB7EAE"/>
    <w:rsid w:val="00AC027E"/>
    <w:rsid w:val="00AC606A"/>
    <w:rsid w:val="00AE5F2D"/>
    <w:rsid w:val="00AE6400"/>
    <w:rsid w:val="00AF279F"/>
    <w:rsid w:val="00AF2BB5"/>
    <w:rsid w:val="00AF3F31"/>
    <w:rsid w:val="00B01302"/>
    <w:rsid w:val="00B02629"/>
    <w:rsid w:val="00B07AE2"/>
    <w:rsid w:val="00B22761"/>
    <w:rsid w:val="00B23FAF"/>
    <w:rsid w:val="00B42BDD"/>
    <w:rsid w:val="00B47FC8"/>
    <w:rsid w:val="00B52CE5"/>
    <w:rsid w:val="00B54012"/>
    <w:rsid w:val="00B5447C"/>
    <w:rsid w:val="00B7130C"/>
    <w:rsid w:val="00B86DEE"/>
    <w:rsid w:val="00BA290B"/>
    <w:rsid w:val="00BA62BF"/>
    <w:rsid w:val="00BB4A39"/>
    <w:rsid w:val="00BC37FC"/>
    <w:rsid w:val="00BC5EAD"/>
    <w:rsid w:val="00BD0502"/>
    <w:rsid w:val="00BD0964"/>
    <w:rsid w:val="00BD5B8A"/>
    <w:rsid w:val="00BE4D84"/>
    <w:rsid w:val="00BF0587"/>
    <w:rsid w:val="00BF5A83"/>
    <w:rsid w:val="00C0475A"/>
    <w:rsid w:val="00C0633D"/>
    <w:rsid w:val="00C34E5D"/>
    <w:rsid w:val="00C42744"/>
    <w:rsid w:val="00C45762"/>
    <w:rsid w:val="00C5158E"/>
    <w:rsid w:val="00C56C8E"/>
    <w:rsid w:val="00C6099C"/>
    <w:rsid w:val="00C62005"/>
    <w:rsid w:val="00C71E0A"/>
    <w:rsid w:val="00C83B26"/>
    <w:rsid w:val="00C908BD"/>
    <w:rsid w:val="00CA057A"/>
    <w:rsid w:val="00CC3203"/>
    <w:rsid w:val="00CD0D55"/>
    <w:rsid w:val="00CE0843"/>
    <w:rsid w:val="00CF7C4E"/>
    <w:rsid w:val="00D03769"/>
    <w:rsid w:val="00D065C4"/>
    <w:rsid w:val="00D14DB4"/>
    <w:rsid w:val="00D16569"/>
    <w:rsid w:val="00D204A2"/>
    <w:rsid w:val="00D2518B"/>
    <w:rsid w:val="00D3789D"/>
    <w:rsid w:val="00D4766D"/>
    <w:rsid w:val="00D51656"/>
    <w:rsid w:val="00D60437"/>
    <w:rsid w:val="00D6652F"/>
    <w:rsid w:val="00D66AED"/>
    <w:rsid w:val="00D7151F"/>
    <w:rsid w:val="00D73CB0"/>
    <w:rsid w:val="00D85FE5"/>
    <w:rsid w:val="00D941E8"/>
    <w:rsid w:val="00DA6AE4"/>
    <w:rsid w:val="00DB3567"/>
    <w:rsid w:val="00E00253"/>
    <w:rsid w:val="00E00C6E"/>
    <w:rsid w:val="00E01237"/>
    <w:rsid w:val="00E15502"/>
    <w:rsid w:val="00E459F0"/>
    <w:rsid w:val="00E53EA6"/>
    <w:rsid w:val="00E55599"/>
    <w:rsid w:val="00E563AE"/>
    <w:rsid w:val="00E61181"/>
    <w:rsid w:val="00E64F13"/>
    <w:rsid w:val="00E670F8"/>
    <w:rsid w:val="00E67DD6"/>
    <w:rsid w:val="00E7223F"/>
    <w:rsid w:val="00E732DF"/>
    <w:rsid w:val="00E82DF4"/>
    <w:rsid w:val="00E906FC"/>
    <w:rsid w:val="00EA2626"/>
    <w:rsid w:val="00EB7A86"/>
    <w:rsid w:val="00EC53A1"/>
    <w:rsid w:val="00EE3596"/>
    <w:rsid w:val="00EF0ABC"/>
    <w:rsid w:val="00EF73C7"/>
    <w:rsid w:val="00F00153"/>
    <w:rsid w:val="00F153F6"/>
    <w:rsid w:val="00F21371"/>
    <w:rsid w:val="00F22603"/>
    <w:rsid w:val="00F279BE"/>
    <w:rsid w:val="00F27DBF"/>
    <w:rsid w:val="00F355AA"/>
    <w:rsid w:val="00F50D76"/>
    <w:rsid w:val="00F50E53"/>
    <w:rsid w:val="00F542E8"/>
    <w:rsid w:val="00F54CD4"/>
    <w:rsid w:val="00F64400"/>
    <w:rsid w:val="00F65B2F"/>
    <w:rsid w:val="00F71A35"/>
    <w:rsid w:val="00F750B7"/>
    <w:rsid w:val="00F77835"/>
    <w:rsid w:val="00F85D50"/>
    <w:rsid w:val="00F91361"/>
    <w:rsid w:val="00F92C85"/>
    <w:rsid w:val="00FB2026"/>
    <w:rsid w:val="00FB278D"/>
    <w:rsid w:val="00FB2F35"/>
    <w:rsid w:val="00FC3BB8"/>
    <w:rsid w:val="00FD27FE"/>
    <w:rsid w:val="00FD2B14"/>
    <w:rsid w:val="00FD627F"/>
    <w:rsid w:val="00FE00F6"/>
    <w:rsid w:val="00FE6299"/>
    <w:rsid w:val="00FE79FA"/>
    <w:rsid w:val="00F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F9F65"/>
  <w15:chartTrackingRefBased/>
  <w15:docId w15:val="{6B6B82CA-5E52-4FAC-A378-D19ABC00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AED"/>
  </w:style>
  <w:style w:type="paragraph" w:styleId="Heading1">
    <w:name w:val="heading 1"/>
    <w:basedOn w:val="Normal"/>
    <w:next w:val="Normal"/>
    <w:link w:val="Heading1Char"/>
    <w:uiPriority w:val="9"/>
    <w:qFormat/>
    <w:rsid w:val="00056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E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644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56442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56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44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56442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56442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56442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442"/>
  </w:style>
  <w:style w:type="paragraph" w:styleId="Footer">
    <w:name w:val="footer"/>
    <w:basedOn w:val="Normal"/>
    <w:link w:val="FooterChar"/>
    <w:uiPriority w:val="99"/>
    <w:unhideWhenUsed/>
    <w:qFormat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442"/>
  </w:style>
  <w:style w:type="character" w:styleId="Hyperlink">
    <w:name w:val="Hyperlink"/>
    <w:basedOn w:val="DefaultParagraphFont"/>
    <w:uiPriority w:val="99"/>
    <w:unhideWhenUsed/>
    <w:rsid w:val="003E134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13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13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9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0C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4E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7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7E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188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02926"/>
    <w:rPr>
      <w:color w:val="954F72" w:themeColor="followedHyperlink"/>
      <w:u w:val="single"/>
    </w:rPr>
  </w:style>
  <w:style w:type="character" w:customStyle="1" w:styleId="hljs-attribute">
    <w:name w:val="hljs-attribute"/>
    <w:basedOn w:val="DefaultParagraphFont"/>
    <w:rsid w:val="00E732DF"/>
  </w:style>
  <w:style w:type="character" w:customStyle="1" w:styleId="hljs-variable">
    <w:name w:val="hljs-variable"/>
    <w:basedOn w:val="DefaultParagraphFont"/>
    <w:rsid w:val="00E732DF"/>
  </w:style>
  <w:style w:type="character" w:customStyle="1" w:styleId="hljs-number">
    <w:name w:val="hljs-number"/>
    <w:basedOn w:val="DefaultParagraphFont"/>
    <w:rsid w:val="00E732DF"/>
  </w:style>
  <w:style w:type="character" w:customStyle="1" w:styleId="hljs-meta">
    <w:name w:val="hljs-meta"/>
    <w:basedOn w:val="DefaultParagraphFont"/>
    <w:rsid w:val="00EE3596"/>
  </w:style>
  <w:style w:type="character" w:customStyle="1" w:styleId="Heading4Char">
    <w:name w:val="Heading 4 Char"/>
    <w:basedOn w:val="DefaultParagraphFont"/>
    <w:link w:val="Heading4"/>
    <w:uiPriority w:val="9"/>
    <w:semiHidden/>
    <w:rsid w:val="003324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3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Bullet">
    <w:name w:val="List Bullet"/>
    <w:basedOn w:val="Normal"/>
    <w:uiPriority w:val="99"/>
    <w:unhideWhenUsed/>
    <w:rsid w:val="009F429A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542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23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201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27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5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97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4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73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3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6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2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60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3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74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65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8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6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56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407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853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5982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2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8755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37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118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2194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3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51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57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873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91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77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4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5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7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62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7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7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8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1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24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9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39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72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6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6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2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7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193BA-3D7D-49DD-9EFA-93C39D909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25934</TotalTime>
  <Pages>7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71</cp:revision>
  <cp:lastPrinted>2025-04-28T13:23:00Z</cp:lastPrinted>
  <dcterms:created xsi:type="dcterms:W3CDTF">2024-05-05T05:31:00Z</dcterms:created>
  <dcterms:modified xsi:type="dcterms:W3CDTF">2026-09-16T05:51:00Z</dcterms:modified>
</cp:coreProperties>
</file>