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F4D8A" w:rsidRDefault="001F4D8A">
                                      <w:pPr>
                                        <w:pStyle w:val="NoSpacing"/>
                                        <w:spacing w:before="120"/>
                                        <w:jc w:val="center"/>
                                        <w:rPr>
                                          <w:color w:val="FFFFFF" w:themeColor="background1"/>
                                        </w:rPr>
                                      </w:pPr>
                                      <w:r>
                                        <w:rPr>
                                          <w:color w:val="FFFFFF" w:themeColor="background1"/>
                                        </w:rPr>
                                        <w:t>Palash Bajpai</w:t>
                                      </w:r>
                                    </w:p>
                                  </w:sdtContent>
                                </w:sdt>
                                <w:p w:rsidR="001F4D8A" w:rsidRDefault="001F4D8A">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4D8A" w:rsidRPr="00192638" w:rsidRDefault="001F4D8A"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1F4D8A" w:rsidRDefault="001F4D8A">
                                <w:pPr>
                                  <w:pStyle w:val="NoSpacing"/>
                                  <w:spacing w:before="120"/>
                                  <w:jc w:val="center"/>
                                  <w:rPr>
                                    <w:color w:val="FFFFFF" w:themeColor="background1"/>
                                  </w:rPr>
                                </w:pPr>
                                <w:r>
                                  <w:rPr>
                                    <w:color w:val="FFFFFF" w:themeColor="background1"/>
                                  </w:rPr>
                                  <w:t>Palash Bajpai</w:t>
                                </w:r>
                              </w:p>
                            </w:sdtContent>
                          </w:sdt>
                          <w:p w:rsidR="001F4D8A" w:rsidRDefault="001F4D8A">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1F4D8A" w:rsidRPr="00192638" w:rsidRDefault="001F4D8A"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6E50F8" w:rsidRDefault="003E1343">
          <w:pPr>
            <w:pStyle w:val="TOC1"/>
            <w:tabs>
              <w:tab w:val="right" w:leader="dot" w:pos="10456"/>
            </w:tabs>
            <w:rPr>
              <w:rFonts w:cstheme="minorBidi"/>
              <w:noProof/>
              <w:lang w:val="en-IN" w:eastAsia="en-IN"/>
            </w:rPr>
          </w:pPr>
          <w:r>
            <w:fldChar w:fldCharType="begin"/>
          </w:r>
          <w:r>
            <w:instrText xml:space="preserve"> TOC \o "1-3" \h \z \u </w:instrText>
          </w:r>
          <w:r>
            <w:fldChar w:fldCharType="separate"/>
          </w:r>
          <w:hyperlink w:anchor="_Toc190425877" w:history="1">
            <w:r w:rsidR="006E50F8" w:rsidRPr="00A20EA6">
              <w:rPr>
                <w:rStyle w:val="Hyperlink"/>
                <w:b/>
                <w:noProof/>
              </w:rPr>
              <w:t>1. Introduction to Low-Level Design</w:t>
            </w:r>
            <w:r w:rsidR="006E50F8">
              <w:rPr>
                <w:noProof/>
                <w:webHidden/>
              </w:rPr>
              <w:tab/>
            </w:r>
            <w:r w:rsidR="006E50F8">
              <w:rPr>
                <w:noProof/>
                <w:webHidden/>
              </w:rPr>
              <w:fldChar w:fldCharType="begin"/>
            </w:r>
            <w:r w:rsidR="006E50F8">
              <w:rPr>
                <w:noProof/>
                <w:webHidden/>
              </w:rPr>
              <w:instrText xml:space="preserve"> PAGEREF _Toc190425877 \h </w:instrText>
            </w:r>
            <w:r w:rsidR="006E50F8">
              <w:rPr>
                <w:noProof/>
                <w:webHidden/>
              </w:rPr>
            </w:r>
            <w:r w:rsidR="006E50F8">
              <w:rPr>
                <w:noProof/>
                <w:webHidden/>
              </w:rPr>
              <w:fldChar w:fldCharType="separate"/>
            </w:r>
            <w:r w:rsidR="006E50F8">
              <w:rPr>
                <w:noProof/>
                <w:webHidden/>
              </w:rPr>
              <w:t>2</w:t>
            </w:r>
            <w:r w:rsidR="006E50F8">
              <w:rPr>
                <w:noProof/>
                <w:webHidden/>
              </w:rPr>
              <w:fldChar w:fldCharType="end"/>
            </w:r>
          </w:hyperlink>
        </w:p>
        <w:p w:rsidR="006E50F8" w:rsidRDefault="006E50F8">
          <w:pPr>
            <w:pStyle w:val="TOC2"/>
            <w:tabs>
              <w:tab w:val="right" w:leader="dot" w:pos="10456"/>
            </w:tabs>
            <w:rPr>
              <w:rFonts w:cstheme="minorBidi"/>
              <w:noProof/>
              <w:lang w:val="en-IN" w:eastAsia="en-IN"/>
            </w:rPr>
          </w:pPr>
          <w:hyperlink w:anchor="_Toc190425878" w:history="1">
            <w:r w:rsidRPr="00A20EA6">
              <w:rPr>
                <w:rStyle w:val="Hyperlink"/>
                <w:noProof/>
              </w:rPr>
              <w:t>1. New code</w:t>
            </w:r>
            <w:r>
              <w:rPr>
                <w:noProof/>
                <w:webHidden/>
              </w:rPr>
              <w:tab/>
            </w:r>
            <w:r>
              <w:rPr>
                <w:noProof/>
                <w:webHidden/>
              </w:rPr>
              <w:fldChar w:fldCharType="begin"/>
            </w:r>
            <w:r>
              <w:rPr>
                <w:noProof/>
                <w:webHidden/>
              </w:rPr>
              <w:instrText xml:space="preserve"> PAGEREF _Toc190425878 \h </w:instrText>
            </w:r>
            <w:r>
              <w:rPr>
                <w:noProof/>
                <w:webHidden/>
              </w:rPr>
            </w:r>
            <w:r>
              <w:rPr>
                <w:noProof/>
                <w:webHidden/>
              </w:rPr>
              <w:fldChar w:fldCharType="separate"/>
            </w:r>
            <w:r>
              <w:rPr>
                <w:noProof/>
                <w:webHidden/>
              </w:rPr>
              <w:t>4</w:t>
            </w:r>
            <w:r>
              <w:rPr>
                <w:noProof/>
                <w:webHidden/>
              </w:rPr>
              <w:fldChar w:fldCharType="end"/>
            </w:r>
          </w:hyperlink>
        </w:p>
        <w:p w:rsidR="006E50F8" w:rsidRDefault="006E50F8">
          <w:pPr>
            <w:pStyle w:val="TOC1"/>
            <w:tabs>
              <w:tab w:val="right" w:leader="dot" w:pos="10456"/>
            </w:tabs>
            <w:rPr>
              <w:rFonts w:cstheme="minorBidi"/>
              <w:noProof/>
              <w:lang w:val="en-IN" w:eastAsia="en-IN"/>
            </w:rPr>
          </w:pPr>
          <w:hyperlink w:anchor="_Toc190425879" w:history="1">
            <w:r w:rsidRPr="00A20EA6">
              <w:rPr>
                <w:rStyle w:val="Hyperlink"/>
                <w:b/>
                <w:noProof/>
              </w:rPr>
              <w:t>2. SOLID Principles</w:t>
            </w:r>
            <w:r>
              <w:rPr>
                <w:noProof/>
                <w:webHidden/>
              </w:rPr>
              <w:tab/>
            </w:r>
            <w:r>
              <w:rPr>
                <w:noProof/>
                <w:webHidden/>
              </w:rPr>
              <w:fldChar w:fldCharType="begin"/>
            </w:r>
            <w:r>
              <w:rPr>
                <w:noProof/>
                <w:webHidden/>
              </w:rPr>
              <w:instrText xml:space="preserve"> PAGEREF _Toc190425879 \h </w:instrText>
            </w:r>
            <w:r>
              <w:rPr>
                <w:noProof/>
                <w:webHidden/>
              </w:rPr>
            </w:r>
            <w:r>
              <w:rPr>
                <w:noProof/>
                <w:webHidden/>
              </w:rPr>
              <w:fldChar w:fldCharType="separate"/>
            </w:r>
            <w:r>
              <w:rPr>
                <w:noProof/>
                <w:webHidden/>
              </w:rPr>
              <w:t>5</w:t>
            </w:r>
            <w:r>
              <w:rPr>
                <w:noProof/>
                <w:webHidden/>
              </w:rPr>
              <w:fldChar w:fldCharType="end"/>
            </w:r>
          </w:hyperlink>
        </w:p>
        <w:p w:rsidR="006E50F8" w:rsidRDefault="006E50F8">
          <w:pPr>
            <w:pStyle w:val="TOC2"/>
            <w:tabs>
              <w:tab w:val="left" w:pos="660"/>
              <w:tab w:val="right" w:leader="dot" w:pos="10456"/>
            </w:tabs>
            <w:rPr>
              <w:rFonts w:cstheme="minorBidi"/>
              <w:noProof/>
              <w:lang w:val="en-IN" w:eastAsia="en-IN"/>
            </w:rPr>
          </w:pPr>
          <w:hyperlink w:anchor="_Toc190425880" w:history="1">
            <w:r w:rsidRPr="00A20EA6">
              <w:rPr>
                <w:rStyle w:val="Hyperlink"/>
                <w:noProof/>
              </w:rPr>
              <w:t>a.</w:t>
            </w:r>
            <w:r>
              <w:rPr>
                <w:rFonts w:cstheme="minorBidi"/>
                <w:noProof/>
                <w:lang w:val="en-IN" w:eastAsia="en-IN"/>
              </w:rPr>
              <w:tab/>
            </w:r>
            <w:r w:rsidRPr="00A20EA6">
              <w:rPr>
                <w:rStyle w:val="Hyperlink"/>
                <w:noProof/>
              </w:rPr>
              <w:t>Single Responsibility Principle</w:t>
            </w:r>
            <w:r>
              <w:rPr>
                <w:noProof/>
                <w:webHidden/>
              </w:rPr>
              <w:tab/>
            </w:r>
            <w:r>
              <w:rPr>
                <w:noProof/>
                <w:webHidden/>
              </w:rPr>
              <w:fldChar w:fldCharType="begin"/>
            </w:r>
            <w:r>
              <w:rPr>
                <w:noProof/>
                <w:webHidden/>
              </w:rPr>
              <w:instrText xml:space="preserve"> PAGEREF _Toc190425880 \h </w:instrText>
            </w:r>
            <w:r>
              <w:rPr>
                <w:noProof/>
                <w:webHidden/>
              </w:rPr>
            </w:r>
            <w:r>
              <w:rPr>
                <w:noProof/>
                <w:webHidden/>
              </w:rPr>
              <w:fldChar w:fldCharType="separate"/>
            </w:r>
            <w:r>
              <w:rPr>
                <w:noProof/>
                <w:webHidden/>
              </w:rPr>
              <w:t>7</w:t>
            </w:r>
            <w:r>
              <w:rPr>
                <w:noProof/>
                <w:webHidden/>
              </w:rPr>
              <w:fldChar w:fldCharType="end"/>
            </w:r>
          </w:hyperlink>
        </w:p>
        <w:p w:rsidR="006E50F8" w:rsidRDefault="006E50F8">
          <w:pPr>
            <w:pStyle w:val="TOC2"/>
            <w:tabs>
              <w:tab w:val="left" w:pos="660"/>
              <w:tab w:val="right" w:leader="dot" w:pos="10456"/>
            </w:tabs>
            <w:rPr>
              <w:rFonts w:cstheme="minorBidi"/>
              <w:noProof/>
              <w:lang w:val="en-IN" w:eastAsia="en-IN"/>
            </w:rPr>
          </w:pPr>
          <w:hyperlink w:anchor="_Toc190425881" w:history="1">
            <w:r w:rsidRPr="00A20EA6">
              <w:rPr>
                <w:rStyle w:val="Hyperlink"/>
                <w:noProof/>
              </w:rPr>
              <w:t>b.</w:t>
            </w:r>
            <w:r>
              <w:rPr>
                <w:rFonts w:cstheme="minorBidi"/>
                <w:noProof/>
                <w:lang w:val="en-IN" w:eastAsia="en-IN"/>
              </w:rPr>
              <w:tab/>
            </w:r>
            <w:r w:rsidRPr="00A20EA6">
              <w:rPr>
                <w:rStyle w:val="Hyperlink"/>
                <w:noProof/>
              </w:rPr>
              <w:t>Open/Closed Principle (OCP)</w:t>
            </w:r>
            <w:r>
              <w:rPr>
                <w:noProof/>
                <w:webHidden/>
              </w:rPr>
              <w:tab/>
            </w:r>
            <w:r>
              <w:rPr>
                <w:noProof/>
                <w:webHidden/>
              </w:rPr>
              <w:fldChar w:fldCharType="begin"/>
            </w:r>
            <w:r>
              <w:rPr>
                <w:noProof/>
                <w:webHidden/>
              </w:rPr>
              <w:instrText xml:space="preserve"> PAGEREF _Toc190425881 \h </w:instrText>
            </w:r>
            <w:r>
              <w:rPr>
                <w:noProof/>
                <w:webHidden/>
              </w:rPr>
            </w:r>
            <w:r>
              <w:rPr>
                <w:noProof/>
                <w:webHidden/>
              </w:rPr>
              <w:fldChar w:fldCharType="separate"/>
            </w:r>
            <w:r>
              <w:rPr>
                <w:noProof/>
                <w:webHidden/>
              </w:rPr>
              <w:t>9</w:t>
            </w:r>
            <w:r>
              <w:rPr>
                <w:noProof/>
                <w:webHidden/>
              </w:rPr>
              <w:fldChar w:fldCharType="end"/>
            </w:r>
          </w:hyperlink>
        </w:p>
        <w:p w:rsidR="006E50F8" w:rsidRDefault="006E50F8">
          <w:pPr>
            <w:pStyle w:val="TOC2"/>
            <w:tabs>
              <w:tab w:val="left" w:pos="660"/>
              <w:tab w:val="right" w:leader="dot" w:pos="10456"/>
            </w:tabs>
            <w:rPr>
              <w:rFonts w:cstheme="minorBidi"/>
              <w:noProof/>
              <w:lang w:val="en-IN" w:eastAsia="en-IN"/>
            </w:rPr>
          </w:pPr>
          <w:hyperlink w:anchor="_Toc190425882" w:history="1">
            <w:r w:rsidRPr="00A20EA6">
              <w:rPr>
                <w:rStyle w:val="Hyperlink"/>
                <w:noProof/>
              </w:rPr>
              <w:t>c.</w:t>
            </w:r>
            <w:r>
              <w:rPr>
                <w:rFonts w:cstheme="minorBidi"/>
                <w:noProof/>
                <w:lang w:val="en-IN" w:eastAsia="en-IN"/>
              </w:rPr>
              <w:tab/>
            </w:r>
            <w:r w:rsidRPr="00A20EA6">
              <w:rPr>
                <w:rStyle w:val="Hyperlink"/>
                <w:noProof/>
              </w:rPr>
              <w:t>Liskov Substitution Principle (LSP)</w:t>
            </w:r>
            <w:r>
              <w:rPr>
                <w:noProof/>
                <w:webHidden/>
              </w:rPr>
              <w:tab/>
            </w:r>
            <w:r>
              <w:rPr>
                <w:noProof/>
                <w:webHidden/>
              </w:rPr>
              <w:fldChar w:fldCharType="begin"/>
            </w:r>
            <w:r>
              <w:rPr>
                <w:noProof/>
                <w:webHidden/>
              </w:rPr>
              <w:instrText xml:space="preserve"> PAGEREF _Toc190425882 \h </w:instrText>
            </w:r>
            <w:r>
              <w:rPr>
                <w:noProof/>
                <w:webHidden/>
              </w:rPr>
            </w:r>
            <w:r>
              <w:rPr>
                <w:noProof/>
                <w:webHidden/>
              </w:rPr>
              <w:fldChar w:fldCharType="separate"/>
            </w:r>
            <w:r>
              <w:rPr>
                <w:noProof/>
                <w:webHidden/>
              </w:rPr>
              <w:t>11</w:t>
            </w:r>
            <w:r>
              <w:rPr>
                <w:noProof/>
                <w:webHidden/>
              </w:rPr>
              <w:fldChar w:fldCharType="end"/>
            </w:r>
          </w:hyperlink>
        </w:p>
        <w:p w:rsidR="006E50F8" w:rsidRDefault="006E50F8">
          <w:pPr>
            <w:pStyle w:val="TOC2"/>
            <w:tabs>
              <w:tab w:val="left" w:pos="660"/>
              <w:tab w:val="right" w:leader="dot" w:pos="10456"/>
            </w:tabs>
            <w:rPr>
              <w:rFonts w:cstheme="minorBidi"/>
              <w:noProof/>
              <w:lang w:val="en-IN" w:eastAsia="en-IN"/>
            </w:rPr>
          </w:pPr>
          <w:hyperlink w:anchor="_Toc190425883" w:history="1">
            <w:r w:rsidRPr="00A20EA6">
              <w:rPr>
                <w:rStyle w:val="Hyperlink"/>
                <w:noProof/>
              </w:rPr>
              <w:t>d.</w:t>
            </w:r>
            <w:r>
              <w:rPr>
                <w:rFonts w:cstheme="minorBidi"/>
                <w:noProof/>
                <w:lang w:val="en-IN" w:eastAsia="en-IN"/>
              </w:rPr>
              <w:tab/>
            </w:r>
            <w:r w:rsidRPr="00A20EA6">
              <w:rPr>
                <w:rStyle w:val="Hyperlink"/>
                <w:noProof/>
              </w:rPr>
              <w:t>Interface Segregation Principle (ISP)</w:t>
            </w:r>
            <w:r>
              <w:rPr>
                <w:noProof/>
                <w:webHidden/>
              </w:rPr>
              <w:tab/>
            </w:r>
            <w:r>
              <w:rPr>
                <w:noProof/>
                <w:webHidden/>
              </w:rPr>
              <w:fldChar w:fldCharType="begin"/>
            </w:r>
            <w:r>
              <w:rPr>
                <w:noProof/>
                <w:webHidden/>
              </w:rPr>
              <w:instrText xml:space="preserve"> PAGEREF _Toc190425883 \h </w:instrText>
            </w:r>
            <w:r>
              <w:rPr>
                <w:noProof/>
                <w:webHidden/>
              </w:rPr>
            </w:r>
            <w:r>
              <w:rPr>
                <w:noProof/>
                <w:webHidden/>
              </w:rPr>
              <w:fldChar w:fldCharType="separate"/>
            </w:r>
            <w:r>
              <w:rPr>
                <w:noProof/>
                <w:webHidden/>
              </w:rPr>
              <w:t>13</w:t>
            </w:r>
            <w:r>
              <w:rPr>
                <w:noProof/>
                <w:webHidden/>
              </w:rPr>
              <w:fldChar w:fldCharType="end"/>
            </w:r>
          </w:hyperlink>
        </w:p>
        <w:p w:rsidR="006E50F8" w:rsidRDefault="006E50F8">
          <w:pPr>
            <w:pStyle w:val="TOC2"/>
            <w:tabs>
              <w:tab w:val="left" w:pos="660"/>
              <w:tab w:val="right" w:leader="dot" w:pos="10456"/>
            </w:tabs>
            <w:rPr>
              <w:rFonts w:cstheme="minorBidi"/>
              <w:noProof/>
              <w:lang w:val="en-IN" w:eastAsia="en-IN"/>
            </w:rPr>
          </w:pPr>
          <w:hyperlink w:anchor="_Toc190425884" w:history="1">
            <w:r w:rsidRPr="00A20EA6">
              <w:rPr>
                <w:rStyle w:val="Hyperlink"/>
                <w:noProof/>
              </w:rPr>
              <w:t>e.</w:t>
            </w:r>
            <w:r>
              <w:rPr>
                <w:rFonts w:cstheme="minorBidi"/>
                <w:noProof/>
                <w:lang w:val="en-IN" w:eastAsia="en-IN"/>
              </w:rPr>
              <w:tab/>
            </w:r>
            <w:r w:rsidRPr="00A20EA6">
              <w:rPr>
                <w:rStyle w:val="Hyperlink"/>
                <w:noProof/>
              </w:rPr>
              <w:t>Dependency Inversion Principle (DIP)</w:t>
            </w:r>
            <w:r>
              <w:rPr>
                <w:noProof/>
                <w:webHidden/>
              </w:rPr>
              <w:tab/>
            </w:r>
            <w:r>
              <w:rPr>
                <w:noProof/>
                <w:webHidden/>
              </w:rPr>
              <w:fldChar w:fldCharType="begin"/>
            </w:r>
            <w:r>
              <w:rPr>
                <w:noProof/>
                <w:webHidden/>
              </w:rPr>
              <w:instrText xml:space="preserve"> PAGEREF _Toc190425884 \h </w:instrText>
            </w:r>
            <w:r>
              <w:rPr>
                <w:noProof/>
                <w:webHidden/>
              </w:rPr>
            </w:r>
            <w:r>
              <w:rPr>
                <w:noProof/>
                <w:webHidden/>
              </w:rPr>
              <w:fldChar w:fldCharType="separate"/>
            </w:r>
            <w:r>
              <w:rPr>
                <w:noProof/>
                <w:webHidden/>
              </w:rPr>
              <w:t>15</w:t>
            </w:r>
            <w:r>
              <w:rPr>
                <w:noProof/>
                <w:webHidden/>
              </w:rPr>
              <w:fldChar w:fldCharType="end"/>
            </w:r>
          </w:hyperlink>
        </w:p>
        <w:p w:rsidR="006E50F8" w:rsidRDefault="006E50F8">
          <w:pPr>
            <w:pStyle w:val="TOC1"/>
            <w:tabs>
              <w:tab w:val="left" w:pos="440"/>
              <w:tab w:val="right" w:leader="dot" w:pos="10456"/>
            </w:tabs>
            <w:rPr>
              <w:rFonts w:cstheme="minorBidi"/>
              <w:noProof/>
              <w:lang w:val="en-IN" w:eastAsia="en-IN"/>
            </w:rPr>
          </w:pPr>
          <w:hyperlink w:anchor="_Toc190425885" w:history="1">
            <w:r w:rsidRPr="00A20EA6">
              <w:rPr>
                <w:rStyle w:val="Hyperlink"/>
                <w:b/>
                <w:noProof/>
              </w:rPr>
              <w:t>3.</w:t>
            </w:r>
            <w:r>
              <w:rPr>
                <w:rFonts w:cstheme="minorBidi"/>
                <w:noProof/>
                <w:lang w:val="en-IN" w:eastAsia="en-IN"/>
              </w:rPr>
              <w:tab/>
            </w:r>
            <w:r w:rsidRPr="00A20EA6">
              <w:rPr>
                <w:rStyle w:val="Hyperlink"/>
                <w:b/>
                <w:noProof/>
              </w:rPr>
              <w:t>Design Patterns</w:t>
            </w:r>
            <w:r>
              <w:rPr>
                <w:noProof/>
                <w:webHidden/>
              </w:rPr>
              <w:tab/>
            </w:r>
            <w:r>
              <w:rPr>
                <w:noProof/>
                <w:webHidden/>
              </w:rPr>
              <w:fldChar w:fldCharType="begin"/>
            </w:r>
            <w:r>
              <w:rPr>
                <w:noProof/>
                <w:webHidden/>
              </w:rPr>
              <w:instrText xml:space="preserve"> PAGEREF _Toc190425885 \h </w:instrText>
            </w:r>
            <w:r>
              <w:rPr>
                <w:noProof/>
                <w:webHidden/>
              </w:rPr>
            </w:r>
            <w:r>
              <w:rPr>
                <w:noProof/>
                <w:webHidden/>
              </w:rPr>
              <w:fldChar w:fldCharType="separate"/>
            </w:r>
            <w:r>
              <w:rPr>
                <w:noProof/>
                <w:webHidden/>
              </w:rPr>
              <w:t>17</w:t>
            </w:r>
            <w:r>
              <w:rPr>
                <w:noProof/>
                <w:webHidden/>
              </w:rPr>
              <w:fldChar w:fldCharType="end"/>
            </w:r>
          </w:hyperlink>
        </w:p>
        <w:p w:rsidR="006E50F8" w:rsidRDefault="006E50F8">
          <w:pPr>
            <w:pStyle w:val="TOC1"/>
            <w:tabs>
              <w:tab w:val="left" w:pos="440"/>
              <w:tab w:val="right" w:leader="dot" w:pos="10456"/>
            </w:tabs>
            <w:rPr>
              <w:rFonts w:cstheme="minorBidi"/>
              <w:noProof/>
              <w:lang w:val="en-IN" w:eastAsia="en-IN"/>
            </w:rPr>
          </w:pPr>
          <w:hyperlink w:anchor="_Toc190425886" w:history="1">
            <w:r w:rsidRPr="00A20EA6">
              <w:rPr>
                <w:rStyle w:val="Hyperlink"/>
                <w:b/>
                <w:noProof/>
              </w:rPr>
              <w:t>4.</w:t>
            </w:r>
            <w:r>
              <w:rPr>
                <w:rFonts w:cstheme="minorBidi"/>
                <w:noProof/>
                <w:lang w:val="en-IN" w:eastAsia="en-IN"/>
              </w:rPr>
              <w:tab/>
            </w:r>
            <w:r w:rsidRPr="00A20EA6">
              <w:rPr>
                <w:rStyle w:val="Hyperlink"/>
                <w:b/>
                <w:noProof/>
              </w:rPr>
              <w:t>Singleton Pattern</w:t>
            </w:r>
            <w:r>
              <w:rPr>
                <w:noProof/>
                <w:webHidden/>
              </w:rPr>
              <w:tab/>
            </w:r>
            <w:r>
              <w:rPr>
                <w:noProof/>
                <w:webHidden/>
              </w:rPr>
              <w:fldChar w:fldCharType="begin"/>
            </w:r>
            <w:r>
              <w:rPr>
                <w:noProof/>
                <w:webHidden/>
              </w:rPr>
              <w:instrText xml:space="preserve"> PAGEREF _Toc190425886 \h </w:instrText>
            </w:r>
            <w:r>
              <w:rPr>
                <w:noProof/>
                <w:webHidden/>
              </w:rPr>
            </w:r>
            <w:r>
              <w:rPr>
                <w:noProof/>
                <w:webHidden/>
              </w:rPr>
              <w:fldChar w:fldCharType="separate"/>
            </w:r>
            <w:r>
              <w:rPr>
                <w:noProof/>
                <w:webHidden/>
              </w:rPr>
              <w:t>18</w:t>
            </w:r>
            <w:r>
              <w:rPr>
                <w:noProof/>
                <w:webHidden/>
              </w:rPr>
              <w:fldChar w:fldCharType="end"/>
            </w:r>
          </w:hyperlink>
        </w:p>
        <w:p w:rsidR="006E50F8" w:rsidRDefault="006E50F8">
          <w:pPr>
            <w:pStyle w:val="TOC1"/>
            <w:tabs>
              <w:tab w:val="left" w:pos="440"/>
              <w:tab w:val="right" w:leader="dot" w:pos="10456"/>
            </w:tabs>
            <w:rPr>
              <w:rFonts w:cstheme="minorBidi"/>
              <w:noProof/>
              <w:lang w:val="en-IN" w:eastAsia="en-IN"/>
            </w:rPr>
          </w:pPr>
          <w:hyperlink w:anchor="_Toc190425887" w:history="1">
            <w:r w:rsidRPr="00A20EA6">
              <w:rPr>
                <w:rStyle w:val="Hyperlink"/>
                <w:b/>
                <w:noProof/>
              </w:rPr>
              <w:t>5.</w:t>
            </w:r>
            <w:r>
              <w:rPr>
                <w:rFonts w:cstheme="minorBidi"/>
                <w:noProof/>
                <w:lang w:val="en-IN" w:eastAsia="en-IN"/>
              </w:rPr>
              <w:tab/>
            </w:r>
            <w:r w:rsidRPr="00A20EA6">
              <w:rPr>
                <w:rStyle w:val="Hyperlink"/>
                <w:b/>
                <w:noProof/>
              </w:rPr>
              <w:t>Factory Design Pattern</w:t>
            </w:r>
            <w:r>
              <w:rPr>
                <w:noProof/>
                <w:webHidden/>
              </w:rPr>
              <w:tab/>
            </w:r>
            <w:r>
              <w:rPr>
                <w:noProof/>
                <w:webHidden/>
              </w:rPr>
              <w:fldChar w:fldCharType="begin"/>
            </w:r>
            <w:r>
              <w:rPr>
                <w:noProof/>
                <w:webHidden/>
              </w:rPr>
              <w:instrText xml:space="preserve"> PAGEREF _Toc190425887 \h </w:instrText>
            </w:r>
            <w:r>
              <w:rPr>
                <w:noProof/>
                <w:webHidden/>
              </w:rPr>
            </w:r>
            <w:r>
              <w:rPr>
                <w:noProof/>
                <w:webHidden/>
              </w:rPr>
              <w:fldChar w:fldCharType="separate"/>
            </w:r>
            <w:r>
              <w:rPr>
                <w:noProof/>
                <w:webHidden/>
              </w:rPr>
              <w:t>21</w:t>
            </w:r>
            <w:r>
              <w:rPr>
                <w:noProof/>
                <w:webHidden/>
              </w:rPr>
              <w:fldChar w:fldCharType="end"/>
            </w:r>
          </w:hyperlink>
        </w:p>
        <w:p w:rsidR="006E50F8" w:rsidRDefault="006E50F8">
          <w:pPr>
            <w:pStyle w:val="TOC1"/>
            <w:tabs>
              <w:tab w:val="left" w:pos="440"/>
              <w:tab w:val="right" w:leader="dot" w:pos="10456"/>
            </w:tabs>
            <w:rPr>
              <w:rFonts w:cstheme="minorBidi"/>
              <w:noProof/>
              <w:lang w:val="en-IN" w:eastAsia="en-IN"/>
            </w:rPr>
          </w:pPr>
          <w:hyperlink w:anchor="_Toc190425888" w:history="1">
            <w:r w:rsidRPr="00A20EA6">
              <w:rPr>
                <w:rStyle w:val="Hyperlink"/>
                <w:b/>
                <w:noProof/>
              </w:rPr>
              <w:t>6.</w:t>
            </w:r>
            <w:r>
              <w:rPr>
                <w:rFonts w:cstheme="minorBidi"/>
                <w:noProof/>
                <w:lang w:val="en-IN" w:eastAsia="en-IN"/>
              </w:rPr>
              <w:tab/>
            </w:r>
            <w:r w:rsidRPr="00A20EA6">
              <w:rPr>
                <w:rStyle w:val="Hyperlink"/>
                <w:b/>
                <w:noProof/>
              </w:rPr>
              <w:t>Abstract Factory Design Pattern</w:t>
            </w:r>
            <w:r>
              <w:rPr>
                <w:noProof/>
                <w:webHidden/>
              </w:rPr>
              <w:tab/>
            </w:r>
            <w:r>
              <w:rPr>
                <w:noProof/>
                <w:webHidden/>
              </w:rPr>
              <w:fldChar w:fldCharType="begin"/>
            </w:r>
            <w:r>
              <w:rPr>
                <w:noProof/>
                <w:webHidden/>
              </w:rPr>
              <w:instrText xml:space="preserve"> PAGEREF _Toc190425888 \h </w:instrText>
            </w:r>
            <w:r>
              <w:rPr>
                <w:noProof/>
                <w:webHidden/>
              </w:rPr>
            </w:r>
            <w:r>
              <w:rPr>
                <w:noProof/>
                <w:webHidden/>
              </w:rPr>
              <w:fldChar w:fldCharType="separate"/>
            </w:r>
            <w:r>
              <w:rPr>
                <w:noProof/>
                <w:webHidden/>
              </w:rPr>
              <w:t>24</w:t>
            </w:r>
            <w:r>
              <w:rPr>
                <w:noProof/>
                <w:webHidden/>
              </w:rPr>
              <w:fldChar w:fldCharType="end"/>
            </w:r>
          </w:hyperlink>
        </w:p>
        <w:p w:rsidR="006E50F8" w:rsidRDefault="006E50F8">
          <w:pPr>
            <w:pStyle w:val="TOC1"/>
            <w:tabs>
              <w:tab w:val="left" w:pos="440"/>
              <w:tab w:val="right" w:leader="dot" w:pos="10456"/>
            </w:tabs>
            <w:rPr>
              <w:rFonts w:cstheme="minorBidi"/>
              <w:noProof/>
              <w:lang w:val="en-IN" w:eastAsia="en-IN"/>
            </w:rPr>
          </w:pPr>
          <w:hyperlink w:anchor="_Toc190425889" w:history="1">
            <w:r w:rsidRPr="00A20EA6">
              <w:rPr>
                <w:rStyle w:val="Hyperlink"/>
                <w:b/>
                <w:noProof/>
              </w:rPr>
              <w:t>7.</w:t>
            </w:r>
            <w:r>
              <w:rPr>
                <w:rFonts w:cstheme="minorBidi"/>
                <w:noProof/>
                <w:lang w:val="en-IN" w:eastAsia="en-IN"/>
              </w:rPr>
              <w:tab/>
            </w:r>
            <w:r w:rsidRPr="00A20EA6">
              <w:rPr>
                <w:rStyle w:val="Hyperlink"/>
                <w:b/>
                <w:noProof/>
              </w:rPr>
              <w:t>Builder Design Pattern</w:t>
            </w:r>
            <w:r>
              <w:rPr>
                <w:noProof/>
                <w:webHidden/>
              </w:rPr>
              <w:tab/>
            </w:r>
            <w:r>
              <w:rPr>
                <w:noProof/>
                <w:webHidden/>
              </w:rPr>
              <w:fldChar w:fldCharType="begin"/>
            </w:r>
            <w:r>
              <w:rPr>
                <w:noProof/>
                <w:webHidden/>
              </w:rPr>
              <w:instrText xml:space="preserve"> PAGEREF _Toc190425889 \h </w:instrText>
            </w:r>
            <w:r>
              <w:rPr>
                <w:noProof/>
                <w:webHidden/>
              </w:rPr>
            </w:r>
            <w:r>
              <w:rPr>
                <w:noProof/>
                <w:webHidden/>
              </w:rPr>
              <w:fldChar w:fldCharType="separate"/>
            </w:r>
            <w:r>
              <w:rPr>
                <w:noProof/>
                <w:webHidden/>
              </w:rPr>
              <w:t>29</w:t>
            </w:r>
            <w:r>
              <w:rPr>
                <w:noProof/>
                <w:webHidden/>
              </w:rPr>
              <w:fldChar w:fldCharType="end"/>
            </w:r>
          </w:hyperlink>
        </w:p>
        <w:p w:rsidR="006E50F8" w:rsidRDefault="006E50F8">
          <w:pPr>
            <w:pStyle w:val="TOC1"/>
            <w:tabs>
              <w:tab w:val="left" w:pos="440"/>
              <w:tab w:val="right" w:leader="dot" w:pos="10456"/>
            </w:tabs>
            <w:rPr>
              <w:rFonts w:cstheme="minorBidi"/>
              <w:noProof/>
              <w:lang w:val="en-IN" w:eastAsia="en-IN"/>
            </w:rPr>
          </w:pPr>
          <w:hyperlink w:anchor="_Toc190425890" w:history="1">
            <w:r w:rsidRPr="00A20EA6">
              <w:rPr>
                <w:rStyle w:val="Hyperlink"/>
                <w:b/>
                <w:noProof/>
              </w:rPr>
              <w:t>8.</w:t>
            </w:r>
            <w:r>
              <w:rPr>
                <w:rFonts w:cstheme="minorBidi"/>
                <w:noProof/>
                <w:lang w:val="en-IN" w:eastAsia="en-IN"/>
              </w:rPr>
              <w:tab/>
            </w:r>
            <w:r w:rsidRPr="00A20EA6">
              <w:rPr>
                <w:rStyle w:val="Hyperlink"/>
                <w:b/>
                <w:noProof/>
              </w:rPr>
              <w:t>Prototype Design Pattern</w:t>
            </w:r>
            <w:r>
              <w:rPr>
                <w:noProof/>
                <w:webHidden/>
              </w:rPr>
              <w:tab/>
            </w:r>
            <w:r>
              <w:rPr>
                <w:noProof/>
                <w:webHidden/>
              </w:rPr>
              <w:fldChar w:fldCharType="begin"/>
            </w:r>
            <w:r>
              <w:rPr>
                <w:noProof/>
                <w:webHidden/>
              </w:rPr>
              <w:instrText xml:space="preserve"> PAGEREF _Toc190425890 \h </w:instrText>
            </w:r>
            <w:r>
              <w:rPr>
                <w:noProof/>
                <w:webHidden/>
              </w:rPr>
            </w:r>
            <w:r>
              <w:rPr>
                <w:noProof/>
                <w:webHidden/>
              </w:rPr>
              <w:fldChar w:fldCharType="separate"/>
            </w:r>
            <w:r>
              <w:rPr>
                <w:noProof/>
                <w:webHidden/>
              </w:rPr>
              <w:t>32</w:t>
            </w:r>
            <w:r>
              <w:rPr>
                <w:noProof/>
                <w:webHidden/>
              </w:rPr>
              <w:fldChar w:fldCharType="end"/>
            </w:r>
          </w:hyperlink>
        </w:p>
        <w:p w:rsidR="003E1343" w:rsidRDefault="003E1343">
          <w:r>
            <w:rPr>
              <w:b/>
              <w:bCs/>
              <w:noProof/>
            </w:rPr>
            <w:fldChar w:fldCharType="end"/>
          </w:r>
        </w:p>
      </w:sdtContent>
    </w:sdt>
    <w:p w:rsidR="007B1FD9" w:rsidRDefault="007B1FD9"/>
    <w:p w:rsidR="00056442" w:rsidRDefault="00056442"/>
    <w:p w:rsidR="00056442" w:rsidRDefault="00056442"/>
    <w:p w:rsidR="00056442" w:rsidRDefault="00E563AE">
      <w:hyperlink r:id="rId8" w:history="1">
        <w:r w:rsidR="003153A0" w:rsidRPr="00AE0A4F">
          <w:rPr>
            <w:rStyle w:val="Hyperlink"/>
          </w:rPr>
          <w:t>https://roadmap.sh/system-design</w:t>
        </w:r>
      </w:hyperlink>
    </w:p>
    <w:p w:rsidR="003153A0" w:rsidRDefault="00E563AE">
      <w:hyperlink r:id="rId9" w:history="1">
        <w:r w:rsidR="003153A0" w:rsidRPr="00AE0A4F">
          <w:rPr>
            <w:rStyle w:val="Hyperlink"/>
          </w:rPr>
          <w:t>https://roadmap.sh/software-design-architecture</w:t>
        </w:r>
      </w:hyperlink>
    </w:p>
    <w:p w:rsidR="003153A0" w:rsidRDefault="00E563AE">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0425877"/>
      <w:bookmarkStart w:id="1" w:name="_GoBack"/>
      <w:bookmarkEnd w:id="1"/>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3E1343">
      <w:pPr>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AF279F">
      <w:pPr>
        <w:numPr>
          <w:ilvl w:val="0"/>
          <w:numId w:val="1"/>
        </w:numPr>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A60221" w:rsidRDefault="00A60221" w:rsidP="00AF279F">
      <w:pPr>
        <w:numPr>
          <w:ilvl w:val="0"/>
          <w:numId w:val="1"/>
        </w:numPr>
        <w:rPr>
          <w:sz w:val="28"/>
        </w:rPr>
      </w:pPr>
      <w:r w:rsidRPr="003E1343">
        <w:rPr>
          <w:sz w:val="28"/>
        </w:rPr>
        <w:t>Low Level Design</w:t>
      </w:r>
      <w:r w:rsidR="003E1343">
        <w:rPr>
          <w:sz w:val="28"/>
        </w:rPr>
        <w:t xml:space="preserve"> (LLD)</w:t>
      </w:r>
      <w:r w:rsidRPr="003E1343">
        <w:rPr>
          <w:sz w:val="28"/>
        </w:rPr>
        <w:t>: describe design of ea</w:t>
      </w:r>
      <w:r w:rsidR="003E1343">
        <w:rPr>
          <w:sz w:val="28"/>
        </w:rPr>
        <w:t>ch component in detail, classes, interfaces</w:t>
      </w:r>
      <w:r w:rsidRPr="003E1343">
        <w:rPr>
          <w:sz w:val="28"/>
        </w:rPr>
        <w:t>, relationship between them, and various actual logic of different components.</w:t>
      </w:r>
    </w:p>
    <w:p w:rsidR="00420FCC" w:rsidRDefault="00420FCC" w:rsidP="003E1343">
      <w:pPr>
        <w:rPr>
          <w:sz w:val="28"/>
        </w:rPr>
      </w:pPr>
    </w:p>
    <w:p w:rsidR="004B0D37" w:rsidRDefault="004B0D37" w:rsidP="004B0D37">
      <w:pPr>
        <w:rPr>
          <w:sz w:val="28"/>
        </w:rPr>
      </w:pPr>
      <w:r>
        <w:rPr>
          <w:sz w:val="28"/>
        </w:rPr>
        <w:t xml:space="preserve">Let’s see a real world example </w:t>
      </w:r>
      <w:r w:rsidRPr="004B0D37">
        <w:rPr>
          <w:sz w:val="28"/>
        </w:rPr>
        <w:t>of planning a birthday party</w:t>
      </w:r>
      <w:r>
        <w:rPr>
          <w:sz w:val="28"/>
        </w:rPr>
        <w:t xml:space="preserve"> and how designing fits in here:</w:t>
      </w:r>
    </w:p>
    <w:p w:rsidR="004B0D37" w:rsidRPr="004B0D37" w:rsidRDefault="004B0D37" w:rsidP="004B0D37">
      <w:pPr>
        <w:rPr>
          <w:sz w:val="28"/>
        </w:rPr>
      </w:pPr>
    </w:p>
    <w:p w:rsidR="004B0D37" w:rsidRPr="004B0D37" w:rsidRDefault="004B0D37" w:rsidP="00AF279F">
      <w:pPr>
        <w:pStyle w:val="ListParagraph"/>
        <w:numPr>
          <w:ilvl w:val="0"/>
          <w:numId w:val="4"/>
        </w:numPr>
        <w:rPr>
          <w:b/>
          <w:sz w:val="28"/>
        </w:rPr>
      </w:pPr>
      <w:r w:rsidRPr="004B0D37">
        <w:rPr>
          <w:b/>
          <w:sz w:val="28"/>
        </w:rPr>
        <w:t>Inviting Guests:</w:t>
      </w:r>
    </w:p>
    <w:p w:rsidR="004B0D37" w:rsidRPr="004B0D37" w:rsidRDefault="004B0D37" w:rsidP="004B0D37">
      <w:pPr>
        <w:ind w:left="360"/>
        <w:rPr>
          <w:sz w:val="28"/>
        </w:rPr>
      </w:pPr>
      <w:r w:rsidRPr="004B0D37">
        <w:rPr>
          <w:sz w:val="28"/>
        </w:rPr>
        <w:t>In software development, inviting guests to a birthday party is similar to inviting users to use your software application. You might send out invitations (marketing emails or social media posts) to let people know about your app and encourage them to try it out.</w:t>
      </w:r>
    </w:p>
    <w:p w:rsidR="004B0D37" w:rsidRPr="004B0D37" w:rsidRDefault="004B0D37" w:rsidP="00AF279F">
      <w:pPr>
        <w:pStyle w:val="ListParagraph"/>
        <w:numPr>
          <w:ilvl w:val="0"/>
          <w:numId w:val="4"/>
        </w:numPr>
        <w:rPr>
          <w:b/>
          <w:sz w:val="28"/>
        </w:rPr>
      </w:pPr>
      <w:r w:rsidRPr="004B0D37">
        <w:rPr>
          <w:b/>
          <w:sz w:val="28"/>
        </w:rPr>
        <w:t>Choosing a Theme:</w:t>
      </w:r>
    </w:p>
    <w:p w:rsidR="004B0D37" w:rsidRPr="004B0D37" w:rsidRDefault="004B0D37" w:rsidP="004B0D37">
      <w:pPr>
        <w:ind w:left="360"/>
        <w:rPr>
          <w:sz w:val="28"/>
        </w:rPr>
      </w:pPr>
      <w:r w:rsidRPr="004B0D37">
        <w:rPr>
          <w:sz w:val="28"/>
        </w:rPr>
        <w:t>This is like deciding on the overall design and aesthetic of your software application. You might choose a theme (such as minimalist, playful, or professional) that reflects the personality and purpose of your app.</w:t>
      </w:r>
    </w:p>
    <w:p w:rsidR="004B0D37" w:rsidRPr="004B0D37" w:rsidRDefault="004B0D37" w:rsidP="00AF279F">
      <w:pPr>
        <w:pStyle w:val="ListParagraph"/>
        <w:numPr>
          <w:ilvl w:val="0"/>
          <w:numId w:val="4"/>
        </w:numPr>
        <w:rPr>
          <w:b/>
          <w:sz w:val="28"/>
        </w:rPr>
      </w:pPr>
      <w:r w:rsidRPr="004B0D37">
        <w:rPr>
          <w:b/>
          <w:sz w:val="28"/>
        </w:rPr>
        <w:t>Buying Supplies:</w:t>
      </w:r>
    </w:p>
    <w:p w:rsidR="004B0D37" w:rsidRPr="004B0D37" w:rsidRDefault="004B0D37" w:rsidP="004B0D37">
      <w:pPr>
        <w:ind w:left="360"/>
        <w:rPr>
          <w:sz w:val="28"/>
        </w:rPr>
      </w:pPr>
      <w:r w:rsidRPr="004B0D37">
        <w:rPr>
          <w:sz w:val="28"/>
        </w:rPr>
        <w:t>Buying supplies for a birthday party is akin to acquiring resources and tools for software development. You might purchase software licenses, development kits, or other resources needed to build and test your application.</w:t>
      </w:r>
    </w:p>
    <w:p w:rsidR="004B0D37" w:rsidRPr="004B0D37" w:rsidRDefault="004B0D37" w:rsidP="00AF279F">
      <w:pPr>
        <w:pStyle w:val="ListParagraph"/>
        <w:numPr>
          <w:ilvl w:val="0"/>
          <w:numId w:val="4"/>
        </w:numPr>
        <w:rPr>
          <w:b/>
          <w:sz w:val="28"/>
        </w:rPr>
      </w:pPr>
      <w:r w:rsidRPr="004B0D37">
        <w:rPr>
          <w:b/>
          <w:sz w:val="28"/>
        </w:rPr>
        <w:t>Setting Up Decorations:</w:t>
      </w:r>
    </w:p>
    <w:p w:rsidR="004B0D37" w:rsidRPr="004B0D37" w:rsidRDefault="004B0D37" w:rsidP="004B0D37">
      <w:pPr>
        <w:ind w:left="360"/>
        <w:rPr>
          <w:sz w:val="28"/>
        </w:rPr>
      </w:pPr>
      <w:r w:rsidRPr="004B0D37">
        <w:rPr>
          <w:sz w:val="28"/>
        </w:rPr>
        <w:t>Setting up decorations for the party is similar to designing the user interface (UI) of your software application. You want to create an attractive and visually appealing interface that enhances the user experience and makes navigation intuitive.</w:t>
      </w:r>
    </w:p>
    <w:p w:rsidR="004B0D37" w:rsidRPr="004B0D37" w:rsidRDefault="004B0D37" w:rsidP="00AF279F">
      <w:pPr>
        <w:pStyle w:val="ListParagraph"/>
        <w:numPr>
          <w:ilvl w:val="0"/>
          <w:numId w:val="4"/>
        </w:numPr>
        <w:rPr>
          <w:b/>
          <w:sz w:val="28"/>
        </w:rPr>
      </w:pPr>
      <w:r w:rsidRPr="004B0D37">
        <w:rPr>
          <w:b/>
          <w:sz w:val="28"/>
        </w:rPr>
        <w:t>Preparing Food and Drinks:</w:t>
      </w:r>
    </w:p>
    <w:p w:rsidR="004B0D37" w:rsidRPr="004B0D37" w:rsidRDefault="004B0D37" w:rsidP="004B0D37">
      <w:pPr>
        <w:ind w:left="360"/>
        <w:rPr>
          <w:sz w:val="28"/>
        </w:rPr>
      </w:pPr>
      <w:r w:rsidRPr="004B0D37">
        <w:rPr>
          <w:sz w:val="28"/>
        </w:rPr>
        <w:lastRenderedPageBreak/>
        <w:t xml:space="preserve">This is like implementing the functionality of your software application. You need to develop features and functionalities that </w:t>
      </w:r>
      <w:proofErr w:type="spellStart"/>
      <w:r w:rsidRPr="004B0D37">
        <w:rPr>
          <w:sz w:val="28"/>
        </w:rPr>
        <w:t>fulfil</w:t>
      </w:r>
      <w:r>
        <w:rPr>
          <w:sz w:val="28"/>
        </w:rPr>
        <w:t>l</w:t>
      </w:r>
      <w:proofErr w:type="spellEnd"/>
      <w:r w:rsidRPr="004B0D37">
        <w:rPr>
          <w:sz w:val="28"/>
        </w:rPr>
        <w:t xml:space="preserve"> user needs and provide value, whether it's processing transactions, managing data, or facilitating communication.</w:t>
      </w:r>
    </w:p>
    <w:p w:rsidR="004B0D37" w:rsidRPr="004B0D37" w:rsidRDefault="004B0D37" w:rsidP="00AF279F">
      <w:pPr>
        <w:pStyle w:val="ListParagraph"/>
        <w:numPr>
          <w:ilvl w:val="0"/>
          <w:numId w:val="4"/>
        </w:numPr>
        <w:rPr>
          <w:b/>
          <w:sz w:val="28"/>
        </w:rPr>
      </w:pPr>
      <w:r w:rsidRPr="004B0D37">
        <w:rPr>
          <w:b/>
          <w:sz w:val="28"/>
        </w:rPr>
        <w:t>Entertaining Guests:</w:t>
      </w:r>
    </w:p>
    <w:p w:rsidR="004B0D37" w:rsidRDefault="004B0D37" w:rsidP="004B0D37">
      <w:pPr>
        <w:ind w:left="360"/>
        <w:rPr>
          <w:sz w:val="28"/>
        </w:rPr>
      </w:pPr>
      <w:r w:rsidRPr="004B0D37">
        <w:rPr>
          <w:sz w:val="28"/>
        </w:rPr>
        <w:t>Entertaining guests at a birthday party is akin to providing support and engagement for users of your software application. You want to ensure that users have a positive experience with your app and that their needs are met through timely support, updates, and feedback channels.</w:t>
      </w:r>
    </w:p>
    <w:p w:rsidR="004B0D37" w:rsidRDefault="004B0D37" w:rsidP="003E1343">
      <w:pPr>
        <w:rPr>
          <w:sz w:val="28"/>
        </w:rPr>
      </w:pPr>
    </w:p>
    <w:p w:rsidR="004B0D37" w:rsidRDefault="004B0D37" w:rsidP="003E1343">
      <w:pPr>
        <w:rPr>
          <w:sz w:val="28"/>
        </w:rPr>
      </w:pPr>
    </w:p>
    <w:p w:rsidR="00420FCC" w:rsidRDefault="00420FCC" w:rsidP="003E1343">
      <w:pPr>
        <w:rPr>
          <w:sz w:val="28"/>
        </w:rPr>
      </w:pPr>
      <w:r>
        <w:rPr>
          <w:sz w:val="28"/>
        </w:rPr>
        <w:t xml:space="preserve">Though basic building blocks of all systems are same, namely servers, databases, cache, application, message queue etc. All systems are </w:t>
      </w:r>
      <w:r w:rsidR="00A60221">
        <w:rPr>
          <w:sz w:val="28"/>
        </w:rPr>
        <w:t>combined in different ways to serve different users. Let’s see one example how same components help t</w:t>
      </w:r>
      <w:r w:rsidR="004B0D37">
        <w:rPr>
          <w:sz w:val="28"/>
        </w:rPr>
        <w:t>o create different applications and learn about system design in technical aspects.</w:t>
      </w:r>
    </w:p>
    <w:p w:rsidR="00A60221" w:rsidRDefault="00A60221" w:rsidP="003E1343">
      <w:pPr>
        <w:rPr>
          <w:sz w:val="28"/>
        </w:rPr>
      </w:pPr>
    </w:p>
    <w:p w:rsidR="00A60221" w:rsidRPr="00A60221" w:rsidRDefault="00A60221" w:rsidP="00A60221">
      <w:pPr>
        <w:rPr>
          <w:color w:val="C45911" w:themeColor="accent2" w:themeShade="BF"/>
          <w:sz w:val="28"/>
        </w:rPr>
      </w:pPr>
      <w:r w:rsidRPr="00A60221">
        <w:rPr>
          <w:color w:val="C45911" w:themeColor="accent2" w:themeShade="BF"/>
          <w:sz w:val="28"/>
        </w:rPr>
        <w:t>E-commerce Platform vs. Social Media Platform:</w:t>
      </w:r>
    </w:p>
    <w:p w:rsidR="00A60221" w:rsidRPr="00A60221" w:rsidRDefault="00A60221" w:rsidP="00A60221">
      <w:pPr>
        <w:rPr>
          <w:b/>
          <w:sz w:val="28"/>
        </w:rPr>
      </w:pPr>
      <w:r w:rsidRPr="00A60221">
        <w:rPr>
          <w:b/>
          <w:sz w:val="28"/>
        </w:rPr>
        <w:t>E-commerce Platform:</w:t>
      </w:r>
    </w:p>
    <w:p w:rsidR="00A60221" w:rsidRPr="00A60221" w:rsidRDefault="00A60221" w:rsidP="00AF279F">
      <w:pPr>
        <w:pStyle w:val="ListParagraph"/>
        <w:numPr>
          <w:ilvl w:val="0"/>
          <w:numId w:val="2"/>
        </w:numPr>
        <w:rPr>
          <w:sz w:val="28"/>
        </w:rPr>
      </w:pPr>
      <w:r w:rsidRPr="00A60221">
        <w:rPr>
          <w:sz w:val="28"/>
        </w:rPr>
        <w:t>In an e-commerce platform like Amazon, servers host the website and handle user requests, while databases store product information, user profiles, and order history.</w:t>
      </w:r>
    </w:p>
    <w:p w:rsidR="00A60221" w:rsidRDefault="00A60221" w:rsidP="00AF279F">
      <w:pPr>
        <w:pStyle w:val="ListParagraph"/>
        <w:numPr>
          <w:ilvl w:val="0"/>
          <w:numId w:val="2"/>
        </w:numPr>
        <w:rPr>
          <w:sz w:val="28"/>
        </w:rPr>
      </w:pPr>
      <w:r w:rsidRPr="00A60221">
        <w:rPr>
          <w:sz w:val="28"/>
        </w:rPr>
        <w:t>Caches are used to store frequently accessed data such as product listings or user session information, improving performance and reducing latency.</w:t>
      </w:r>
    </w:p>
    <w:p w:rsidR="00A60221" w:rsidRDefault="00A60221" w:rsidP="00AF279F">
      <w:pPr>
        <w:pStyle w:val="ListParagraph"/>
        <w:numPr>
          <w:ilvl w:val="0"/>
          <w:numId w:val="2"/>
        </w:numPr>
        <w:rPr>
          <w:sz w:val="28"/>
        </w:rPr>
      </w:pPr>
      <w:r w:rsidRPr="00A60221">
        <w:rPr>
          <w:sz w:val="28"/>
        </w:rPr>
        <w:t>Applications manage the business logic, including product search, shopping cart functionality, and payment processing.</w:t>
      </w:r>
    </w:p>
    <w:p w:rsidR="00A60221" w:rsidRPr="00A60221" w:rsidRDefault="00A60221" w:rsidP="00AF279F">
      <w:pPr>
        <w:pStyle w:val="ListParagraph"/>
        <w:numPr>
          <w:ilvl w:val="0"/>
          <w:numId w:val="2"/>
        </w:numPr>
        <w:rPr>
          <w:sz w:val="28"/>
        </w:rPr>
      </w:pPr>
      <w:r w:rsidRPr="00A60221">
        <w:rPr>
          <w:sz w:val="28"/>
        </w:rPr>
        <w:t>Message queues are employed for order processing, inventory management, and notifications, ensuring reliability and scalability of backend processes.</w:t>
      </w:r>
    </w:p>
    <w:p w:rsidR="00A60221" w:rsidRPr="00A60221" w:rsidRDefault="00A60221" w:rsidP="00A60221">
      <w:pPr>
        <w:rPr>
          <w:b/>
          <w:sz w:val="28"/>
        </w:rPr>
      </w:pPr>
      <w:r w:rsidRPr="00A60221">
        <w:rPr>
          <w:b/>
          <w:sz w:val="28"/>
        </w:rPr>
        <w:t>Social Media Platform:</w:t>
      </w:r>
    </w:p>
    <w:p w:rsidR="00A60221" w:rsidRDefault="00A60221" w:rsidP="00AF279F">
      <w:pPr>
        <w:pStyle w:val="ListParagraph"/>
        <w:numPr>
          <w:ilvl w:val="0"/>
          <w:numId w:val="3"/>
        </w:numPr>
        <w:rPr>
          <w:sz w:val="28"/>
        </w:rPr>
      </w:pPr>
      <w:r w:rsidRPr="00A60221">
        <w:rPr>
          <w:sz w:val="28"/>
        </w:rPr>
        <w:t>In a social media platform like Facebook, servers host the website and handle user interactions, while databases store user profiles, posts, comments, and media content.</w:t>
      </w:r>
    </w:p>
    <w:p w:rsidR="00A60221" w:rsidRDefault="00A60221" w:rsidP="00AF279F">
      <w:pPr>
        <w:pStyle w:val="ListParagraph"/>
        <w:numPr>
          <w:ilvl w:val="0"/>
          <w:numId w:val="3"/>
        </w:numPr>
        <w:rPr>
          <w:sz w:val="28"/>
        </w:rPr>
      </w:pPr>
      <w:r w:rsidRPr="00A60221">
        <w:rPr>
          <w:sz w:val="28"/>
        </w:rPr>
        <w:t>Caches are utilized for storing frequently accessed content such as profile information, news feed updates, and image thumbnails, improving responsiveness and user experience.</w:t>
      </w:r>
    </w:p>
    <w:p w:rsidR="004B0D37" w:rsidRDefault="004B0D37" w:rsidP="00A60221">
      <w:pPr>
        <w:rPr>
          <w:sz w:val="28"/>
        </w:rPr>
      </w:pPr>
    </w:p>
    <w:p w:rsidR="004B0D37" w:rsidRPr="00420FCC" w:rsidRDefault="004B0D37" w:rsidP="004B0D37">
      <w:pPr>
        <w:pStyle w:val="Heading2"/>
        <w:rPr>
          <w:rFonts w:asciiTheme="minorHAnsi" w:hAnsiTheme="minorHAnsi"/>
          <w:color w:val="C45911" w:themeColor="accent2" w:themeShade="BF"/>
          <w:sz w:val="32"/>
        </w:rPr>
      </w:pPr>
      <w:bookmarkStart w:id="2" w:name="_Toc190425878"/>
      <w:r>
        <w:rPr>
          <w:rFonts w:asciiTheme="minorHAnsi" w:hAnsiTheme="minorHAnsi"/>
          <w:color w:val="C45911" w:themeColor="accent2" w:themeShade="BF"/>
          <w:sz w:val="32"/>
        </w:rPr>
        <w:lastRenderedPageBreak/>
        <w:t xml:space="preserve">1. </w:t>
      </w:r>
      <w:r w:rsidR="00CD0D55">
        <w:rPr>
          <w:rFonts w:asciiTheme="minorHAnsi" w:hAnsiTheme="minorHAnsi"/>
          <w:color w:val="C45911" w:themeColor="accent2" w:themeShade="BF"/>
          <w:sz w:val="32"/>
        </w:rPr>
        <w:t>New code</w:t>
      </w:r>
      <w:bookmarkEnd w:id="2"/>
    </w:p>
    <w:p w:rsidR="00B01302" w:rsidRDefault="00B01302" w:rsidP="00CD0D55">
      <w:pPr>
        <w:rPr>
          <w:b/>
          <w:sz w:val="28"/>
        </w:rPr>
      </w:pPr>
    </w:p>
    <w:p w:rsidR="00CD0D55" w:rsidRDefault="00CD0D55" w:rsidP="00CD0D55">
      <w:pPr>
        <w:spacing w:after="0"/>
        <w:rPr>
          <w:sz w:val="28"/>
        </w:rPr>
      </w:pPr>
      <w:r w:rsidRPr="00CD0D55">
        <w:rPr>
          <w:sz w:val="28"/>
        </w:rPr>
        <w:t>Client code refers to the part of an application that uses other classes, objects, or services to perform tasks without worrying about their internal details. It interacts with the API or interfaces provided by the system but does not implement the underlying logic.</w:t>
      </w:r>
    </w:p>
    <w:p w:rsidR="00CD0D55" w:rsidRPr="00CD0D55" w:rsidRDefault="00CD0D55" w:rsidP="00CD0D55">
      <w:pPr>
        <w:rPr>
          <w:sz w:val="28"/>
        </w:rPr>
      </w:pPr>
      <w:r>
        <w:rPr>
          <w:sz w:val="28"/>
        </w:rPr>
        <w:t xml:space="preserve">Client code should use abstract classes, to have loose coupling. </w:t>
      </w:r>
    </w:p>
    <w:p w:rsidR="00CD0D55" w:rsidRDefault="00CD0D55" w:rsidP="00CD0D55">
      <w:pPr>
        <w:rPr>
          <w:b/>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385"/>
        <w:gridCol w:w="3633"/>
        <w:gridCol w:w="4438"/>
      </w:tblGrid>
      <w:tr w:rsidR="00CD0D55" w:rsidRPr="00CD0D55" w:rsidTr="00CD0D55">
        <w:trPr>
          <w:tblHeader/>
          <w:tblCellSpacing w:w="15" w:type="dxa"/>
        </w:trPr>
        <w:tc>
          <w:tcPr>
            <w:tcW w:w="0" w:type="auto"/>
            <w:vAlign w:val="center"/>
            <w:hideMark/>
          </w:tcPr>
          <w:p w:rsidR="00CD0D55" w:rsidRPr="00CD0D55" w:rsidRDefault="00CD0D55" w:rsidP="00CD0D55">
            <w:pPr>
              <w:rPr>
                <w:b/>
                <w:bCs/>
                <w:sz w:val="24"/>
              </w:rPr>
            </w:pPr>
            <w:r w:rsidRPr="00CD0D55">
              <w:rPr>
                <w:b/>
                <w:bCs/>
                <w:sz w:val="24"/>
              </w:rPr>
              <w:t>Type of Code</w:t>
            </w:r>
          </w:p>
        </w:tc>
        <w:tc>
          <w:tcPr>
            <w:tcW w:w="0" w:type="auto"/>
            <w:vAlign w:val="center"/>
            <w:hideMark/>
          </w:tcPr>
          <w:p w:rsidR="00CD0D55" w:rsidRPr="00CD0D55" w:rsidRDefault="00CD0D55" w:rsidP="00CD0D55">
            <w:pPr>
              <w:rPr>
                <w:b/>
                <w:bCs/>
                <w:sz w:val="24"/>
              </w:rPr>
            </w:pPr>
            <w:r w:rsidRPr="00CD0D55">
              <w:rPr>
                <w:b/>
                <w:bCs/>
                <w:sz w:val="24"/>
              </w:rPr>
              <w:t>Purpose</w:t>
            </w:r>
          </w:p>
        </w:tc>
        <w:tc>
          <w:tcPr>
            <w:tcW w:w="0" w:type="auto"/>
            <w:vAlign w:val="center"/>
            <w:hideMark/>
          </w:tcPr>
          <w:p w:rsidR="00CD0D55" w:rsidRPr="00CD0D55" w:rsidRDefault="00CD0D55" w:rsidP="00CD0D55">
            <w:pPr>
              <w:rPr>
                <w:b/>
                <w:bCs/>
                <w:sz w:val="24"/>
              </w:rPr>
            </w:pPr>
            <w:r w:rsidRPr="00CD0D55">
              <w:rPr>
                <w:b/>
                <w:bCs/>
                <w:sz w:val="24"/>
              </w:rPr>
              <w:t>Example</w:t>
            </w:r>
          </w:p>
        </w:tc>
      </w:tr>
      <w:tr w:rsidR="00CD0D55" w:rsidRPr="00CD0D55" w:rsidTr="00CD0D55">
        <w:trPr>
          <w:tblCellSpacing w:w="15" w:type="dxa"/>
        </w:trPr>
        <w:tc>
          <w:tcPr>
            <w:tcW w:w="0" w:type="auto"/>
            <w:vAlign w:val="center"/>
            <w:hideMark/>
          </w:tcPr>
          <w:p w:rsidR="00CD0D55" w:rsidRPr="00CD0D55" w:rsidRDefault="00CD0D55" w:rsidP="00CD0D55">
            <w:pPr>
              <w:rPr>
                <w:sz w:val="24"/>
              </w:rPr>
            </w:pPr>
            <w:r w:rsidRPr="00CD0D55">
              <w:rPr>
                <w:b/>
                <w:bCs/>
                <w:sz w:val="24"/>
              </w:rPr>
              <w:t>Client Code</w:t>
            </w:r>
          </w:p>
        </w:tc>
        <w:tc>
          <w:tcPr>
            <w:tcW w:w="0" w:type="auto"/>
            <w:vAlign w:val="center"/>
            <w:hideMark/>
          </w:tcPr>
          <w:p w:rsidR="00CD0D55" w:rsidRPr="00CD0D55" w:rsidRDefault="00CD0D55" w:rsidP="00CD0D55">
            <w:pPr>
              <w:rPr>
                <w:sz w:val="24"/>
              </w:rPr>
            </w:pPr>
            <w:r w:rsidRPr="00CD0D55">
              <w:rPr>
                <w:sz w:val="24"/>
              </w:rPr>
              <w:t>Uses interfaces/APIs without knowing the details</w:t>
            </w:r>
          </w:p>
        </w:tc>
        <w:tc>
          <w:tcPr>
            <w:tcW w:w="0" w:type="auto"/>
            <w:vAlign w:val="center"/>
            <w:hideMark/>
          </w:tcPr>
          <w:p w:rsidR="00CD0D55" w:rsidRPr="00CD0D55" w:rsidRDefault="00CD0D55" w:rsidP="00CD0D55">
            <w:pPr>
              <w:rPr>
                <w:sz w:val="24"/>
              </w:rPr>
            </w:pPr>
            <w:r w:rsidRPr="00CD0D55">
              <w:rPr>
                <w:sz w:val="24"/>
              </w:rPr>
              <w:t>Application app = new Application(factory);</w:t>
            </w:r>
          </w:p>
        </w:tc>
      </w:tr>
      <w:tr w:rsidR="00CD0D55" w:rsidRPr="00CD0D55" w:rsidTr="00CD0D55">
        <w:trPr>
          <w:tblCellSpacing w:w="15" w:type="dxa"/>
        </w:trPr>
        <w:tc>
          <w:tcPr>
            <w:tcW w:w="0" w:type="auto"/>
            <w:vAlign w:val="center"/>
            <w:hideMark/>
          </w:tcPr>
          <w:p w:rsidR="00CD0D55" w:rsidRPr="00CD0D55" w:rsidRDefault="00CD0D55" w:rsidP="00CD0D55">
            <w:pPr>
              <w:rPr>
                <w:sz w:val="24"/>
              </w:rPr>
            </w:pPr>
            <w:r w:rsidRPr="00CD0D55">
              <w:rPr>
                <w:b/>
                <w:bCs/>
                <w:sz w:val="24"/>
              </w:rPr>
              <w:t>Business Logic Code</w:t>
            </w:r>
          </w:p>
        </w:tc>
        <w:tc>
          <w:tcPr>
            <w:tcW w:w="0" w:type="auto"/>
            <w:vAlign w:val="center"/>
            <w:hideMark/>
          </w:tcPr>
          <w:p w:rsidR="00CD0D55" w:rsidRPr="00CD0D55" w:rsidRDefault="00CD0D55" w:rsidP="00CD0D55">
            <w:pPr>
              <w:rPr>
                <w:sz w:val="24"/>
              </w:rPr>
            </w:pPr>
            <w:r w:rsidRPr="00CD0D55">
              <w:rPr>
                <w:sz w:val="24"/>
              </w:rPr>
              <w:t>Implements the actual logic of the application</w:t>
            </w:r>
          </w:p>
        </w:tc>
        <w:tc>
          <w:tcPr>
            <w:tcW w:w="0" w:type="auto"/>
            <w:vAlign w:val="center"/>
            <w:hideMark/>
          </w:tcPr>
          <w:p w:rsidR="00CD0D55" w:rsidRPr="00CD0D55" w:rsidRDefault="00CD0D55" w:rsidP="00CD0D55">
            <w:pPr>
              <w:rPr>
                <w:sz w:val="24"/>
              </w:rPr>
            </w:pPr>
            <w:proofErr w:type="spellStart"/>
            <w:r w:rsidRPr="00CD0D55">
              <w:rPr>
                <w:sz w:val="24"/>
              </w:rPr>
              <w:t>WindowsButton</w:t>
            </w:r>
            <w:proofErr w:type="spellEnd"/>
            <w:r w:rsidRPr="00CD0D55">
              <w:rPr>
                <w:sz w:val="24"/>
              </w:rPr>
              <w:t xml:space="preserve"> implements Button { render(); }</w:t>
            </w:r>
          </w:p>
        </w:tc>
      </w:tr>
      <w:tr w:rsidR="00CD0D55" w:rsidRPr="00CD0D55" w:rsidTr="00CD0D55">
        <w:trPr>
          <w:tblCellSpacing w:w="15" w:type="dxa"/>
        </w:trPr>
        <w:tc>
          <w:tcPr>
            <w:tcW w:w="0" w:type="auto"/>
            <w:vAlign w:val="center"/>
            <w:hideMark/>
          </w:tcPr>
          <w:p w:rsidR="00CD0D55" w:rsidRPr="00CD0D55" w:rsidRDefault="00CD0D55" w:rsidP="00CD0D55">
            <w:pPr>
              <w:rPr>
                <w:sz w:val="24"/>
              </w:rPr>
            </w:pPr>
            <w:r w:rsidRPr="00CD0D55">
              <w:rPr>
                <w:b/>
                <w:bCs/>
                <w:sz w:val="24"/>
              </w:rPr>
              <w:t>Infrastructure Code</w:t>
            </w:r>
          </w:p>
        </w:tc>
        <w:tc>
          <w:tcPr>
            <w:tcW w:w="0" w:type="auto"/>
            <w:vAlign w:val="center"/>
            <w:hideMark/>
          </w:tcPr>
          <w:p w:rsidR="00CD0D55" w:rsidRPr="00CD0D55" w:rsidRDefault="00CD0D55" w:rsidP="00CD0D55">
            <w:pPr>
              <w:rPr>
                <w:sz w:val="24"/>
              </w:rPr>
            </w:pPr>
            <w:r w:rsidRPr="00CD0D55">
              <w:rPr>
                <w:sz w:val="24"/>
              </w:rPr>
              <w:t>Handles database, networking, logging, etc.</w:t>
            </w:r>
          </w:p>
        </w:tc>
        <w:tc>
          <w:tcPr>
            <w:tcW w:w="0" w:type="auto"/>
            <w:vAlign w:val="center"/>
            <w:hideMark/>
          </w:tcPr>
          <w:p w:rsidR="00CD0D55" w:rsidRPr="00CD0D55" w:rsidRDefault="00CD0D55" w:rsidP="00CD0D55">
            <w:pPr>
              <w:rPr>
                <w:sz w:val="24"/>
              </w:rPr>
            </w:pPr>
            <w:proofErr w:type="spellStart"/>
            <w:r w:rsidRPr="00CD0D55">
              <w:rPr>
                <w:sz w:val="24"/>
              </w:rPr>
              <w:t>DatabaseConnection.getConnection</w:t>
            </w:r>
            <w:proofErr w:type="spellEnd"/>
            <w:r w:rsidRPr="00CD0D55">
              <w:rPr>
                <w:sz w:val="24"/>
              </w:rPr>
              <w:t>();</w:t>
            </w:r>
          </w:p>
        </w:tc>
      </w:tr>
      <w:tr w:rsidR="00CD0D55" w:rsidRPr="00CD0D55" w:rsidTr="00CD0D55">
        <w:trPr>
          <w:tblCellSpacing w:w="15" w:type="dxa"/>
        </w:trPr>
        <w:tc>
          <w:tcPr>
            <w:tcW w:w="0" w:type="auto"/>
            <w:vAlign w:val="center"/>
            <w:hideMark/>
          </w:tcPr>
          <w:p w:rsidR="00CD0D55" w:rsidRPr="00CD0D55" w:rsidRDefault="00CD0D55" w:rsidP="00CD0D55">
            <w:pPr>
              <w:rPr>
                <w:sz w:val="24"/>
              </w:rPr>
            </w:pPr>
            <w:r w:rsidRPr="00CD0D55">
              <w:rPr>
                <w:b/>
                <w:bCs/>
                <w:sz w:val="24"/>
              </w:rPr>
              <w:t>Framework/Library Code</w:t>
            </w:r>
          </w:p>
        </w:tc>
        <w:tc>
          <w:tcPr>
            <w:tcW w:w="0" w:type="auto"/>
            <w:vAlign w:val="center"/>
            <w:hideMark/>
          </w:tcPr>
          <w:p w:rsidR="00CD0D55" w:rsidRPr="00CD0D55" w:rsidRDefault="00CD0D55" w:rsidP="00CD0D55">
            <w:pPr>
              <w:rPr>
                <w:sz w:val="24"/>
              </w:rPr>
            </w:pPr>
            <w:r w:rsidRPr="00CD0D55">
              <w:rPr>
                <w:sz w:val="24"/>
              </w:rPr>
              <w:t>Pre-built functionality used by the application</w:t>
            </w:r>
          </w:p>
        </w:tc>
        <w:tc>
          <w:tcPr>
            <w:tcW w:w="0" w:type="auto"/>
            <w:vAlign w:val="center"/>
            <w:hideMark/>
          </w:tcPr>
          <w:p w:rsidR="00CD0D55" w:rsidRPr="00CD0D55" w:rsidRDefault="00CD0D55" w:rsidP="00CD0D55">
            <w:pPr>
              <w:rPr>
                <w:sz w:val="24"/>
              </w:rPr>
            </w:pPr>
            <w:r w:rsidRPr="00CD0D55">
              <w:rPr>
                <w:sz w:val="24"/>
              </w:rPr>
              <w:t>@</w:t>
            </w:r>
            <w:proofErr w:type="spellStart"/>
            <w:r w:rsidRPr="00CD0D55">
              <w:rPr>
                <w:sz w:val="24"/>
              </w:rPr>
              <w:t>RestController</w:t>
            </w:r>
            <w:proofErr w:type="spellEnd"/>
            <w:r w:rsidRPr="00CD0D55">
              <w:rPr>
                <w:sz w:val="24"/>
              </w:rPr>
              <w:t xml:space="preserve"> in Spring Boot</w:t>
            </w:r>
          </w:p>
        </w:tc>
      </w:tr>
    </w:tbl>
    <w:p w:rsidR="00CD0D55" w:rsidRDefault="00CD0D55" w:rsidP="00CD0D55">
      <w:pPr>
        <w:rPr>
          <w:rFonts w:ascii="Segoe UI Symbol" w:hAnsi="Segoe UI Symbol" w:cs="Segoe UI Symbol"/>
          <w:sz w:val="28"/>
        </w:rPr>
      </w:pPr>
    </w:p>
    <w:p w:rsidR="00CD0D55" w:rsidRDefault="00CD0D55" w:rsidP="00AF279F">
      <w:pPr>
        <w:pStyle w:val="ListParagraph"/>
        <w:numPr>
          <w:ilvl w:val="0"/>
          <w:numId w:val="28"/>
        </w:numPr>
        <w:rPr>
          <w:sz w:val="28"/>
        </w:rPr>
      </w:pPr>
      <w:r w:rsidRPr="00CD0D55">
        <w:rPr>
          <w:sz w:val="28"/>
        </w:rPr>
        <w:t>Client</w:t>
      </w:r>
      <w:r>
        <w:rPr>
          <w:sz w:val="28"/>
        </w:rPr>
        <w:t xml:space="preserve"> Code = Uses objects/interfaces</w:t>
      </w:r>
    </w:p>
    <w:p w:rsidR="00CD0D55" w:rsidRPr="00CD0D55" w:rsidRDefault="00CD0D55" w:rsidP="00AF279F">
      <w:pPr>
        <w:pStyle w:val="ListParagraph"/>
        <w:numPr>
          <w:ilvl w:val="0"/>
          <w:numId w:val="28"/>
        </w:numPr>
        <w:rPr>
          <w:sz w:val="28"/>
        </w:rPr>
      </w:pPr>
      <w:r w:rsidRPr="00CD0D55">
        <w:rPr>
          <w:sz w:val="28"/>
        </w:rPr>
        <w:t>Other Code = Implements, supports, or extends functionality</w:t>
      </w:r>
    </w:p>
    <w:p w:rsidR="00CD0D55" w:rsidRPr="00CD0D55" w:rsidRDefault="00CD0D55" w:rsidP="00CD0D55">
      <w:pPr>
        <w:rPr>
          <w:sz w:val="28"/>
        </w:rPr>
      </w:pPr>
    </w:p>
    <w:p w:rsidR="00CD0D55" w:rsidRDefault="00CD0D55" w:rsidP="004B0D37">
      <w:pPr>
        <w:pStyle w:val="ListParagraph"/>
        <w:rPr>
          <w:b/>
          <w:sz w:val="28"/>
        </w:rPr>
      </w:pPr>
    </w:p>
    <w:p w:rsidR="00CD0D55" w:rsidRDefault="00CD0D55" w:rsidP="004B0D37">
      <w:pPr>
        <w:pStyle w:val="ListParagraph"/>
        <w:rPr>
          <w:b/>
          <w:sz w:val="28"/>
        </w:rPr>
      </w:pPr>
    </w:p>
    <w:p w:rsidR="00CD0D55" w:rsidRDefault="00CD0D55" w:rsidP="004B0D37">
      <w:pPr>
        <w:pStyle w:val="ListParagraph"/>
        <w:rPr>
          <w:b/>
          <w:sz w:val="28"/>
        </w:rPr>
      </w:pPr>
    </w:p>
    <w:p w:rsidR="00CD0D55" w:rsidRDefault="00CD0D55" w:rsidP="004B0D37">
      <w:pPr>
        <w:pStyle w:val="ListParagraph"/>
        <w:rPr>
          <w:b/>
          <w:sz w:val="28"/>
        </w:rPr>
      </w:pPr>
    </w:p>
    <w:p w:rsidR="00CD0D55" w:rsidRDefault="00CD0D55" w:rsidP="004B0D37">
      <w:pPr>
        <w:pStyle w:val="ListParagraph"/>
        <w:rPr>
          <w:b/>
          <w:sz w:val="28"/>
        </w:rPr>
      </w:pPr>
    </w:p>
    <w:p w:rsidR="00CD0D55" w:rsidRDefault="00CD0D55" w:rsidP="004B0D37">
      <w:pPr>
        <w:pStyle w:val="ListParagraph"/>
        <w:rPr>
          <w:b/>
          <w:sz w:val="28"/>
        </w:rPr>
      </w:pPr>
    </w:p>
    <w:p w:rsidR="00CD0D55" w:rsidRDefault="00CD0D55" w:rsidP="004B0D37">
      <w:pPr>
        <w:pStyle w:val="ListParagraph"/>
        <w:rPr>
          <w:b/>
          <w:sz w:val="28"/>
        </w:rPr>
      </w:pPr>
    </w:p>
    <w:p w:rsidR="00B01302" w:rsidRDefault="00B01302" w:rsidP="004B0D37">
      <w:pPr>
        <w:pStyle w:val="ListParagraph"/>
        <w:rPr>
          <w:b/>
          <w:sz w:val="28"/>
        </w:rPr>
      </w:pPr>
    </w:p>
    <w:p w:rsidR="00B01302" w:rsidRPr="004B0D37" w:rsidRDefault="00B01302" w:rsidP="004B0D37">
      <w:pPr>
        <w:pStyle w:val="ListParagraph"/>
        <w:rPr>
          <w:b/>
          <w:sz w:val="28"/>
        </w:rPr>
      </w:pPr>
    </w:p>
    <w:p w:rsidR="00A60221" w:rsidRDefault="00A60221" w:rsidP="00A60221">
      <w:pPr>
        <w:rPr>
          <w:sz w:val="28"/>
        </w:rPr>
      </w:pPr>
    </w:p>
    <w:p w:rsidR="004B0D37" w:rsidRPr="00A60221" w:rsidRDefault="004B0D37" w:rsidP="00A60221">
      <w:pPr>
        <w:rPr>
          <w:sz w:val="28"/>
        </w:rPr>
      </w:pPr>
    </w:p>
    <w:p w:rsidR="00E00C6E" w:rsidRPr="00E00C6E" w:rsidRDefault="00E00C6E" w:rsidP="00E00C6E">
      <w:pPr>
        <w:pStyle w:val="Heading1"/>
        <w:spacing w:after="240"/>
        <w:rPr>
          <w:b/>
          <w:color w:val="1F3864" w:themeColor="accent1" w:themeShade="80"/>
          <w:sz w:val="40"/>
        </w:rPr>
      </w:pPr>
      <w:bookmarkStart w:id="3" w:name="_Toc190425879"/>
      <w:r w:rsidRPr="00E00C6E">
        <w:rPr>
          <w:b/>
          <w:color w:val="1F3864" w:themeColor="accent1" w:themeShade="80"/>
          <w:sz w:val="40"/>
        </w:rPr>
        <w:lastRenderedPageBreak/>
        <w:t>2. SOLID Principles</w:t>
      </w:r>
      <w:bookmarkEnd w:id="3"/>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4" w:name="_Toc190425880"/>
      <w:r>
        <w:rPr>
          <w:rFonts w:asciiTheme="minorHAnsi" w:hAnsiTheme="minorHAnsi"/>
          <w:color w:val="1F4E79" w:themeColor="accent5" w:themeShade="80"/>
          <w:sz w:val="36"/>
        </w:rPr>
        <w:lastRenderedPageBreak/>
        <w:t>Single Responsibility Principle</w:t>
      </w:r>
      <w:bookmarkEnd w:id="4"/>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5" w:name="_Toc190425881"/>
      <w:r>
        <w:rPr>
          <w:rFonts w:asciiTheme="minorHAnsi" w:hAnsiTheme="minorHAnsi"/>
          <w:color w:val="1F4E79" w:themeColor="accent5" w:themeShade="80"/>
          <w:sz w:val="36"/>
        </w:rPr>
        <w:lastRenderedPageBreak/>
        <w:t>Open/Closed Principle (OCP)</w:t>
      </w:r>
      <w:bookmarkEnd w:id="5"/>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GPay</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0425882"/>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6"/>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7" w:name="_Toc190425883"/>
      <w:r>
        <w:rPr>
          <w:rFonts w:asciiTheme="minorHAnsi" w:hAnsiTheme="minorHAnsi"/>
          <w:color w:val="1F4E79" w:themeColor="accent5" w:themeShade="80"/>
          <w:sz w:val="36"/>
        </w:rPr>
        <w:lastRenderedPageBreak/>
        <w:t>Interface Segregation Principle (ISP)</w:t>
      </w:r>
      <w:bookmarkEnd w:id="7"/>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8" w:name="_Toc190425884"/>
      <w:r>
        <w:rPr>
          <w:rFonts w:asciiTheme="minorHAnsi" w:hAnsiTheme="minorHAnsi"/>
          <w:color w:val="1F4E79" w:themeColor="accent5" w:themeShade="80"/>
          <w:sz w:val="36"/>
        </w:rPr>
        <w:lastRenderedPageBreak/>
        <w:t>Dependency Inversion Principle (DIP)</w:t>
      </w:r>
      <w:bookmarkEnd w:id="8"/>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AF279F">
      <w:pPr>
        <w:pStyle w:val="Heading1"/>
        <w:numPr>
          <w:ilvl w:val="0"/>
          <w:numId w:val="6"/>
        </w:numPr>
        <w:spacing w:after="240"/>
        <w:rPr>
          <w:b/>
          <w:color w:val="1F3864" w:themeColor="accent1" w:themeShade="80"/>
          <w:sz w:val="40"/>
        </w:rPr>
      </w:pPr>
      <w:r w:rsidRPr="00E00C6E">
        <w:rPr>
          <w:b/>
          <w:color w:val="1F3864" w:themeColor="accent1" w:themeShade="80"/>
          <w:sz w:val="40"/>
        </w:rPr>
        <w:lastRenderedPageBreak/>
        <w:t xml:space="preserve"> </w:t>
      </w:r>
      <w:bookmarkStart w:id="9" w:name="_Toc190425885"/>
      <w:r>
        <w:rPr>
          <w:b/>
          <w:color w:val="1F3864" w:themeColor="accent1" w:themeShade="80"/>
          <w:sz w:val="40"/>
        </w:rPr>
        <w:t>Design Patterns</w:t>
      </w:r>
      <w:bookmarkEnd w:id="9"/>
    </w:p>
    <w:p w:rsidR="00405E2F" w:rsidRDefault="00405E2F" w:rsidP="00405E2F"/>
    <w:p w:rsidR="00405E2F" w:rsidRP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AF279F">
      <w:pPr>
        <w:pStyle w:val="Heading1"/>
        <w:numPr>
          <w:ilvl w:val="0"/>
          <w:numId w:val="6"/>
        </w:numPr>
        <w:spacing w:after="240"/>
        <w:rPr>
          <w:b/>
          <w:color w:val="1F3864" w:themeColor="accent1" w:themeShade="80"/>
          <w:sz w:val="40"/>
        </w:rPr>
      </w:pPr>
      <w:bookmarkStart w:id="10" w:name="_Toc190425886"/>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10"/>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Default="005038A5" w:rsidP="005038A5">
      <w:pPr>
        <w:jc w:val="center"/>
        <w:rPr>
          <w:sz w:val="28"/>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11" w:name="_Toc190425887"/>
      <w:r>
        <w:rPr>
          <w:b/>
          <w:color w:val="1F3864" w:themeColor="accent1" w:themeShade="80"/>
          <w:sz w:val="40"/>
        </w:rPr>
        <w:lastRenderedPageBreak/>
        <w:t>Factory Design Pattern</w:t>
      </w:r>
      <w:bookmarkEnd w:id="11"/>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we delegate object creation to a dedicated method (factory method).</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990290" cy="2261507"/>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6862" cy="2296208"/>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0D3D0E" w:rsidRPr="000D3D0E"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Credit Card Payment"</w:t>
      </w:r>
      <w:r w:rsidRPr="000D3D0E">
        <w:rPr>
          <w:color w:val="BCBEC4"/>
          <w:sz w:val="24"/>
        </w:rPr>
        <w:t>);</w:t>
      </w:r>
      <w:r w:rsidRPr="000D3D0E">
        <w:rPr>
          <w:color w:val="BCBEC4"/>
          <w:sz w:val="24"/>
        </w:rPr>
        <w:br/>
        <w:t xml:space="preserve">    }</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PayPalPayment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PayPal Payment"</w:t>
      </w:r>
      <w:r w:rsidRPr="000D3D0E">
        <w:rPr>
          <w:color w:val="BCBEC4"/>
          <w:sz w:val="24"/>
        </w:rPr>
        <w:t>);</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901885" w:rsidRDefault="00901885" w:rsidP="00901885">
      <w:pPr>
        <w:pStyle w:val="HTMLPreformatted"/>
        <w:shd w:val="clear" w:color="auto" w:fill="1E1F22"/>
        <w:rPr>
          <w:color w:val="BCBEC4"/>
          <w:sz w:val="24"/>
        </w:rPr>
      </w:pPr>
      <w:r w:rsidRPr="00901885">
        <w:rPr>
          <w:color w:val="7A7E85"/>
          <w:sz w:val="24"/>
        </w:rPr>
        <w:br/>
      </w:r>
      <w:proofErr w:type="gramStart"/>
      <w:r w:rsidRPr="00901885">
        <w:rPr>
          <w:color w:val="CF8E6D"/>
          <w:sz w:val="24"/>
        </w:rPr>
        <w:t>class</w:t>
      </w:r>
      <w:proofErr w:type="gramEnd"/>
      <w:r w:rsidRPr="00901885">
        <w:rPr>
          <w:color w:val="CF8E6D"/>
          <w:sz w:val="24"/>
        </w:rPr>
        <w:t xml:space="preserve"> </w:t>
      </w:r>
      <w:proofErr w:type="spellStart"/>
      <w:r w:rsidRPr="00901885">
        <w:rPr>
          <w:color w:val="BCBEC4"/>
          <w:sz w:val="24"/>
        </w:rPr>
        <w:t>PaymentService</w:t>
      </w:r>
      <w:proofErr w:type="spellEnd"/>
      <w:r w:rsidRPr="00901885">
        <w:rPr>
          <w:color w:val="BCBEC4"/>
          <w:sz w:val="24"/>
        </w:rPr>
        <w:t xml:space="preserve"> {</w:t>
      </w:r>
      <w:r w:rsidRPr="00901885">
        <w:rPr>
          <w:color w:val="BCBEC4"/>
          <w:sz w:val="24"/>
        </w:rPr>
        <w:br/>
        <w:t xml:space="preserve">    </w:t>
      </w:r>
      <w:r w:rsidRPr="00901885">
        <w:rPr>
          <w:color w:val="CF8E6D"/>
          <w:sz w:val="24"/>
        </w:rPr>
        <w:t xml:space="preserve">void </w:t>
      </w:r>
      <w:proofErr w:type="spellStart"/>
      <w:r w:rsidRPr="00901885">
        <w:rPr>
          <w:color w:val="56A8F5"/>
          <w:sz w:val="24"/>
        </w:rPr>
        <w:t>makePayment</w:t>
      </w:r>
      <w:proofErr w:type="spellEnd"/>
      <w:r w:rsidRPr="00901885">
        <w:rPr>
          <w:color w:val="BCBEC4"/>
          <w:sz w:val="24"/>
        </w:rPr>
        <w:t>(String type) {</w:t>
      </w:r>
      <w:r w:rsidRPr="00901885">
        <w:rPr>
          <w:color w:val="BCBEC4"/>
          <w:sz w:val="24"/>
        </w:rPr>
        <w:br/>
        <w:t xml:space="preserve">        Scanner scan = </w:t>
      </w:r>
      <w:r w:rsidRPr="00901885">
        <w:rPr>
          <w:color w:val="CF8E6D"/>
          <w:sz w:val="24"/>
        </w:rPr>
        <w:t xml:space="preserve">new </w:t>
      </w:r>
      <w:r w:rsidRPr="00901885">
        <w:rPr>
          <w:color w:val="BCBEC4"/>
          <w:sz w:val="24"/>
        </w:rPr>
        <w:t>Scanner(System.</w:t>
      </w:r>
      <w:r w:rsidRPr="00901885">
        <w:rPr>
          <w:i/>
          <w:iCs/>
          <w:color w:val="C77DBB"/>
          <w:sz w:val="24"/>
        </w:rPr>
        <w:t>in</w:t>
      </w:r>
      <w:r w:rsidRPr="00901885">
        <w:rPr>
          <w:color w:val="BCBEC4"/>
          <w:sz w:val="24"/>
        </w:rPr>
        <w:t>);</w:t>
      </w:r>
      <w:r w:rsidRPr="00901885">
        <w:rPr>
          <w:color w:val="BCBEC4"/>
          <w:sz w:val="24"/>
        </w:rPr>
        <w:br/>
        <w:t xml:space="preserve">        String </w:t>
      </w:r>
      <w:proofErr w:type="spellStart"/>
      <w:r w:rsidRPr="00901885">
        <w:rPr>
          <w:color w:val="BCBEC4"/>
          <w:sz w:val="24"/>
        </w:rPr>
        <w:t>paymentType</w:t>
      </w:r>
      <w:proofErr w:type="spellEnd"/>
      <w:r w:rsidRPr="00901885">
        <w:rPr>
          <w:color w:val="BCBEC4"/>
          <w:sz w:val="24"/>
        </w:rPr>
        <w:t xml:space="preserve"> = </w:t>
      </w:r>
      <w:proofErr w:type="spellStart"/>
      <w:r w:rsidRPr="00901885">
        <w:rPr>
          <w:color w:val="BCBEC4"/>
          <w:sz w:val="24"/>
        </w:rPr>
        <w:t>scan.next</w:t>
      </w:r>
      <w:proofErr w:type="spellEnd"/>
      <w:r w:rsidRPr="00901885">
        <w:rPr>
          <w:color w:val="BCBEC4"/>
          <w:sz w:val="24"/>
        </w:rPr>
        <w:t>();</w:t>
      </w:r>
      <w:r w:rsidRPr="00901885">
        <w:rPr>
          <w:color w:val="BCBEC4"/>
          <w:sz w:val="24"/>
        </w:rPr>
        <w:br/>
        <w:t xml:space="preserve">        Payment </w:t>
      </w:r>
      <w:proofErr w:type="spellStart"/>
      <w:r w:rsidRPr="00901885">
        <w:rPr>
          <w:color w:val="BCBEC4"/>
          <w:sz w:val="24"/>
        </w:rPr>
        <w:t>payment</w:t>
      </w:r>
      <w:proofErr w:type="spellEnd"/>
      <w:r w:rsidRPr="00901885">
        <w:rPr>
          <w:color w:val="BCBEC4"/>
          <w:sz w:val="24"/>
        </w:rPr>
        <w:t xml:space="preserve"> = </w:t>
      </w:r>
      <w:proofErr w:type="spellStart"/>
      <w:r w:rsidRPr="00901885">
        <w:rPr>
          <w:color w:val="BCBEC4"/>
          <w:sz w:val="24"/>
        </w:rPr>
        <w:t>PaymentFactory.</w:t>
      </w:r>
      <w:r w:rsidRPr="00901885">
        <w:rPr>
          <w:i/>
          <w:iCs/>
          <w:color w:val="BCBEC4"/>
          <w:sz w:val="24"/>
        </w:rPr>
        <w:t>getPaymentMethod</w:t>
      </w:r>
      <w:proofErr w:type="spellEnd"/>
      <w:r w:rsidRPr="00901885">
        <w:rPr>
          <w:color w:val="BCBEC4"/>
          <w:sz w:val="24"/>
        </w:rPr>
        <w:t>(</w:t>
      </w:r>
      <w:proofErr w:type="spellStart"/>
      <w:r w:rsidRPr="00901885">
        <w:rPr>
          <w:color w:val="BCBEC4"/>
          <w:sz w:val="24"/>
        </w:rPr>
        <w:t>paymentType</w:t>
      </w:r>
      <w:proofErr w:type="spellEnd"/>
      <w:r w:rsidRPr="00901885">
        <w:rPr>
          <w:color w:val="BCBEC4"/>
          <w:sz w:val="24"/>
        </w:rPr>
        <w:t>);</w:t>
      </w:r>
      <w:r w:rsidRPr="00901885">
        <w:rPr>
          <w:color w:val="BCBEC4"/>
          <w:sz w:val="24"/>
        </w:rPr>
        <w:br/>
        <w:t xml:space="preserve">        </w:t>
      </w:r>
      <w:proofErr w:type="spellStart"/>
      <w:r w:rsidRPr="00901885">
        <w:rPr>
          <w:color w:val="BCBEC4"/>
          <w:sz w:val="24"/>
        </w:rPr>
        <w:t>payment.process</w:t>
      </w:r>
      <w:proofErr w:type="spellEnd"/>
      <w:r w:rsidRPr="00901885">
        <w:rPr>
          <w:color w:val="BCBEC4"/>
          <w:sz w:val="24"/>
        </w:rPr>
        <w:t>();</w:t>
      </w:r>
      <w:r w:rsidRPr="00901885">
        <w:rPr>
          <w:color w:val="BCBEC4"/>
          <w:sz w:val="24"/>
        </w:rPr>
        <w:br/>
        <w:t xml:space="preserve">    }</w:t>
      </w:r>
      <w:r w:rsidRPr="00901885">
        <w:rPr>
          <w:color w:val="BCBEC4"/>
          <w:sz w:val="24"/>
        </w:rPr>
        <w:br/>
        <w:t>}</w:t>
      </w:r>
    </w:p>
    <w:p w:rsidR="00901885" w:rsidRPr="00901885" w:rsidRDefault="00901885" w:rsidP="00901885">
      <w:pPr>
        <w:pStyle w:val="HTMLPreformatted"/>
        <w:shd w:val="clear" w:color="auto" w:fill="1E1F22"/>
        <w:rPr>
          <w:color w:val="BCBEC4"/>
          <w:sz w:val="24"/>
        </w:rPr>
      </w:pP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901885" w:rsidRPr="00901885" w:rsidRDefault="00901885" w:rsidP="000D3D0E">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01885" w:rsidRDefault="00901885"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AF279F">
      <w:pPr>
        <w:pStyle w:val="Heading1"/>
        <w:numPr>
          <w:ilvl w:val="0"/>
          <w:numId w:val="6"/>
        </w:numPr>
        <w:spacing w:after="240"/>
        <w:rPr>
          <w:b/>
          <w:color w:val="1F3864" w:themeColor="accent1" w:themeShade="80"/>
          <w:sz w:val="40"/>
        </w:rPr>
      </w:pPr>
      <w:bookmarkStart w:id="12" w:name="_Toc190425888"/>
      <w:r>
        <w:rPr>
          <w:b/>
          <w:color w:val="1F3864" w:themeColor="accent1" w:themeShade="80"/>
          <w:sz w:val="40"/>
        </w:rPr>
        <w:lastRenderedPageBreak/>
        <w:t>Abstract Factory Design Pattern</w:t>
      </w:r>
      <w:bookmarkEnd w:id="12"/>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proofErr w:type="gramStart"/>
      <w:r w:rsidRPr="00AC027E">
        <w:rPr>
          <w:color w:val="BCBEC4"/>
          <w:sz w:val="22"/>
        </w:rPr>
        <w:t>osType.equals</w:t>
      </w:r>
      <w:proofErr w:type="spellEnd"/>
      <w:r w:rsidRPr="00AC027E">
        <w:rPr>
          <w:color w:val="BCBEC4"/>
          <w:sz w:val="22"/>
        </w:rPr>
        <w:t>(</w:t>
      </w:r>
      <w:proofErr w:type="gramEnd"/>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sz w:val="28"/>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3" w:name="_Toc190425889"/>
      <w:r>
        <w:rPr>
          <w:b/>
          <w:color w:val="1F3864" w:themeColor="accent1" w:themeShade="80"/>
          <w:sz w:val="40"/>
        </w:rPr>
        <w:lastRenderedPageBreak/>
        <w:t>Builder Design Pattern</w:t>
      </w:r>
      <w:bookmarkEnd w:id="13"/>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proofErr w:type="gramStart"/>
      <w:r w:rsidRPr="003440CC">
        <w:rPr>
          <w:color w:val="BCBEC4"/>
          <w:sz w:val="22"/>
        </w:rPr>
        <w:t>Burger(</w:t>
      </w:r>
      <w:proofErr w:type="gramEnd"/>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build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4" w:name="_Toc190425890"/>
      <w:r>
        <w:rPr>
          <w:b/>
          <w:color w:val="1F3864" w:themeColor="accent1" w:themeShade="80"/>
          <w:sz w:val="40"/>
        </w:rPr>
        <w:lastRenderedPageBreak/>
        <w:t>Prototype</w:t>
      </w:r>
      <w:r>
        <w:rPr>
          <w:b/>
          <w:color w:val="1F3864" w:themeColor="accent1" w:themeShade="80"/>
          <w:sz w:val="40"/>
        </w:rPr>
        <w:t xml:space="preserve"> Design Pattern</w:t>
      </w:r>
      <w:bookmarkEnd w:id="14"/>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sz w:val="28"/>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 xml:space="preserve">Problem with </w:t>
      </w:r>
      <w:r>
        <w:rPr>
          <w:rStyle w:val="Strong"/>
          <w:rFonts w:cstheme="minorHAnsi"/>
          <w:b w:val="0"/>
          <w:bCs w:val="0"/>
          <w:color w:val="2E74B5" w:themeColor="accent5" w:themeShade="BF"/>
          <w:sz w:val="28"/>
          <w:szCs w:val="28"/>
        </w:rPr>
        <w:t>below</w:t>
      </w:r>
      <w:r>
        <w:rPr>
          <w:rStyle w:val="Strong"/>
          <w:rFonts w:cstheme="minorHAnsi"/>
          <w:b w:val="0"/>
          <w:bCs w:val="0"/>
          <w:color w:val="2E74B5" w:themeColor="accent5" w:themeShade="BF"/>
          <w:sz w:val="28"/>
          <w:szCs w:val="28"/>
        </w:rPr>
        <w:t xml:space="preserve">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Pr>
          <w:rStyle w:val="Strong"/>
          <w:rFonts w:cstheme="minorHAnsi"/>
          <w:b w:val="0"/>
          <w:bCs w:val="0"/>
          <w:color w:val="2E74B5" w:themeColor="accent5" w:themeShade="BF"/>
          <w:sz w:val="28"/>
          <w:szCs w:val="28"/>
        </w:rPr>
        <w:t>Prototype</w:t>
      </w:r>
      <w:r>
        <w:rPr>
          <w:rStyle w:val="Strong"/>
          <w:rFonts w:cstheme="minorHAnsi"/>
          <w:b w:val="0"/>
          <w:bCs w:val="0"/>
          <w:color w:val="2E74B5" w:themeColor="accent5" w:themeShade="BF"/>
          <w:sz w:val="28"/>
          <w:szCs w:val="28"/>
        </w:rPr>
        <w:t xml:space="preserv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Pr="00901885" w:rsidRDefault="00BC5EAD" w:rsidP="00901885">
      <w:pPr>
        <w:rPr>
          <w:sz w:val="28"/>
        </w:rPr>
      </w:pPr>
    </w:p>
    <w:sectPr w:rsidR="00BC5EAD" w:rsidRPr="00901885" w:rsidSect="00056442">
      <w:footerReference w:type="default" r:id="rId1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79F" w:rsidRDefault="00AF279F" w:rsidP="00056442">
      <w:pPr>
        <w:spacing w:after="0" w:line="240" w:lineRule="auto"/>
      </w:pPr>
      <w:r>
        <w:separator/>
      </w:r>
    </w:p>
  </w:endnote>
  <w:endnote w:type="continuationSeparator" w:id="0">
    <w:p w:rsidR="00AF279F" w:rsidRDefault="00AF279F"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D8A" w:rsidRPr="00E00C6E" w:rsidRDefault="001F4D8A">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6E50F8">
      <w:rPr>
        <w:noProof/>
        <w:color w:val="1F4E79" w:themeColor="accent5" w:themeShade="80"/>
      </w:rPr>
      <w:t>20</w:t>
    </w:r>
    <w:r w:rsidRPr="00E00C6E">
      <w:rPr>
        <w:noProof/>
        <w:color w:val="1F4E79" w:themeColor="accent5" w:themeShade="80"/>
      </w:rPr>
      <w:fldChar w:fldCharType="end"/>
    </w:r>
  </w:p>
  <w:p w:rsidR="001F4D8A" w:rsidRDefault="001F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79F" w:rsidRDefault="00AF279F" w:rsidP="00056442">
      <w:pPr>
        <w:spacing w:after="0" w:line="240" w:lineRule="auto"/>
      </w:pPr>
      <w:r>
        <w:separator/>
      </w:r>
    </w:p>
  </w:footnote>
  <w:footnote w:type="continuationSeparator" w:id="0">
    <w:p w:rsidR="00AF279F" w:rsidRDefault="00AF279F"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5"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7"/>
  </w:num>
  <w:num w:numId="3">
    <w:abstractNumId w:val="26"/>
  </w:num>
  <w:num w:numId="4">
    <w:abstractNumId w:val="13"/>
  </w:num>
  <w:num w:numId="5">
    <w:abstractNumId w:val="11"/>
  </w:num>
  <w:num w:numId="6">
    <w:abstractNumId w:val="8"/>
  </w:num>
  <w:num w:numId="7">
    <w:abstractNumId w:val="0"/>
  </w:num>
  <w:num w:numId="8">
    <w:abstractNumId w:val="18"/>
  </w:num>
  <w:num w:numId="9">
    <w:abstractNumId w:val="6"/>
  </w:num>
  <w:num w:numId="10">
    <w:abstractNumId w:val="16"/>
  </w:num>
  <w:num w:numId="11">
    <w:abstractNumId w:val="28"/>
  </w:num>
  <w:num w:numId="12">
    <w:abstractNumId w:val="7"/>
  </w:num>
  <w:num w:numId="13">
    <w:abstractNumId w:val="10"/>
  </w:num>
  <w:num w:numId="14">
    <w:abstractNumId w:val="30"/>
  </w:num>
  <w:num w:numId="15">
    <w:abstractNumId w:val="9"/>
  </w:num>
  <w:num w:numId="16">
    <w:abstractNumId w:val="19"/>
  </w:num>
  <w:num w:numId="17">
    <w:abstractNumId w:val="14"/>
  </w:num>
  <w:num w:numId="18">
    <w:abstractNumId w:val="24"/>
  </w:num>
  <w:num w:numId="19">
    <w:abstractNumId w:val="23"/>
  </w:num>
  <w:num w:numId="20">
    <w:abstractNumId w:val="15"/>
  </w:num>
  <w:num w:numId="21">
    <w:abstractNumId w:val="29"/>
  </w:num>
  <w:num w:numId="22">
    <w:abstractNumId w:val="12"/>
  </w:num>
  <w:num w:numId="23">
    <w:abstractNumId w:val="20"/>
  </w:num>
  <w:num w:numId="24">
    <w:abstractNumId w:val="22"/>
  </w:num>
  <w:num w:numId="25">
    <w:abstractNumId w:val="21"/>
  </w:num>
  <w:num w:numId="26">
    <w:abstractNumId w:val="31"/>
  </w:num>
  <w:num w:numId="27">
    <w:abstractNumId w:val="1"/>
  </w:num>
  <w:num w:numId="28">
    <w:abstractNumId w:val="25"/>
  </w:num>
  <w:num w:numId="29">
    <w:abstractNumId w:val="17"/>
  </w:num>
  <w:num w:numId="30">
    <w:abstractNumId w:val="5"/>
  </w:num>
  <w:num w:numId="31">
    <w:abstractNumId w:val="2"/>
  </w:num>
  <w:num w:numId="32">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75790"/>
    <w:rsid w:val="00192638"/>
    <w:rsid w:val="001970D9"/>
    <w:rsid w:val="001D1347"/>
    <w:rsid w:val="001F4D8A"/>
    <w:rsid w:val="002513D2"/>
    <w:rsid w:val="003153A0"/>
    <w:rsid w:val="003440CC"/>
    <w:rsid w:val="00361246"/>
    <w:rsid w:val="003B4A42"/>
    <w:rsid w:val="003E1343"/>
    <w:rsid w:val="00405E2F"/>
    <w:rsid w:val="00420FCC"/>
    <w:rsid w:val="00426A7E"/>
    <w:rsid w:val="00487AFA"/>
    <w:rsid w:val="00495C8B"/>
    <w:rsid w:val="004B0D37"/>
    <w:rsid w:val="005038A5"/>
    <w:rsid w:val="0053237A"/>
    <w:rsid w:val="00551F63"/>
    <w:rsid w:val="006239DC"/>
    <w:rsid w:val="006E2B2B"/>
    <w:rsid w:val="006E50F8"/>
    <w:rsid w:val="00776FCB"/>
    <w:rsid w:val="007B1FD9"/>
    <w:rsid w:val="008A7BB2"/>
    <w:rsid w:val="00901885"/>
    <w:rsid w:val="00916783"/>
    <w:rsid w:val="00920619"/>
    <w:rsid w:val="009209E4"/>
    <w:rsid w:val="009B5B19"/>
    <w:rsid w:val="00A60221"/>
    <w:rsid w:val="00A82ACC"/>
    <w:rsid w:val="00AB7EAE"/>
    <w:rsid w:val="00AC027E"/>
    <w:rsid w:val="00AC606A"/>
    <w:rsid w:val="00AF279F"/>
    <w:rsid w:val="00B01302"/>
    <w:rsid w:val="00BC5EAD"/>
    <w:rsid w:val="00BD0502"/>
    <w:rsid w:val="00C42744"/>
    <w:rsid w:val="00C6099C"/>
    <w:rsid w:val="00CC3203"/>
    <w:rsid w:val="00CD0D55"/>
    <w:rsid w:val="00CF7C4E"/>
    <w:rsid w:val="00DA6AE4"/>
    <w:rsid w:val="00E00C6E"/>
    <w:rsid w:val="00E53EA6"/>
    <w:rsid w:val="00E563AE"/>
    <w:rsid w:val="00E7223F"/>
    <w:rsid w:val="00EC53A1"/>
    <w:rsid w:val="00F64400"/>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43D36"/>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media.geeksforgeeks.org/courses/syllabus/b16669e7619419215993fe653e0b2fee.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5C1BB-AD67-45CF-A102-0C5C32E36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16797</TotalTime>
  <Pages>36</Pages>
  <Words>6360</Words>
  <Characters>36255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9</cp:revision>
  <dcterms:created xsi:type="dcterms:W3CDTF">2024-05-05T05:31:00Z</dcterms:created>
  <dcterms:modified xsi:type="dcterms:W3CDTF">2025-02-14T06:14:00Z</dcterms:modified>
</cp:coreProperties>
</file>