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F28" w:rsidRDefault="00EF2DF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200F28" w:rsidRDefault="00EF2DF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200F28" w:rsidRDefault="00200F2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00F28">
        <w:trPr>
          <w:cantSplit/>
          <w:tblHeader/>
          <w:jc w:val="center"/>
        </w:trPr>
        <w:tc>
          <w:tcPr>
            <w:tcW w:w="4508" w:type="dxa"/>
          </w:tcPr>
          <w:p w:rsidR="00200F28" w:rsidRDefault="00EF2D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00F28" w:rsidRDefault="00EF2D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EF2DF0">
        <w:trPr>
          <w:cantSplit/>
          <w:tblHeader/>
          <w:jc w:val="center"/>
        </w:trPr>
        <w:tc>
          <w:tcPr>
            <w:tcW w:w="4508" w:type="dxa"/>
          </w:tcPr>
          <w:p w:rsidR="00EF2DF0" w:rsidRDefault="00EF2D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F2DF0" w:rsidRPr="009D2EE6" w:rsidRDefault="00EF2DF0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EF2DF0">
        <w:trPr>
          <w:cantSplit/>
          <w:tblHeader/>
          <w:jc w:val="center"/>
        </w:trPr>
        <w:tc>
          <w:tcPr>
            <w:tcW w:w="4508" w:type="dxa"/>
          </w:tcPr>
          <w:p w:rsidR="00EF2DF0" w:rsidRDefault="00EF2D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F2DF0" w:rsidRPr="009D2EE6" w:rsidRDefault="00EF2DF0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EF2DF0">
        <w:trPr>
          <w:cantSplit/>
          <w:tblHeader/>
          <w:jc w:val="center"/>
        </w:trPr>
        <w:tc>
          <w:tcPr>
            <w:tcW w:w="4508" w:type="dxa"/>
          </w:tcPr>
          <w:p w:rsidR="00EF2DF0" w:rsidRDefault="00EF2D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F2DF0" w:rsidRDefault="00EF2D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00F28" w:rsidRDefault="00200F28">
      <w:pPr>
        <w:rPr>
          <w:rFonts w:ascii="Arial" w:eastAsia="Arial" w:hAnsi="Arial" w:cs="Arial"/>
          <w:b/>
        </w:rPr>
      </w:pPr>
    </w:p>
    <w:p w:rsidR="00200F28" w:rsidRDefault="00EF2D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200F28" w:rsidRDefault="00EF2DF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200F28" w:rsidRDefault="00EF2D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200F28" w:rsidRDefault="00EF2D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200F28" w:rsidRDefault="00EF2DF0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200F28" w:rsidRDefault="00EF2DF0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00F28" w:rsidRDefault="00EF2DF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EF2DF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</w:t>
      </w:r>
      <w:r>
        <w:rPr>
          <w:rFonts w:ascii="Arial" w:eastAsia="Arial" w:hAnsi="Arial" w:cs="Arial"/>
          <w:b/>
        </w:rPr>
        <w:t>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200F28">
        <w:trPr>
          <w:cantSplit/>
          <w:trHeight w:val="398"/>
          <w:tblHeader/>
        </w:trPr>
        <w:tc>
          <w:tcPr>
            <w:tcW w:w="8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00F28">
        <w:trPr>
          <w:cantSplit/>
          <w:trHeight w:val="470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00F28">
        <w:trPr>
          <w:cantSplit/>
          <w:trHeight w:val="470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00F28">
        <w:trPr>
          <w:cantSplit/>
          <w:trHeight w:val="470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00F28">
        <w:trPr>
          <w:cantSplit/>
          <w:trHeight w:val="489"/>
          <w:tblHeader/>
        </w:trPr>
        <w:tc>
          <w:tcPr>
            <w:tcW w:w="840" w:type="dxa"/>
          </w:tcPr>
          <w:p w:rsidR="00200F28" w:rsidRDefault="00200F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EF2DF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200F28">
        <w:trPr>
          <w:cantSplit/>
          <w:trHeight w:val="539"/>
          <w:tblHeader/>
        </w:trPr>
        <w:tc>
          <w:tcPr>
            <w:tcW w:w="826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00F28">
        <w:trPr>
          <w:cantSplit/>
          <w:trHeight w:val="229"/>
          <w:tblHeader/>
        </w:trPr>
        <w:tc>
          <w:tcPr>
            <w:tcW w:w="826" w:type="dxa"/>
          </w:tcPr>
          <w:p w:rsidR="00200F28" w:rsidRDefault="00200F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200F28">
        <w:trPr>
          <w:cantSplit/>
          <w:trHeight w:val="229"/>
          <w:tblHeader/>
        </w:trPr>
        <w:tc>
          <w:tcPr>
            <w:tcW w:w="826" w:type="dxa"/>
          </w:tcPr>
          <w:p w:rsidR="00200F28" w:rsidRDefault="00200F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00F28">
        <w:trPr>
          <w:cantSplit/>
          <w:trHeight w:val="229"/>
          <w:tblHeader/>
        </w:trPr>
        <w:tc>
          <w:tcPr>
            <w:tcW w:w="826" w:type="dxa"/>
          </w:tcPr>
          <w:p w:rsidR="00200F28" w:rsidRDefault="00200F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00F28">
        <w:trPr>
          <w:cantSplit/>
          <w:trHeight w:val="229"/>
          <w:tblHeader/>
        </w:trPr>
        <w:tc>
          <w:tcPr>
            <w:tcW w:w="826" w:type="dxa"/>
          </w:tcPr>
          <w:p w:rsidR="00200F28" w:rsidRDefault="00200F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00F28">
        <w:trPr>
          <w:cantSplit/>
          <w:trHeight w:val="229"/>
          <w:tblHeader/>
        </w:trPr>
        <w:tc>
          <w:tcPr>
            <w:tcW w:w="826" w:type="dxa"/>
          </w:tcPr>
          <w:p w:rsidR="00200F28" w:rsidRDefault="00200F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200F28" w:rsidRDefault="00EF2DF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200F28" w:rsidRDefault="00200F2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00F28" w:rsidRDefault="00200F28">
      <w:pPr>
        <w:rPr>
          <w:rFonts w:ascii="Arial" w:eastAsia="Arial" w:hAnsi="Arial" w:cs="Arial"/>
          <w:b/>
        </w:rPr>
      </w:pPr>
    </w:p>
    <w:p w:rsidR="00200F28" w:rsidRDefault="00EF2D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200F28" w:rsidRDefault="00200F28">
      <w:pPr>
        <w:rPr>
          <w:rFonts w:ascii="Arial" w:eastAsia="Arial" w:hAnsi="Arial" w:cs="Arial"/>
          <w:b/>
        </w:rPr>
      </w:pPr>
      <w:hyperlink r:id="rId9">
        <w:r w:rsidR="00EF2DF0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200F28" w:rsidRDefault="00200F28">
      <w:pPr>
        <w:rPr>
          <w:rFonts w:ascii="Arial" w:eastAsia="Arial" w:hAnsi="Arial" w:cs="Arial"/>
          <w:b/>
        </w:rPr>
      </w:pPr>
      <w:hyperlink r:id="rId10">
        <w:r w:rsidR="00EF2DF0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200F28" w:rsidRDefault="00200F28">
      <w:pPr>
        <w:rPr>
          <w:rFonts w:ascii="Arial" w:eastAsia="Arial" w:hAnsi="Arial" w:cs="Arial"/>
          <w:b/>
        </w:rPr>
      </w:pPr>
      <w:hyperlink r:id="rId11">
        <w:r w:rsidR="00EF2DF0">
          <w:rPr>
            <w:rFonts w:ascii="Arial" w:eastAsia="Arial" w:hAnsi="Arial" w:cs="Arial"/>
            <w:b/>
            <w:color w:val="0563C1"/>
            <w:u w:val="single"/>
          </w:rPr>
          <w:t>https://www.ibm.com</w:t>
        </w:r>
        <w:r w:rsidR="00EF2DF0">
          <w:rPr>
            <w:rFonts w:ascii="Arial" w:eastAsia="Arial" w:hAnsi="Arial" w:cs="Arial"/>
            <w:b/>
            <w:color w:val="0563C1"/>
            <w:u w:val="single"/>
          </w:rPr>
          <w:t>/cloud/architecture</w:t>
        </w:r>
      </w:hyperlink>
    </w:p>
    <w:p w:rsidR="00200F28" w:rsidRDefault="00200F28">
      <w:pPr>
        <w:rPr>
          <w:rFonts w:ascii="Arial" w:eastAsia="Arial" w:hAnsi="Arial" w:cs="Arial"/>
          <w:b/>
        </w:rPr>
      </w:pPr>
      <w:hyperlink r:id="rId12">
        <w:r w:rsidR="00EF2DF0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200F28" w:rsidRDefault="00200F28">
      <w:pPr>
        <w:rPr>
          <w:rFonts w:ascii="Arial" w:eastAsia="Arial" w:hAnsi="Arial" w:cs="Arial"/>
          <w:b/>
        </w:rPr>
      </w:pPr>
      <w:hyperlink r:id="rId13">
        <w:r w:rsidR="00EF2DF0">
          <w:rPr>
            <w:rFonts w:ascii="Arial" w:eastAsia="Arial" w:hAnsi="Arial" w:cs="Arial"/>
            <w:b/>
            <w:color w:val="0563C1"/>
            <w:u w:val="single"/>
          </w:rPr>
          <w:t>https://medium.com/the-int</w:t>
        </w:r>
        <w:r w:rsidR="00EF2DF0">
          <w:rPr>
            <w:rFonts w:ascii="Arial" w:eastAsia="Arial" w:hAnsi="Arial" w:cs="Arial"/>
            <w:b/>
            <w:color w:val="0563C1"/>
            <w:u w:val="single"/>
          </w:rPr>
          <w:t>ernal-startup/how-to-draw-useful-technical-architecture-diagrams-2d20c9fda90d</w:t>
        </w:r>
      </w:hyperlink>
    </w:p>
    <w:p w:rsidR="00200F28" w:rsidRDefault="00200F28">
      <w:pPr>
        <w:rPr>
          <w:rFonts w:ascii="Arial" w:eastAsia="Arial" w:hAnsi="Arial" w:cs="Arial"/>
          <w:b/>
        </w:rPr>
      </w:pPr>
    </w:p>
    <w:p w:rsidR="00200F28" w:rsidRDefault="00200F28">
      <w:pPr>
        <w:rPr>
          <w:rFonts w:ascii="Arial" w:eastAsia="Arial" w:hAnsi="Arial" w:cs="Arial"/>
          <w:b/>
        </w:rPr>
      </w:pPr>
    </w:p>
    <w:p w:rsidR="00200F28" w:rsidRDefault="00200F28">
      <w:pPr>
        <w:rPr>
          <w:rFonts w:ascii="Arial" w:eastAsia="Arial" w:hAnsi="Arial" w:cs="Arial"/>
          <w:b/>
        </w:rPr>
      </w:pPr>
    </w:p>
    <w:sectPr w:rsidR="00200F28" w:rsidSect="00200F2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485DF4"/>
    <w:multiLevelType w:val="multilevel"/>
    <w:tmpl w:val="6CF6B7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CEA7815"/>
    <w:multiLevelType w:val="multilevel"/>
    <w:tmpl w:val="0CBCD1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00F28"/>
    <w:rsid w:val="00200F28"/>
    <w:rsid w:val="00EF2D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F28"/>
  </w:style>
  <w:style w:type="paragraph" w:styleId="Heading1">
    <w:name w:val="heading 1"/>
    <w:basedOn w:val="normal0"/>
    <w:next w:val="normal0"/>
    <w:rsid w:val="00200F2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00F2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00F2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00F2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00F2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00F2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200F28"/>
  </w:style>
  <w:style w:type="table" w:customStyle="1" w:styleId="TableNormal0">
    <w:name w:val="TableNormal"/>
    <w:rsid w:val="00200F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200F2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200F28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200F2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00F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00F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00F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00F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200F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200F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2026-07-18T08:48:00Z</dcterms:created>
  <dcterms:modified xsi:type="dcterms:W3CDTF">2026-07-18T08:48:00Z</dcterms:modified>
</cp:coreProperties>
</file>