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Информационная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безопасность</w:t>
      </w:r>
    </w:p>
    <w:p>
      <w:pPr>
        <w:spacing w:after="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Механизмы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ре</w:t>
      </w:r>
      <w:r>
        <w:rPr>
          <w:rFonts w:hint="default" w:ascii="Times New Roman" w:hAnsi="Times New Roman"/>
          <w:b/>
          <w:bCs/>
          <w:sz w:val="32"/>
          <w:szCs w:val="32"/>
        </w:rPr>
        <w:t>зервного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к</w:t>
      </w:r>
      <w:r>
        <w:rPr>
          <w:rFonts w:hint="default" w:ascii="Times New Roman" w:hAnsi="Times New Roman"/>
          <w:b/>
          <w:bCs/>
          <w:sz w:val="32"/>
          <w:szCs w:val="32"/>
        </w:rPr>
        <w:t>опирования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д</w:t>
      </w:r>
      <w:r>
        <w:rPr>
          <w:rFonts w:hint="default" w:ascii="Times New Roman" w:hAnsi="Times New Roman"/>
          <w:b/>
          <w:bCs/>
          <w:sz w:val="32"/>
          <w:szCs w:val="32"/>
        </w:rPr>
        <w:t>анных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в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о</w:t>
      </w:r>
      <w:r>
        <w:rPr>
          <w:rFonts w:hint="default" w:ascii="Times New Roman" w:hAnsi="Times New Roman"/>
          <w:b/>
          <w:bCs/>
          <w:sz w:val="32"/>
          <w:szCs w:val="32"/>
        </w:rPr>
        <w:t>перационной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</w:t>
      </w:r>
      <w:r>
        <w:rPr>
          <w:rFonts w:hint="default" w:ascii="Times New Roman" w:hAnsi="Times New Roman"/>
          <w:b/>
          <w:bCs/>
          <w:sz w:val="32"/>
          <w:szCs w:val="32"/>
        </w:rPr>
        <w:t>истеме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Windows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2003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Server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и Window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s </w:t>
      </w:r>
      <w:r>
        <w:rPr>
          <w:rFonts w:hint="default" w:ascii="Times New Roman" w:hAnsi="Times New Roman"/>
          <w:b/>
          <w:bCs/>
          <w:sz w:val="32"/>
          <w:szCs w:val="32"/>
        </w:rPr>
        <w:t>2008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R2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Server.</w:t>
      </w:r>
    </w:p>
    <w:p>
      <w:pPr>
        <w:spacing w:after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 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пр. ПОВТиАС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Гвоздевский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Игорь Николаевич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 xml:space="preserve">  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94004"/>
    <w:rsid w:val="156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2019-10-22T08:12:00Z</dcterms:created>
  <dc:creator>D4rkn</dc:creator>
  <cp:lastModifiedBy>D4rkn</cp:lastModifiedBy>
  <dcterms:modified xsi:type="dcterms:W3CDTF">2019-10-22T08:16:53Z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