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A21CA4" w14:textId="77777777" w:rsidR="00BC003A" w:rsidRDefault="00BC003A" w:rsidP="00BC00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РФ</w:t>
      </w:r>
    </w:p>
    <w:p w14:paraId="0D319320" w14:textId="77777777" w:rsidR="00BC003A" w:rsidRDefault="00BC003A" w:rsidP="00BC00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Times New Roman" w:hAnsi="Times New Roman" w:cs="Times New Roman"/>
          <w:b/>
          <w:bCs/>
          <w:sz w:val="28"/>
          <w:szCs w:val="28"/>
        </w:rPr>
        <w:t>«БЕЛГОРОДСКИЙ ГОСУДАРСТВЕННЫЙ ТЕХНОЛОГИЧЕСКИЙ УНИВЕРСИТЕТ ИМ. В. Г. ШУХОВА»</w:t>
      </w:r>
    </w:p>
    <w:p w14:paraId="41E5FA68" w14:textId="77777777" w:rsidR="00BC003A" w:rsidRDefault="00BC003A" w:rsidP="00BC00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C44212" w14:textId="77777777" w:rsidR="00BC003A" w:rsidRDefault="00BC003A" w:rsidP="00BC00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14:paraId="3A2781A9" w14:textId="77777777" w:rsidR="00BC003A" w:rsidRDefault="00BC003A" w:rsidP="00BC00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A5F10F" w14:textId="77777777" w:rsidR="00BC003A" w:rsidRDefault="00BC003A" w:rsidP="00BC00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1D9CEC" w14:textId="77777777" w:rsidR="00BC003A" w:rsidRDefault="00BC003A" w:rsidP="00BC00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19E6B8" w14:textId="77777777" w:rsidR="00BC003A" w:rsidRDefault="00BC003A" w:rsidP="00BC00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50AA4" w14:textId="77777777" w:rsidR="00BC003A" w:rsidRDefault="00BC003A" w:rsidP="00BC003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№1</w:t>
      </w:r>
    </w:p>
    <w:p w14:paraId="606621B3" w14:textId="5D8601A5" w:rsidR="00BC003A" w:rsidRDefault="00BC003A" w:rsidP="00BC003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Дисциплина: </w:t>
      </w:r>
      <w:r w:rsidR="007A3823">
        <w:rPr>
          <w:rFonts w:ascii="Times New Roman" w:hAnsi="Times New Roman" w:cs="Times New Roman"/>
          <w:b/>
          <w:bCs/>
          <w:sz w:val="32"/>
          <w:szCs w:val="32"/>
        </w:rPr>
        <w:t>ЭВМ и периферийные устройства</w:t>
      </w:r>
    </w:p>
    <w:p w14:paraId="4927AE10" w14:textId="6746D93C" w:rsidR="00BC003A" w:rsidRDefault="00BC003A" w:rsidP="00BC003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Тема: </w:t>
      </w:r>
      <w:r w:rsidR="007A3823">
        <w:rPr>
          <w:rFonts w:ascii="Times New Roman" w:hAnsi="Times New Roman" w:cs="Times New Roman"/>
          <w:b/>
          <w:bCs/>
          <w:sz w:val="32"/>
          <w:szCs w:val="32"/>
        </w:rPr>
        <w:t>Изучение</w:t>
      </w:r>
      <w:r w:rsidR="007A3823" w:rsidRPr="007A38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A3823">
        <w:rPr>
          <w:rFonts w:ascii="Times New Roman" w:hAnsi="Times New Roman" w:cs="Times New Roman"/>
          <w:b/>
          <w:bCs/>
          <w:sz w:val="32"/>
          <w:szCs w:val="32"/>
        </w:rPr>
        <w:t>принципов</w:t>
      </w:r>
      <w:r w:rsidR="007A3823" w:rsidRPr="007A38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A3823">
        <w:rPr>
          <w:rFonts w:ascii="Times New Roman" w:hAnsi="Times New Roman" w:cs="Times New Roman"/>
          <w:b/>
          <w:bCs/>
          <w:sz w:val="32"/>
          <w:szCs w:val="32"/>
        </w:rPr>
        <w:t>программного</w:t>
      </w:r>
      <w:r w:rsidR="007A3823" w:rsidRPr="007A38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A3823">
        <w:rPr>
          <w:rFonts w:ascii="Times New Roman" w:hAnsi="Times New Roman" w:cs="Times New Roman"/>
          <w:b/>
          <w:bCs/>
          <w:sz w:val="32"/>
          <w:szCs w:val="32"/>
        </w:rPr>
        <w:t>управления</w:t>
      </w:r>
      <w:r w:rsidR="007A3823" w:rsidRPr="007A38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A3823">
        <w:rPr>
          <w:rFonts w:ascii="Times New Roman" w:hAnsi="Times New Roman" w:cs="Times New Roman"/>
          <w:b/>
          <w:bCs/>
          <w:sz w:val="32"/>
          <w:szCs w:val="32"/>
        </w:rPr>
        <w:t>внешними</w:t>
      </w:r>
      <w:r w:rsidR="007A3823" w:rsidRPr="007A38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A3823">
        <w:rPr>
          <w:rFonts w:ascii="Times New Roman" w:hAnsi="Times New Roman" w:cs="Times New Roman"/>
          <w:b/>
          <w:bCs/>
          <w:sz w:val="32"/>
          <w:szCs w:val="32"/>
        </w:rPr>
        <w:t>устройствами</w:t>
      </w:r>
      <w:r w:rsidR="007A3823" w:rsidRPr="007A38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A3823">
        <w:rPr>
          <w:rFonts w:ascii="Times New Roman" w:hAnsi="Times New Roman" w:cs="Times New Roman"/>
          <w:b/>
          <w:bCs/>
          <w:sz w:val="32"/>
          <w:szCs w:val="32"/>
        </w:rPr>
        <w:t>на</w:t>
      </w:r>
      <w:r w:rsidR="007A3823" w:rsidRPr="007A38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A3823">
        <w:rPr>
          <w:rFonts w:ascii="Times New Roman" w:hAnsi="Times New Roman" w:cs="Times New Roman"/>
          <w:b/>
          <w:bCs/>
          <w:sz w:val="32"/>
          <w:szCs w:val="32"/>
        </w:rPr>
        <w:t>примере</w:t>
      </w:r>
      <w:r w:rsidR="007A3823" w:rsidRPr="007A38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A3823">
        <w:rPr>
          <w:rFonts w:ascii="Times New Roman" w:hAnsi="Times New Roman" w:cs="Times New Roman"/>
          <w:b/>
          <w:bCs/>
          <w:sz w:val="32"/>
          <w:szCs w:val="32"/>
        </w:rPr>
        <w:t>вывода</w:t>
      </w:r>
      <w:r w:rsidR="007A3823" w:rsidRPr="007A38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A3823">
        <w:rPr>
          <w:rFonts w:ascii="Times New Roman" w:hAnsi="Times New Roman" w:cs="Times New Roman"/>
          <w:b/>
          <w:bCs/>
          <w:sz w:val="32"/>
          <w:szCs w:val="32"/>
        </w:rPr>
        <w:t>информации</w:t>
      </w:r>
      <w:r w:rsidR="007A3823" w:rsidRPr="007A38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A3823">
        <w:rPr>
          <w:rFonts w:ascii="Times New Roman" w:hAnsi="Times New Roman" w:cs="Times New Roman"/>
          <w:b/>
          <w:bCs/>
          <w:sz w:val="32"/>
          <w:szCs w:val="32"/>
        </w:rPr>
        <w:t>на</w:t>
      </w:r>
      <w:r w:rsidR="007A3823" w:rsidRPr="007A38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A3823">
        <w:rPr>
          <w:rFonts w:ascii="Times New Roman" w:hAnsi="Times New Roman" w:cs="Times New Roman"/>
          <w:b/>
          <w:bCs/>
          <w:sz w:val="32"/>
          <w:szCs w:val="32"/>
        </w:rPr>
        <w:t>цифровой</w:t>
      </w:r>
      <w:r w:rsidR="007A3823" w:rsidRPr="007A38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A3823">
        <w:rPr>
          <w:rFonts w:ascii="Times New Roman" w:hAnsi="Times New Roman" w:cs="Times New Roman"/>
          <w:b/>
          <w:bCs/>
          <w:sz w:val="32"/>
          <w:szCs w:val="32"/>
        </w:rPr>
        <w:t>индикатор</w:t>
      </w:r>
    </w:p>
    <w:p w14:paraId="124D7415" w14:textId="77777777" w:rsidR="00BC003A" w:rsidRDefault="00BC003A" w:rsidP="00BC00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6AFC0E" w14:textId="77777777" w:rsidR="00BC003A" w:rsidRDefault="00BC003A" w:rsidP="00BC00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54884A" w14:textId="77777777" w:rsidR="00BC003A" w:rsidRDefault="00BC003A" w:rsidP="00BC00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DB80FB" w14:textId="77777777" w:rsidR="007A3823" w:rsidRDefault="007A3823" w:rsidP="00BC00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15E249" w14:textId="77777777" w:rsidR="00BC003A" w:rsidRDefault="00BC003A" w:rsidP="00BC003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группы ВТ-31</w:t>
      </w:r>
    </w:p>
    <w:p w14:paraId="1F970794" w14:textId="77777777" w:rsidR="00BC003A" w:rsidRDefault="00BC003A" w:rsidP="00BC003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Подкопаев Антон Валерьевич</w:t>
      </w:r>
    </w:p>
    <w:p w14:paraId="5CC5E17F" w14:textId="7DFDE0FD" w:rsidR="007A3823" w:rsidRDefault="00BC003A" w:rsidP="00BC003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7A3823">
        <w:rPr>
          <w:rFonts w:ascii="Times New Roman" w:hAnsi="Times New Roman" w:cs="Times New Roman"/>
          <w:sz w:val="28"/>
          <w:szCs w:val="28"/>
        </w:rPr>
        <w:t>доцент кафедры ПО и ВТАС</w:t>
      </w:r>
    </w:p>
    <w:p w14:paraId="000A7251" w14:textId="0F020D53" w:rsidR="00BC003A" w:rsidRDefault="007A3823" w:rsidP="00BC003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Шамраев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Анатолий Анатольевич</w:t>
      </w:r>
    </w:p>
    <w:p w14:paraId="2BD02DB9" w14:textId="77777777" w:rsidR="00BC003A" w:rsidRDefault="00BC003A" w:rsidP="00BC00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76D0B2" w14:textId="592D806F" w:rsidR="00BC003A" w:rsidRDefault="00BC003A" w:rsidP="00BC00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A50D79" w14:textId="7402AB0D" w:rsidR="007A3823" w:rsidRDefault="007A3823" w:rsidP="00BC00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DD693A" w14:textId="77777777" w:rsidR="007A3823" w:rsidRDefault="007A3823" w:rsidP="00BC00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D24C0A" w14:textId="77777777" w:rsidR="007A3823" w:rsidRPr="007A3823" w:rsidRDefault="007A3823" w:rsidP="007A3823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011835C2" w14:textId="77777777" w:rsidR="00BC003A" w:rsidRDefault="00BC003A" w:rsidP="00BC00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D3145E" w14:textId="77777777" w:rsidR="00BC003A" w:rsidRDefault="00BC003A" w:rsidP="00BC00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51D9C9" w14:textId="2B5D2C07" w:rsidR="00F3423F" w:rsidRDefault="00BC003A" w:rsidP="007A3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Белгород 20</w:t>
      </w:r>
      <w:r w:rsidR="007A3823">
        <w:rPr>
          <w:rFonts w:ascii="Times New Roman" w:hAnsi="Times New Roman" w:cs="Times New Roman"/>
          <w:b/>
          <w:bCs/>
          <w:sz w:val="28"/>
          <w:szCs w:val="28"/>
        </w:rPr>
        <w:t>20</w:t>
      </w:r>
    </w:p>
    <w:p w14:paraId="306EDC17" w14:textId="36D922FD" w:rsidR="007A3823" w:rsidRDefault="007A3823" w:rsidP="007A382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7A382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7A3823">
        <w:rPr>
          <w:rFonts w:ascii="Times New Roman" w:hAnsi="Times New Roman" w:cs="Times New Roman"/>
          <w:sz w:val="28"/>
          <w:szCs w:val="28"/>
        </w:rPr>
        <w:t>изучить принципы функционирования и возможности программного управления цифровым индикатором, разработать алгоритм и программу для вывода информации на цифровой индикатор.</w:t>
      </w:r>
    </w:p>
    <w:p w14:paraId="432008EB" w14:textId="3EDAF804" w:rsidR="007A3823" w:rsidRDefault="007A3823" w:rsidP="007A3823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3823">
        <w:rPr>
          <w:rFonts w:ascii="Times New Roman" w:hAnsi="Times New Roman" w:cs="Times New Roman"/>
          <w:b/>
          <w:bCs/>
          <w:sz w:val="28"/>
          <w:szCs w:val="28"/>
        </w:rPr>
        <w:t>Указания по организации самостоятельной работы</w:t>
      </w:r>
    </w:p>
    <w:p w14:paraId="71699781" w14:textId="7F38CF24" w:rsidR="007A3823" w:rsidRDefault="007A3823" w:rsidP="007A382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A3823">
        <w:rPr>
          <w:rFonts w:ascii="Times New Roman" w:hAnsi="Times New Roman" w:cs="Times New Roman"/>
          <w:sz w:val="28"/>
          <w:szCs w:val="28"/>
        </w:rPr>
        <w:t>Перед работой необходимо проработать теоретический материал по литературе и конспект лекций, ознакомиться с принципами функционирования и возможностями программного управления выводом символов на экран 32 позиционного цифрового ЖК-индикатора с использованием микроконтроллера MSP430F1611</w:t>
      </w:r>
    </w:p>
    <w:p w14:paraId="1C0341CA" w14:textId="3A0264EA" w:rsidR="007A3823" w:rsidRDefault="00FA0012" w:rsidP="00FA0012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0012">
        <w:rPr>
          <w:rFonts w:ascii="Times New Roman" w:hAnsi="Times New Roman" w:cs="Times New Roman"/>
          <w:b/>
          <w:bCs/>
          <w:sz w:val="28"/>
          <w:szCs w:val="28"/>
        </w:rPr>
        <w:t>Порядок проведения работы и указания по ее выполнению</w:t>
      </w:r>
    </w:p>
    <w:p w14:paraId="5A23001C" w14:textId="77777777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>Перед началом выполнения практической части лабораторной работы проводится экспресс-контроль знаний по принципам функционирования микроконтроллера MSP430, системе команд и возможностям организации программного управления выводом символов на экран цифрового индикатора. При подготовке к лабораторной работе необходимо составить предварительный вариант листинга программы, в соответствие с индивидуальным заданием.</w:t>
      </w:r>
    </w:p>
    <w:p w14:paraId="155EF6CE" w14:textId="77777777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 xml:space="preserve"> </w:t>
      </w:r>
      <w:r w:rsidRPr="00FA0012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 w:rsidRPr="00FA0012">
        <w:rPr>
          <w:rFonts w:ascii="Times New Roman" w:hAnsi="Times New Roman" w:cs="Times New Roman"/>
          <w:sz w:val="28"/>
          <w:szCs w:val="28"/>
        </w:rPr>
        <w:t xml:space="preserve"> Разработать в среде программирования IAR </w:t>
      </w:r>
      <w:proofErr w:type="spellStart"/>
      <w:r w:rsidRPr="00FA0012">
        <w:rPr>
          <w:rFonts w:ascii="Times New Roman" w:hAnsi="Times New Roman" w:cs="Times New Roman"/>
          <w:sz w:val="28"/>
          <w:szCs w:val="28"/>
        </w:rPr>
        <w:t>Embedded</w:t>
      </w:r>
      <w:proofErr w:type="spellEnd"/>
      <w:r w:rsidRPr="00FA0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0012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FA0012">
        <w:rPr>
          <w:rFonts w:ascii="Times New Roman" w:hAnsi="Times New Roman" w:cs="Times New Roman"/>
          <w:sz w:val="28"/>
          <w:szCs w:val="28"/>
        </w:rPr>
        <w:t xml:space="preserve"> программу для микроконтроллера MSP430, которая выполняет вывод информации (фамилию, имя и отчество студента, и группу) на экран цифрового индикатора. </w:t>
      </w:r>
    </w:p>
    <w:p w14:paraId="62E4EF45" w14:textId="77777777" w:rsidR="00FA0012" w:rsidRDefault="00FA0012" w:rsidP="00FA0012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FA0012">
        <w:rPr>
          <w:rFonts w:ascii="Times New Roman" w:hAnsi="Times New Roman" w:cs="Times New Roman"/>
          <w:b/>
          <w:bCs/>
          <w:sz w:val="28"/>
          <w:szCs w:val="28"/>
        </w:rPr>
        <w:t>Порядок выполнения задания:</w:t>
      </w:r>
    </w:p>
    <w:p w14:paraId="62304772" w14:textId="77777777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 xml:space="preserve"> – запустить компилятор IAR </w:t>
      </w:r>
      <w:proofErr w:type="spellStart"/>
      <w:r w:rsidRPr="00FA0012">
        <w:rPr>
          <w:rFonts w:ascii="Times New Roman" w:hAnsi="Times New Roman" w:cs="Times New Roman"/>
          <w:sz w:val="28"/>
          <w:szCs w:val="28"/>
        </w:rPr>
        <w:t>Embedded</w:t>
      </w:r>
      <w:proofErr w:type="spellEnd"/>
      <w:r w:rsidRPr="00FA0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0012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FA0012">
        <w:rPr>
          <w:rFonts w:ascii="Times New Roman" w:hAnsi="Times New Roman" w:cs="Times New Roman"/>
          <w:sz w:val="28"/>
          <w:szCs w:val="28"/>
        </w:rPr>
        <w:t>.</w:t>
      </w:r>
    </w:p>
    <w:p w14:paraId="209169F0" w14:textId="77777777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 xml:space="preserve"> – создать пустой проект. – создать файл ресурса для кода программы и подключить его к проекту.  </w:t>
      </w:r>
    </w:p>
    <w:p w14:paraId="78D77D64" w14:textId="77777777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 xml:space="preserve">– выполнить компиляцию исходного модуля программы и устранить ошибки, полученные на данном этапе. </w:t>
      </w:r>
    </w:p>
    <w:p w14:paraId="08E63E67" w14:textId="7DF26A79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 xml:space="preserve"> – проверить работоспособность программы и показать результаты работы преподавателю.</w:t>
      </w:r>
    </w:p>
    <w:p w14:paraId="57EB9B9E" w14:textId="04BDD963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2496E68" w14:textId="2E5D033E" w:rsidR="00FA0012" w:rsidRPr="009E62C8" w:rsidRDefault="00FA0012" w:rsidP="00FA0012">
      <w:pPr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 w:rsidRPr="009E62C8">
        <w:rPr>
          <w:rFonts w:ascii="Times New Roman" w:hAnsi="Times New Roman" w:cs="Times New Roman"/>
          <w:sz w:val="32"/>
          <w:szCs w:val="32"/>
        </w:rPr>
        <w:t>Теоретические сведения</w:t>
      </w:r>
    </w:p>
    <w:p w14:paraId="032ED0C4" w14:textId="77777777" w:rsidR="00FA0012" w:rsidRPr="00FA0012" w:rsidRDefault="00FA0012" w:rsidP="00FA0012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FA0012">
        <w:rPr>
          <w:rFonts w:ascii="Times New Roman" w:hAnsi="Times New Roman" w:cs="Times New Roman"/>
          <w:b/>
          <w:bCs/>
          <w:sz w:val="28"/>
          <w:szCs w:val="28"/>
        </w:rPr>
        <w:t xml:space="preserve">Принципы программного управления выводом символов на экран цифрового индикатора с помощью микроконтроллера MSP430F1611 </w:t>
      </w:r>
    </w:p>
    <w:p w14:paraId="745EE20F" w14:textId="77777777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 xml:space="preserve">В лабораторном стенде используется индикатор WH1602A-NGG-CT на базе контроллера HD44780. Данный ЖКИ позволяет отображать 2 строки по 16 символов. Символы отображаются в матрице 5х8 (или 5х10) точек. Между символами имеются интервалы шириной в одну отображаемую точку. Каждому отображаемому на ЖКИ символу соответствует его код в ячейке ОЗУ модуля. </w:t>
      </w:r>
    </w:p>
    <w:p w14:paraId="3B469A25" w14:textId="77777777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 xml:space="preserve">Модуль содержит два вида памяти – кодов отображаемых символов и пользовательского знакогенератора, а также логику для управления </w:t>
      </w:r>
      <w:proofErr w:type="spellStart"/>
      <w:r w:rsidRPr="00FA0012">
        <w:rPr>
          <w:rFonts w:ascii="Times New Roman" w:hAnsi="Times New Roman" w:cs="Times New Roman"/>
          <w:sz w:val="28"/>
          <w:szCs w:val="28"/>
        </w:rPr>
        <w:t>ЖКпанелью</w:t>
      </w:r>
      <w:proofErr w:type="spellEnd"/>
      <w:r w:rsidRPr="00FA001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BD4FA9" w14:textId="77777777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lastRenderedPageBreak/>
        <w:t>Модуль позволяет:</w:t>
      </w:r>
    </w:p>
    <w:p w14:paraId="2A5F0914" w14:textId="77777777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 xml:space="preserve"> – работать как по 8-ми, так и по 4-х битной шине данных (задается при инициализации); </w:t>
      </w:r>
    </w:p>
    <w:p w14:paraId="6B07749F" w14:textId="77777777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 xml:space="preserve">– принимать команды с шины данных; </w:t>
      </w:r>
    </w:p>
    <w:p w14:paraId="0348DD28" w14:textId="77777777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>– записывать данные в ОЗУ с шины данных; – читать данные из ОЗУ на шину данных;</w:t>
      </w:r>
    </w:p>
    <w:p w14:paraId="77E4C171" w14:textId="77777777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 xml:space="preserve"> – читать статус состояния на шину данных; </w:t>
      </w:r>
    </w:p>
    <w:p w14:paraId="6BE79B94" w14:textId="77777777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 xml:space="preserve">– запоминать до 8-ми изображений символов, задаваемых пользователем; – выводить мигающий (или не мигающий) курсор двух типов; </w:t>
      </w:r>
    </w:p>
    <w:p w14:paraId="0B4DE380" w14:textId="77777777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 xml:space="preserve">– управлять контрастностью и подсветкой; </w:t>
      </w:r>
    </w:p>
    <w:p w14:paraId="7177C322" w14:textId="77777777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b/>
          <w:bCs/>
          <w:sz w:val="28"/>
          <w:szCs w:val="28"/>
        </w:rPr>
        <w:t>Программирование и управление.</w:t>
      </w:r>
      <w:r w:rsidRPr="00FA00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21D9E" w14:textId="18DC6DD6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>Перед началом рассмотрения принципов управления ЖКИ-модулем, обратимся к внутренней структуре контроллера HD44780. Можно сразу выделить основные элементы, с которыми приходится взаимодействовать при программном управлении: регистр данных (DR), регистр команд (IR), видеопамять (DDRAM), ОЗУ знакогенератора (CGRAM), счетчик адреса памяти (АС), флаг занятости контроллера (BF). Другие элементы не являются объектом прямого взаимодействия с управляющей программой – они участвуют в процессе регенерации изображения на ЖКИ: знакогенератор, формирователь курсора, сдвиговые регистры и драйверы.</w:t>
      </w:r>
    </w:p>
    <w:p w14:paraId="36215177" w14:textId="77777777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b/>
          <w:bCs/>
          <w:sz w:val="28"/>
          <w:szCs w:val="28"/>
        </w:rPr>
        <w:t>Схема подключения ЖКИ к микроконтроллеру MSP430F1611</w:t>
      </w:r>
      <w:r w:rsidRPr="00FA00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6E6689" w14:textId="373F0CDC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>Для согласования электрических уровней в схеме применен преобразователь SN74LVC4245A (3,3V в 5V).</w:t>
      </w:r>
    </w:p>
    <w:p w14:paraId="481E187F" w14:textId="77777777" w:rsidR="00FA0012" w:rsidRDefault="00FA0012" w:rsidP="00FA0012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08DD2A78" w14:textId="08304E2A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AAF7D" wp14:editId="56A80E10">
            <wp:extent cx="6205740" cy="2232660"/>
            <wp:effectExtent l="0" t="0" r="5080" b="0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21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30" t="30984" r="27995" b="43129"/>
                    <a:stretch/>
                  </pic:blipFill>
                  <pic:spPr bwMode="auto">
                    <a:xfrm>
                      <a:off x="0" y="0"/>
                      <a:ext cx="6213188" cy="2235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8719D" w14:textId="0471AB19" w:rsidR="00FA0012" w:rsidRDefault="00FA0012" w:rsidP="00FA001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0012">
        <w:rPr>
          <w:rFonts w:ascii="Times New Roman" w:hAnsi="Times New Roman" w:cs="Times New Roman"/>
          <w:sz w:val="28"/>
          <w:szCs w:val="28"/>
        </w:rPr>
        <w:t>Сигналы OE_BF_LCD и _LCD WR/ поступают от дешифратора DD7, если на нем выбран модуль LCD (A0=1, A1=1).</w:t>
      </w:r>
    </w:p>
    <w:p w14:paraId="0FB87BF6" w14:textId="77777777" w:rsidR="009E62C8" w:rsidRDefault="009E62C8" w:rsidP="00FA0012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73D8DA0" w14:textId="1D48DFA5" w:rsidR="00FA0012" w:rsidRDefault="00FA0012" w:rsidP="00FA0012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A3F068" wp14:editId="4075E3D8">
            <wp:extent cx="5559828" cy="6286500"/>
            <wp:effectExtent l="0" t="0" r="3175" b="0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2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5" t="18921" r="31194" b="12490"/>
                    <a:stretch/>
                  </pic:blipFill>
                  <pic:spPr bwMode="auto">
                    <a:xfrm>
                      <a:off x="0" y="0"/>
                      <a:ext cx="5601588" cy="633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33046" w14:textId="4706876E" w:rsidR="00FA0012" w:rsidRDefault="00FA0012" w:rsidP="009E62C8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66119" wp14:editId="1E7BAD4C">
            <wp:extent cx="5395572" cy="3307080"/>
            <wp:effectExtent l="0" t="0" r="0" b="7620"/>
            <wp:docPr id="3" name="Рисунок 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2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2" t="37944" r="30025" b="21867"/>
                    <a:stretch/>
                  </pic:blipFill>
                  <pic:spPr bwMode="auto">
                    <a:xfrm>
                      <a:off x="0" y="0"/>
                      <a:ext cx="5455553" cy="3343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B6F96" w14:textId="2D6B31F7" w:rsidR="00FA0012" w:rsidRPr="009E62C8" w:rsidRDefault="009E62C8" w:rsidP="009E62C8">
      <w:pPr>
        <w:ind w:firstLine="708"/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Приложение</w:t>
      </w:r>
    </w:p>
    <w:p w14:paraId="27743BF0" w14:textId="7DE13D9D" w:rsidR="009E62C8" w:rsidRPr="009E62C8" w:rsidRDefault="009E62C8" w:rsidP="009E62C8">
      <w:pPr>
        <w:spacing w:after="0" w:line="20" w:lineRule="atLeast"/>
        <w:ind w:firstLine="708"/>
        <w:jc w:val="center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lcd.c</w:t>
      </w:r>
      <w:proofErr w:type="spellEnd"/>
    </w:p>
    <w:p w14:paraId="0C1189B5" w14:textId="1AA42D8D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// LCD-display functions</w:t>
      </w:r>
    </w:p>
    <w:p w14:paraId="17DC9C9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#include "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function_prototype.h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"</w:t>
      </w:r>
    </w:p>
    <w:p w14:paraId="056F999C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#include "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sysfunc.h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"</w:t>
      </w:r>
    </w:p>
    <w:p w14:paraId="25649FDC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#include "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lcd.h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"</w:t>
      </w:r>
    </w:p>
    <w:p w14:paraId="2055788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09FD1F45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//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Таблица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киррилицы</w:t>
      </w:r>
      <w:proofErr w:type="spellEnd"/>
    </w:p>
    <w:p w14:paraId="4EA56033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char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table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64]={</w:t>
      </w:r>
    </w:p>
    <w:p w14:paraId="39685EF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</w:t>
      </w:r>
      <w:r w:rsidRPr="009E62C8">
        <w:rPr>
          <w:rFonts w:asciiTheme="majorHAnsi" w:hAnsiTheme="majorHAnsi" w:cstheme="majorHAnsi"/>
          <w:sz w:val="20"/>
          <w:szCs w:val="20"/>
        </w:rPr>
        <w:t>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41,0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xA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0,0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42,0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xA</w:t>
      </w:r>
      <w:proofErr w:type="spellEnd"/>
      <w:proofErr w:type="gramStart"/>
      <w:r w:rsidRPr="009E62C8">
        <w:rPr>
          <w:rFonts w:asciiTheme="majorHAnsi" w:hAnsiTheme="majorHAnsi" w:cstheme="majorHAnsi"/>
          <w:sz w:val="20"/>
          <w:szCs w:val="20"/>
        </w:rPr>
        <w:t xml:space="preserve">1,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0...0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3 &lt;=&gt; А Б В Г</w:t>
      </w:r>
    </w:p>
    <w:p w14:paraId="74100CC8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                  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0,0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45,0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xA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3,0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proofErr w:type="gramStart"/>
      <w:r w:rsidRPr="009E62C8">
        <w:rPr>
          <w:rFonts w:asciiTheme="majorHAnsi" w:hAnsiTheme="majorHAnsi" w:cstheme="majorHAnsi"/>
          <w:sz w:val="20"/>
          <w:szCs w:val="20"/>
        </w:rPr>
        <w:t xml:space="preserve">33,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4...0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7 &lt;=&gt; Д Е Ж З</w:t>
      </w:r>
    </w:p>
    <w:p w14:paraId="26C759C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                  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xA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5,0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xA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6,0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4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B</w:t>
      </w:r>
      <w:r w:rsidRPr="009E62C8">
        <w:rPr>
          <w:rFonts w:asciiTheme="majorHAnsi" w:hAnsiTheme="majorHAnsi" w:cstheme="majorHAnsi"/>
          <w:sz w:val="20"/>
          <w:szCs w:val="20"/>
        </w:rPr>
        <w:t>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xA</w:t>
      </w:r>
      <w:proofErr w:type="spellEnd"/>
      <w:proofErr w:type="gramStart"/>
      <w:r w:rsidRPr="009E62C8">
        <w:rPr>
          <w:rFonts w:asciiTheme="majorHAnsi" w:hAnsiTheme="majorHAnsi" w:cstheme="majorHAnsi"/>
          <w:sz w:val="20"/>
          <w:szCs w:val="20"/>
        </w:rPr>
        <w:t xml:space="preserve">7,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8...0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xCB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 &lt;=&gt; И Й К Л</w:t>
      </w:r>
    </w:p>
    <w:p w14:paraId="48CD0522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                  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4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</w:t>
      </w:r>
      <w:r w:rsidRPr="009E62C8">
        <w:rPr>
          <w:rFonts w:asciiTheme="majorHAnsi" w:hAnsiTheme="majorHAnsi" w:cstheme="majorHAnsi"/>
          <w:sz w:val="20"/>
          <w:szCs w:val="20"/>
        </w:rPr>
        <w:t>,0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48,0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4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F</w:t>
      </w:r>
      <w:r w:rsidRPr="009E62C8">
        <w:rPr>
          <w:rFonts w:asciiTheme="majorHAnsi" w:hAnsiTheme="majorHAnsi" w:cstheme="majorHAnsi"/>
          <w:sz w:val="20"/>
          <w:szCs w:val="20"/>
        </w:rPr>
        <w:t>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xA</w:t>
      </w:r>
      <w:proofErr w:type="spellEnd"/>
      <w:proofErr w:type="gramStart"/>
      <w:r w:rsidRPr="009E62C8">
        <w:rPr>
          <w:rFonts w:asciiTheme="majorHAnsi" w:hAnsiTheme="majorHAnsi" w:cstheme="majorHAnsi"/>
          <w:sz w:val="20"/>
          <w:szCs w:val="20"/>
        </w:rPr>
        <w:t xml:space="preserve">8,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xCC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...0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xCF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 &lt;=&gt; М Н О П</w:t>
      </w:r>
    </w:p>
    <w:p w14:paraId="7C4AC642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5BA4DB2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                  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50,0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43,0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54,0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xA</w:t>
      </w:r>
      <w:proofErr w:type="spellEnd"/>
      <w:proofErr w:type="gramStart"/>
      <w:r w:rsidRPr="009E62C8">
        <w:rPr>
          <w:rFonts w:asciiTheme="majorHAnsi" w:hAnsiTheme="majorHAnsi" w:cstheme="majorHAnsi"/>
          <w:sz w:val="20"/>
          <w:szCs w:val="20"/>
        </w:rPr>
        <w:t xml:space="preserve">9,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xD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0...0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xD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4 &lt;=&gt; Р С Т У</w:t>
      </w:r>
    </w:p>
    <w:p w14:paraId="5E78F0F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                  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xAA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,0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58,0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1,0</w:t>
      </w:r>
      <w:proofErr w:type="spellStart"/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xAB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,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xD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5...0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xD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7 &lt;=&gt; Ф Х Ц Ч</w:t>
      </w:r>
    </w:p>
    <w:p w14:paraId="60C00BBD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                  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xAC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2,0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xAC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,0</w:t>
      </w:r>
      <w:proofErr w:type="spellStart"/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xAE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,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xD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8...0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xDB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 &lt;=&gt; Ш Щ Ъ Ы </w:t>
      </w:r>
    </w:p>
    <w:p w14:paraId="428F48B9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                  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62,0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xAF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xB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0,0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xB</w:t>
      </w:r>
      <w:proofErr w:type="spellEnd"/>
      <w:proofErr w:type="gramStart"/>
      <w:r w:rsidRPr="009E62C8">
        <w:rPr>
          <w:rFonts w:asciiTheme="majorHAnsi" w:hAnsiTheme="majorHAnsi" w:cstheme="majorHAnsi"/>
          <w:sz w:val="20"/>
          <w:szCs w:val="20"/>
        </w:rPr>
        <w:t xml:space="preserve">1,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xDC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...0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xDF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 &lt;=&gt; Ь Э Ю Я</w:t>
      </w:r>
    </w:p>
    <w:p w14:paraId="0DE5ACBD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3F2085BC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                  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61,0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xB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2,0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xB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3,0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xB</w:t>
      </w:r>
      <w:proofErr w:type="spellEnd"/>
      <w:proofErr w:type="gramStart"/>
      <w:r w:rsidRPr="009E62C8">
        <w:rPr>
          <w:rFonts w:asciiTheme="majorHAnsi" w:hAnsiTheme="majorHAnsi" w:cstheme="majorHAnsi"/>
          <w:sz w:val="20"/>
          <w:szCs w:val="20"/>
        </w:rPr>
        <w:t xml:space="preserve">4,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0...0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4 &lt;=&gt; а б в г</w:t>
      </w:r>
    </w:p>
    <w:p w14:paraId="5DB7442D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                  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3,0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65,0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xB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6,0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xB</w:t>
      </w:r>
      <w:proofErr w:type="spellEnd"/>
      <w:proofErr w:type="gramStart"/>
      <w:r w:rsidRPr="009E62C8">
        <w:rPr>
          <w:rFonts w:asciiTheme="majorHAnsi" w:hAnsiTheme="majorHAnsi" w:cstheme="majorHAnsi"/>
          <w:sz w:val="20"/>
          <w:szCs w:val="20"/>
        </w:rPr>
        <w:t xml:space="preserve">7,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5...0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7 &lt;=&gt; д е ж з</w:t>
      </w:r>
    </w:p>
    <w:p w14:paraId="5ABF6C1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                  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xB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8,0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xA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6,0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xBA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,0</w:t>
      </w:r>
      <w:proofErr w:type="spellStart"/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xBB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,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8...0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xEB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 &lt;=&gt; и й к л</w:t>
      </w:r>
    </w:p>
    <w:p w14:paraId="7CA32803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                  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xBC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xBD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,0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6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F</w:t>
      </w:r>
      <w:r w:rsidRPr="009E62C8">
        <w:rPr>
          <w:rFonts w:asciiTheme="majorHAnsi" w:hAnsiTheme="majorHAnsi" w:cstheme="majorHAnsi"/>
          <w:sz w:val="20"/>
          <w:szCs w:val="20"/>
        </w:rPr>
        <w:t>,0</w:t>
      </w:r>
      <w:proofErr w:type="spellStart"/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xBE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,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...0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xEF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 &lt;=&gt; м н о п</w:t>
      </w:r>
    </w:p>
    <w:p w14:paraId="1A4303FD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17FCAEF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                  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70,0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63,0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xBF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,0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proofErr w:type="gramStart"/>
      <w:r w:rsidRPr="009E62C8">
        <w:rPr>
          <w:rFonts w:asciiTheme="majorHAnsi" w:hAnsiTheme="majorHAnsi" w:cstheme="majorHAnsi"/>
          <w:sz w:val="20"/>
          <w:szCs w:val="20"/>
        </w:rPr>
        <w:t xml:space="preserve">79,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xF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0...0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4 &lt;=&gt; р с т у</w:t>
      </w:r>
    </w:p>
    <w:p w14:paraId="53D214F2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                  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4,0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xD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5,0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5,0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xC</w:t>
      </w:r>
      <w:proofErr w:type="spellEnd"/>
      <w:proofErr w:type="gramStart"/>
      <w:r w:rsidRPr="009E62C8">
        <w:rPr>
          <w:rFonts w:asciiTheme="majorHAnsi" w:hAnsiTheme="majorHAnsi" w:cstheme="majorHAnsi"/>
          <w:sz w:val="20"/>
          <w:szCs w:val="20"/>
        </w:rPr>
        <w:t xml:space="preserve">0,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xF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5...0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7 &lt;=&gt; ф х ц ч</w:t>
      </w:r>
    </w:p>
    <w:p w14:paraId="3D7A7D7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                  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1,0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6,0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2,0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xC</w:t>
      </w:r>
      <w:proofErr w:type="spellEnd"/>
      <w:proofErr w:type="gramStart"/>
      <w:r w:rsidRPr="009E62C8">
        <w:rPr>
          <w:rFonts w:asciiTheme="majorHAnsi" w:hAnsiTheme="majorHAnsi" w:cstheme="majorHAnsi"/>
          <w:sz w:val="20"/>
          <w:szCs w:val="20"/>
        </w:rPr>
        <w:t xml:space="preserve">3,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xF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8...0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xEB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 &lt;=&gt; ш щ ъ ы</w:t>
      </w:r>
    </w:p>
    <w:p w14:paraId="1F2C8AF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                  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XC</w:t>
      </w:r>
      <w:r w:rsidRPr="009E62C8">
        <w:rPr>
          <w:rFonts w:asciiTheme="majorHAnsi" w:hAnsiTheme="majorHAnsi" w:cstheme="majorHAnsi"/>
          <w:sz w:val="20"/>
          <w:szCs w:val="20"/>
        </w:rPr>
        <w:t>4,0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5,0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6,0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7     //0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xFC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...0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xEF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 &lt;=&gt; ь э ю я</w:t>
      </w:r>
    </w:p>
    <w:p w14:paraId="0ADAD5F5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};</w:t>
      </w:r>
    </w:p>
    <w:p w14:paraId="084ED766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53AA0AC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byte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LCD_row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,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LCD_col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, n;</w:t>
      </w:r>
    </w:p>
    <w:p w14:paraId="3D6CE41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15761D3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void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init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)</w:t>
      </w:r>
    </w:p>
    <w:p w14:paraId="6F4CAEC9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{</w:t>
      </w:r>
    </w:p>
    <w:p w14:paraId="6BDA37F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wait_1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ms(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20);   //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пауза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20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мс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после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включения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модуля</w:t>
      </w:r>
      <w:proofErr w:type="spellEnd"/>
    </w:p>
    <w:p w14:paraId="2DA32FE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P</w:t>
      </w:r>
      <w:r w:rsidRPr="009E62C8">
        <w:rPr>
          <w:rFonts w:asciiTheme="majorHAnsi" w:hAnsiTheme="majorHAnsi" w:cstheme="majorHAnsi"/>
          <w:sz w:val="20"/>
          <w:szCs w:val="20"/>
        </w:rPr>
        <w:t>3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DIR</w:t>
      </w:r>
      <w:r w:rsidRPr="009E62C8">
        <w:rPr>
          <w:rFonts w:asciiTheme="majorHAnsi" w:hAnsiTheme="majorHAnsi" w:cstheme="majorHAnsi"/>
          <w:sz w:val="20"/>
          <w:szCs w:val="20"/>
        </w:rPr>
        <w:t xml:space="preserve"> |= (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nC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+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); // Настроить порты, которые управляют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на вывод</w:t>
      </w:r>
    </w:p>
    <w:p w14:paraId="68711A36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Reset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); //  Перевести сигнал "Разрешение обращений к модулю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" в неактивное состояние</w:t>
      </w:r>
    </w:p>
    <w:p w14:paraId="56078865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7A08716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Команда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Function</w:t>
      </w:r>
      <w:r w:rsidRPr="009E62C8">
        <w:rPr>
          <w:rFonts w:asciiTheme="majorHAnsi" w:hAnsiTheme="majorHAnsi" w:cstheme="majorHAnsi"/>
          <w:sz w:val="20"/>
          <w:szCs w:val="20"/>
        </w:rPr>
        <w:t xml:space="preserve">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Set</w:t>
      </w:r>
      <w:r w:rsidRPr="009E62C8">
        <w:rPr>
          <w:rFonts w:asciiTheme="majorHAnsi" w:hAnsiTheme="majorHAnsi" w:cstheme="majorHAnsi"/>
          <w:sz w:val="20"/>
          <w:szCs w:val="20"/>
        </w:rPr>
        <w:t xml:space="preserve">         0 0 1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DL</w:t>
      </w:r>
      <w:r w:rsidRPr="009E62C8">
        <w:rPr>
          <w:rFonts w:asciiTheme="majorHAnsi" w:hAnsiTheme="majorHAnsi" w:cstheme="majorHAnsi"/>
          <w:sz w:val="20"/>
          <w:szCs w:val="20"/>
        </w:rPr>
        <w:t xml:space="preserve">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N</w:t>
      </w:r>
      <w:r w:rsidRPr="009E62C8">
        <w:rPr>
          <w:rFonts w:asciiTheme="majorHAnsi" w:hAnsiTheme="majorHAnsi" w:cstheme="majorHAnsi"/>
          <w:sz w:val="20"/>
          <w:szCs w:val="20"/>
        </w:rPr>
        <w:t xml:space="preserve">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F</w:t>
      </w:r>
      <w:r w:rsidRPr="009E62C8">
        <w:rPr>
          <w:rFonts w:asciiTheme="majorHAnsi" w:hAnsiTheme="majorHAnsi" w:cstheme="majorHAnsi"/>
          <w:sz w:val="20"/>
          <w:szCs w:val="20"/>
        </w:rPr>
        <w:t xml:space="preserve"> * *</w:t>
      </w:r>
    </w:p>
    <w:p w14:paraId="30F3F0D6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   установка разрядности интерфейса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DL</w:t>
      </w:r>
      <w:r w:rsidRPr="009E62C8">
        <w:rPr>
          <w:rFonts w:asciiTheme="majorHAnsi" w:hAnsiTheme="majorHAnsi" w:cstheme="majorHAnsi"/>
          <w:sz w:val="20"/>
          <w:szCs w:val="20"/>
        </w:rPr>
        <w:t xml:space="preserve">=1 =&gt;8, бит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DL</w:t>
      </w:r>
      <w:r w:rsidRPr="009E62C8">
        <w:rPr>
          <w:rFonts w:asciiTheme="majorHAnsi" w:hAnsiTheme="majorHAnsi" w:cstheme="majorHAnsi"/>
          <w:sz w:val="20"/>
          <w:szCs w:val="20"/>
        </w:rPr>
        <w:t>=0 =&gt;4 бит</w:t>
      </w:r>
    </w:p>
    <w:p w14:paraId="196B090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 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N</w:t>
      </w:r>
      <w:r w:rsidRPr="009E62C8">
        <w:rPr>
          <w:rFonts w:asciiTheme="majorHAnsi" w:hAnsiTheme="majorHAnsi" w:cstheme="majorHAnsi"/>
          <w:sz w:val="20"/>
          <w:szCs w:val="20"/>
        </w:rPr>
        <w:t xml:space="preserve">=1 =&gt; две строки символов,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N</w:t>
      </w:r>
      <w:r w:rsidRPr="009E62C8">
        <w:rPr>
          <w:rFonts w:asciiTheme="majorHAnsi" w:hAnsiTheme="majorHAnsi" w:cstheme="majorHAnsi"/>
          <w:sz w:val="20"/>
          <w:szCs w:val="20"/>
        </w:rPr>
        <w:t>=0 =&gt; одна строка символов</w:t>
      </w:r>
    </w:p>
    <w:p w14:paraId="3A4514E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 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F</w:t>
      </w:r>
      <w:r w:rsidRPr="009E62C8">
        <w:rPr>
          <w:rFonts w:asciiTheme="majorHAnsi" w:hAnsiTheme="majorHAnsi" w:cstheme="majorHAnsi"/>
          <w:sz w:val="20"/>
          <w:szCs w:val="20"/>
        </w:rPr>
        <w:t xml:space="preserve">=0 =&gt; размер шрифта 5х11 точек,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F</w:t>
      </w:r>
      <w:r w:rsidRPr="009E62C8">
        <w:rPr>
          <w:rFonts w:asciiTheme="majorHAnsi" w:hAnsiTheme="majorHAnsi" w:cstheme="majorHAnsi"/>
          <w:sz w:val="20"/>
          <w:szCs w:val="20"/>
        </w:rPr>
        <w:t>=1 =&gt; размер шрифта 5х8 точек</w:t>
      </w:r>
    </w:p>
    <w:p w14:paraId="073EA0F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Выбор режима передачи команд для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и вывод байта </w:t>
      </w:r>
      <w:proofErr w:type="gramStart"/>
      <w:r w:rsidRPr="009E62C8">
        <w:rPr>
          <w:rFonts w:asciiTheme="majorHAnsi" w:hAnsiTheme="majorHAnsi" w:cstheme="majorHAnsi"/>
          <w:sz w:val="20"/>
          <w:szCs w:val="20"/>
        </w:rPr>
        <w:t>без ожидание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E62C8">
        <w:rPr>
          <w:rFonts w:asciiTheme="majorHAnsi" w:hAnsiTheme="majorHAnsi" w:cstheme="majorHAnsi"/>
          <w:sz w:val="20"/>
          <w:szCs w:val="20"/>
        </w:rPr>
        <w:t>броса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 влага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BF</w:t>
      </w:r>
    </w:p>
    <w:p w14:paraId="08B27B3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LCD_WriteCommand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(0x3C);</w:t>
      </w:r>
    </w:p>
    <w:p w14:paraId="422E22D5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wait_1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ms(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1);</w:t>
      </w:r>
    </w:p>
    <w:p w14:paraId="7EFB1925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0200A37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LCD_WriteCommand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(0x3C);</w:t>
      </w:r>
    </w:p>
    <w:p w14:paraId="6D8CE6C5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wait_1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ms(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1);</w:t>
      </w:r>
    </w:p>
    <w:p w14:paraId="517E172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</w:p>
    <w:p w14:paraId="6D4AAF7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//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Команда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Display ON/OFF control 0 0 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0  0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1 D C B</w:t>
      </w:r>
    </w:p>
    <w:p w14:paraId="653B78CC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   включает модуль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</w:t>
      </w:r>
      <w:r w:rsidRPr="009E62C8">
        <w:rPr>
          <w:rFonts w:asciiTheme="majorHAnsi" w:hAnsiTheme="majorHAnsi" w:cstheme="majorHAnsi"/>
          <w:sz w:val="20"/>
          <w:szCs w:val="20"/>
        </w:rPr>
        <w:t>=1 и выбирает тип курсора (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C</w:t>
      </w:r>
      <w:r w:rsidRPr="009E62C8">
        <w:rPr>
          <w:rFonts w:asciiTheme="majorHAnsi" w:hAnsiTheme="majorHAnsi" w:cstheme="majorHAnsi"/>
          <w:sz w:val="20"/>
          <w:szCs w:val="20"/>
        </w:rPr>
        <w:t>,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>)</w:t>
      </w:r>
    </w:p>
    <w:p w14:paraId="3596060C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 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C</w:t>
      </w:r>
      <w:r w:rsidRPr="009E62C8">
        <w:rPr>
          <w:rFonts w:asciiTheme="majorHAnsi" w:hAnsiTheme="majorHAnsi" w:cstheme="majorHAnsi"/>
          <w:sz w:val="20"/>
          <w:szCs w:val="20"/>
        </w:rPr>
        <w:t xml:space="preserve">=0,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B</w:t>
      </w:r>
      <w:r w:rsidRPr="009E62C8">
        <w:rPr>
          <w:rFonts w:asciiTheme="majorHAnsi" w:hAnsiTheme="majorHAnsi" w:cstheme="majorHAnsi"/>
          <w:sz w:val="20"/>
          <w:szCs w:val="20"/>
        </w:rPr>
        <w:t>=0 - курсора нет, ничего не мигает</w:t>
      </w:r>
    </w:p>
    <w:p w14:paraId="5772CF5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 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C</w:t>
      </w:r>
      <w:r w:rsidRPr="009E62C8">
        <w:rPr>
          <w:rFonts w:asciiTheme="majorHAnsi" w:hAnsiTheme="majorHAnsi" w:cstheme="majorHAnsi"/>
          <w:sz w:val="20"/>
          <w:szCs w:val="20"/>
        </w:rPr>
        <w:t xml:space="preserve">=0,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B</w:t>
      </w:r>
      <w:r w:rsidRPr="009E62C8">
        <w:rPr>
          <w:rFonts w:asciiTheme="majorHAnsi" w:hAnsiTheme="majorHAnsi" w:cstheme="majorHAnsi"/>
          <w:sz w:val="20"/>
          <w:szCs w:val="20"/>
        </w:rPr>
        <w:t>=1 - курсора нет, мигает весь символ в позиции курсора</w:t>
      </w:r>
    </w:p>
    <w:p w14:paraId="6A88A29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 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C</w:t>
      </w:r>
      <w:r w:rsidRPr="009E62C8">
        <w:rPr>
          <w:rFonts w:asciiTheme="majorHAnsi" w:hAnsiTheme="majorHAnsi" w:cstheme="majorHAnsi"/>
          <w:sz w:val="20"/>
          <w:szCs w:val="20"/>
        </w:rPr>
        <w:t xml:space="preserve">=1,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B</w:t>
      </w:r>
      <w:r w:rsidRPr="009E62C8">
        <w:rPr>
          <w:rFonts w:asciiTheme="majorHAnsi" w:hAnsiTheme="majorHAnsi" w:cstheme="majorHAnsi"/>
          <w:sz w:val="20"/>
          <w:szCs w:val="20"/>
        </w:rPr>
        <w:t>=0 - курсора есть (подчеркивание), ничего не мигает</w:t>
      </w:r>
    </w:p>
    <w:p w14:paraId="16D2ED0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 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C</w:t>
      </w:r>
      <w:r w:rsidRPr="009E62C8">
        <w:rPr>
          <w:rFonts w:asciiTheme="majorHAnsi" w:hAnsiTheme="majorHAnsi" w:cstheme="majorHAnsi"/>
          <w:sz w:val="20"/>
          <w:szCs w:val="20"/>
        </w:rPr>
        <w:t xml:space="preserve">=1,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B</w:t>
      </w:r>
      <w:r w:rsidRPr="009E62C8">
        <w:rPr>
          <w:rFonts w:asciiTheme="majorHAnsi" w:hAnsiTheme="majorHAnsi" w:cstheme="majorHAnsi"/>
          <w:sz w:val="20"/>
          <w:szCs w:val="20"/>
        </w:rPr>
        <w:t>=1 - курсора есть (подчеркивание), и только он и мигает</w:t>
      </w:r>
    </w:p>
    <w:p w14:paraId="34DBDB6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LCD_WriteCommand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(0x0C); </w:t>
      </w:r>
    </w:p>
    <w:p w14:paraId="717D6259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043BBD73" w14:textId="77777777" w:rsid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</w:p>
    <w:p w14:paraId="5545B9C7" w14:textId="77777777" w:rsid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457046E1" w14:textId="77777777" w:rsid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04AB41FF" w14:textId="77777777" w:rsid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7232DF4C" w14:textId="7F5BED4B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lastRenderedPageBreak/>
        <w:t>LCD_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clear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24AD6743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2B5F4A89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//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Команда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Entry Mode Set        0 0 0 0 0 1 ID SH</w:t>
      </w:r>
    </w:p>
    <w:p w14:paraId="01BB3168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   установка направления сдвига курсора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ID</w:t>
      </w:r>
      <w:r w:rsidRPr="009E62C8">
        <w:rPr>
          <w:rFonts w:asciiTheme="majorHAnsi" w:hAnsiTheme="majorHAnsi" w:cstheme="majorHAnsi"/>
          <w:sz w:val="20"/>
          <w:szCs w:val="20"/>
        </w:rPr>
        <w:t>=0/1 - сдвиг влево/вправо</w:t>
      </w:r>
    </w:p>
    <w:p w14:paraId="056308C6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   и разрешение сдвига дисплея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SH</w:t>
      </w:r>
      <w:r w:rsidRPr="009E62C8">
        <w:rPr>
          <w:rFonts w:asciiTheme="majorHAnsi" w:hAnsiTheme="majorHAnsi" w:cstheme="majorHAnsi"/>
          <w:sz w:val="20"/>
          <w:szCs w:val="20"/>
        </w:rPr>
        <w:t xml:space="preserve">=1 при записи в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DDRAM</w:t>
      </w:r>
    </w:p>
    <w:p w14:paraId="43544AE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WriteCommand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(0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06);</w:t>
      </w:r>
    </w:p>
    <w:p w14:paraId="13CB635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}</w:t>
      </w:r>
    </w:p>
    <w:p w14:paraId="7CAFF2AC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04FDB569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1425399D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//Вывод сообщение на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дисплей</w:t>
      </w:r>
    </w:p>
    <w:p w14:paraId="732005E9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void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message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const char *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buf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)</w:t>
      </w:r>
    </w:p>
    <w:p w14:paraId="2E8FBF98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{</w:t>
      </w:r>
    </w:p>
    <w:p w14:paraId="5BB5FF1C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n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0;</w:t>
      </w:r>
    </w:p>
    <w:p w14:paraId="7008CDA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while</w:t>
      </w:r>
      <w:r w:rsidRPr="009E62C8">
        <w:rPr>
          <w:rFonts w:asciiTheme="majorHAnsi" w:hAnsiTheme="majorHAnsi" w:cstheme="majorHAnsi"/>
          <w:sz w:val="20"/>
          <w:szCs w:val="20"/>
        </w:rPr>
        <w:t xml:space="preserve"> (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buf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[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n</w:t>
      </w:r>
      <w:r w:rsidRPr="009E62C8">
        <w:rPr>
          <w:rFonts w:asciiTheme="majorHAnsi" w:hAnsiTheme="majorHAnsi" w:cstheme="majorHAnsi"/>
          <w:sz w:val="20"/>
          <w:szCs w:val="20"/>
        </w:rPr>
        <w:t>])</w:t>
      </w:r>
    </w:p>
    <w:p w14:paraId="1CC682D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{</w:t>
      </w:r>
    </w:p>
    <w:p w14:paraId="06975A9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 // если выходим за границу строки - переход на следующую</w:t>
      </w:r>
    </w:p>
    <w:p w14:paraId="777B0175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if 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( (</w:t>
      </w:r>
      <w:proofErr w:type="spellStart"/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LCD_row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&lt; LCD_MAXROWS-1) &amp;&amp; (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LCD_col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&gt;= LCD_MAXCOLS) )</w:t>
      </w:r>
    </w:p>
    <w:p w14:paraId="44F3E4F5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LCD_set_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pos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++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LCD_row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, 0);</w:t>
      </w:r>
    </w:p>
    <w:p w14:paraId="5BA363C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if (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LCD_col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&gt;= LCD_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MAXCOLS )</w:t>
      </w:r>
      <w:proofErr w:type="gramEnd"/>
    </w:p>
    <w:p w14:paraId="263845F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  LCD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pos</w:t>
      </w:r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>0,0); // если вышли за границы экрана - начинаем с начала</w:t>
      </w:r>
    </w:p>
    <w:p w14:paraId="57E067F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     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break</w:t>
      </w:r>
      <w:r w:rsidRPr="009E62C8">
        <w:rPr>
          <w:rFonts w:asciiTheme="majorHAnsi" w:hAnsiTheme="majorHAnsi" w:cstheme="majorHAnsi"/>
          <w:sz w:val="20"/>
          <w:szCs w:val="20"/>
        </w:rPr>
        <w:t xml:space="preserve">;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      // или если вышли за границы экрана - перестаем выводить символы</w:t>
      </w:r>
    </w:p>
    <w:p w14:paraId="570290F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WriteData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(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_recode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buf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[n]) );</w:t>
      </w:r>
    </w:p>
    <w:p w14:paraId="1880C3E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LCD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col</w:t>
      </w:r>
      <w:r w:rsidRPr="009E62C8">
        <w:rPr>
          <w:rFonts w:asciiTheme="majorHAnsi" w:hAnsiTheme="majorHAnsi" w:cstheme="majorHAnsi"/>
          <w:sz w:val="20"/>
          <w:szCs w:val="20"/>
        </w:rPr>
        <w:t>++;</w:t>
      </w:r>
    </w:p>
    <w:p w14:paraId="1EE74849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n</w:t>
      </w:r>
      <w:r w:rsidRPr="009E62C8">
        <w:rPr>
          <w:rFonts w:asciiTheme="majorHAnsi" w:hAnsiTheme="majorHAnsi" w:cstheme="majorHAnsi"/>
          <w:sz w:val="20"/>
          <w:szCs w:val="20"/>
        </w:rPr>
        <w:t>++;</w:t>
      </w:r>
    </w:p>
    <w:p w14:paraId="29CCDF2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339AA63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}</w:t>
      </w:r>
    </w:p>
    <w:p w14:paraId="4EE6DF19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0A09A37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2ED1D158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// Функция очистки экрана</w:t>
      </w:r>
    </w:p>
    <w:p w14:paraId="4258FC2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void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clear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)</w:t>
      </w:r>
    </w:p>
    <w:p w14:paraId="6ACD4BB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{</w:t>
      </w:r>
    </w:p>
    <w:p w14:paraId="60DD86A3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//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Команда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Clear Display         0 0 0 0 0 0 0 1</w:t>
      </w:r>
    </w:p>
    <w:p w14:paraId="2D83040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>//    очищает модуль и помещает курсор в самую левую позицию</w:t>
      </w:r>
    </w:p>
    <w:p w14:paraId="163ED1E5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LCD_WriteCommand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(0x01);</w:t>
      </w:r>
    </w:p>
    <w:p w14:paraId="0307050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LCD_row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=0;</w:t>
      </w:r>
    </w:p>
    <w:p w14:paraId="3F579D6D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LCD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col</w:t>
      </w:r>
      <w:r w:rsidRPr="009E62C8">
        <w:rPr>
          <w:rFonts w:asciiTheme="majorHAnsi" w:hAnsiTheme="majorHAnsi" w:cstheme="majorHAnsi"/>
          <w:sz w:val="20"/>
          <w:szCs w:val="20"/>
        </w:rPr>
        <w:t>=0;</w:t>
      </w:r>
    </w:p>
    <w:p w14:paraId="1F3F42E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}</w:t>
      </w:r>
    </w:p>
    <w:p w14:paraId="58F7774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28A6EDC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26FDAE9C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// Установка позиции курсора:</w:t>
      </w:r>
    </w:p>
    <w:p w14:paraId="6D20680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 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row</w:t>
      </w:r>
      <w:r w:rsidRPr="009E62C8">
        <w:rPr>
          <w:rFonts w:asciiTheme="majorHAnsi" w:hAnsiTheme="majorHAnsi" w:cstheme="majorHAnsi"/>
          <w:sz w:val="20"/>
          <w:szCs w:val="20"/>
        </w:rPr>
        <w:t xml:space="preserve"> - номер строки (0...1)</w:t>
      </w:r>
    </w:p>
    <w:p w14:paraId="0F4451E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 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col</w:t>
      </w:r>
      <w:r w:rsidRPr="009E62C8">
        <w:rPr>
          <w:rFonts w:asciiTheme="majorHAnsi" w:hAnsiTheme="majorHAnsi" w:cstheme="majorHAnsi"/>
          <w:sz w:val="20"/>
          <w:szCs w:val="20"/>
        </w:rPr>
        <w:t xml:space="preserve"> - номер столбца (0...15)</w:t>
      </w:r>
    </w:p>
    <w:p w14:paraId="4B05DD29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void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LCD_set_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pos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byte row, byte col)</w:t>
      </w:r>
    </w:p>
    <w:p w14:paraId="3B023F1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{</w:t>
      </w:r>
    </w:p>
    <w:p w14:paraId="603C37D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if</w:t>
      </w:r>
      <w:r w:rsidRPr="009E62C8">
        <w:rPr>
          <w:rFonts w:asciiTheme="majorHAnsi" w:hAnsiTheme="majorHAnsi" w:cstheme="majorHAnsi"/>
          <w:sz w:val="20"/>
          <w:szCs w:val="20"/>
        </w:rPr>
        <w:t xml:space="preserve"> (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row</w:t>
      </w:r>
      <w:r w:rsidRPr="009E62C8">
        <w:rPr>
          <w:rFonts w:asciiTheme="majorHAnsi" w:hAnsiTheme="majorHAnsi" w:cstheme="majorHAnsi"/>
          <w:sz w:val="20"/>
          <w:szCs w:val="20"/>
        </w:rPr>
        <w:t xml:space="preserve"> &gt;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MAXROWS</w:t>
      </w:r>
      <w:r w:rsidRPr="009E62C8">
        <w:rPr>
          <w:rFonts w:asciiTheme="majorHAnsi" w:hAnsiTheme="majorHAnsi" w:cstheme="majorHAnsi"/>
          <w:sz w:val="20"/>
          <w:szCs w:val="20"/>
        </w:rPr>
        <w:t>-1)         // проверка на неправильные значения</w:t>
      </w:r>
    </w:p>
    <w:p w14:paraId="01371A1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row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MAXROWS</w:t>
      </w:r>
      <w:r w:rsidRPr="009E62C8">
        <w:rPr>
          <w:rFonts w:asciiTheme="majorHAnsi" w:hAnsiTheme="majorHAnsi" w:cstheme="majorHAnsi"/>
          <w:sz w:val="20"/>
          <w:szCs w:val="20"/>
        </w:rPr>
        <w:t>-1;</w:t>
      </w:r>
    </w:p>
    <w:p w14:paraId="39EF7AF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if</w:t>
      </w:r>
      <w:r w:rsidRPr="009E62C8">
        <w:rPr>
          <w:rFonts w:asciiTheme="majorHAnsi" w:hAnsiTheme="majorHAnsi" w:cstheme="majorHAnsi"/>
          <w:sz w:val="20"/>
          <w:szCs w:val="20"/>
        </w:rPr>
        <w:t xml:space="preserve"> (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col</w:t>
      </w:r>
      <w:r w:rsidRPr="009E62C8">
        <w:rPr>
          <w:rFonts w:asciiTheme="majorHAnsi" w:hAnsiTheme="majorHAnsi" w:cstheme="majorHAnsi"/>
          <w:sz w:val="20"/>
          <w:szCs w:val="20"/>
        </w:rPr>
        <w:t xml:space="preserve"> &gt;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MAXCOLS</w:t>
      </w:r>
      <w:r w:rsidRPr="009E62C8">
        <w:rPr>
          <w:rFonts w:asciiTheme="majorHAnsi" w:hAnsiTheme="majorHAnsi" w:cstheme="majorHAnsi"/>
          <w:sz w:val="20"/>
          <w:szCs w:val="20"/>
        </w:rPr>
        <w:t>-1)         // проверка на неправильные значения</w:t>
      </w:r>
    </w:p>
    <w:p w14:paraId="334CC3C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col = LCD_MAXCOLS-1;</w:t>
      </w:r>
    </w:p>
    <w:p w14:paraId="22FE6B4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LCD_row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= row;</w:t>
      </w:r>
    </w:p>
    <w:p w14:paraId="1566440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LCD_col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= col;</w:t>
      </w:r>
    </w:p>
    <w:p w14:paraId="0F4DAEF2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WriteCommand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 BIT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7 | ((0x40 *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LCD_row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) +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LCD_col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) );</w:t>
      </w:r>
    </w:p>
    <w:p w14:paraId="323D35E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}</w:t>
      </w:r>
    </w:p>
    <w:p w14:paraId="5F572BEC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2E3CF5B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byte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LCD_get_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row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)</w:t>
      </w:r>
    </w:p>
    <w:p w14:paraId="73AC6146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{</w:t>
      </w:r>
    </w:p>
    <w:p w14:paraId="371C9FC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return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LCD_row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;</w:t>
      </w:r>
    </w:p>
    <w:p w14:paraId="602B98E5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}</w:t>
      </w:r>
    </w:p>
    <w:p w14:paraId="03957B16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189FB21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417EFD0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byte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LCD_get_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col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)</w:t>
      </w:r>
    </w:p>
    <w:p w14:paraId="3FBEFBD8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{</w:t>
      </w:r>
    </w:p>
    <w:p w14:paraId="1CD06DA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return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LCD_col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;</w:t>
      </w:r>
    </w:p>
    <w:p w14:paraId="29689962" w14:textId="390F8EE8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}</w:t>
      </w:r>
    </w:p>
    <w:p w14:paraId="2CD1089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lastRenderedPageBreak/>
        <w:t xml:space="preserve">// </w:t>
      </w:r>
      <w:proofErr w:type="spellStart"/>
      <w:r w:rsidRPr="009E62C8">
        <w:rPr>
          <w:rFonts w:asciiTheme="majorHAnsi" w:hAnsiTheme="majorHAnsi" w:cstheme="majorHAnsi"/>
          <w:sz w:val="20"/>
          <w:szCs w:val="20"/>
        </w:rPr>
        <w:t>Устновка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 режима отображения курсора:</w:t>
      </w:r>
    </w:p>
    <w:p w14:paraId="6A424C7C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//    0 - курсора нет, ничего не мигает</w:t>
      </w:r>
    </w:p>
    <w:p w14:paraId="0C7D188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//    1 - курсора нет, мигает весь символ в позиции курсора</w:t>
      </w:r>
    </w:p>
    <w:p w14:paraId="3622A09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//    2 - курсор есть(подчеркивание), ничего не мигает</w:t>
      </w:r>
    </w:p>
    <w:p w14:paraId="6977F83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//    3 - курсор есть(подчеркивание) и только он мигает</w:t>
      </w:r>
    </w:p>
    <w:p w14:paraId="3A79CEF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void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LCD_set_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cursor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byte cursor)</w:t>
      </w:r>
    </w:p>
    <w:p w14:paraId="6E04A42D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{</w:t>
      </w:r>
    </w:p>
    <w:p w14:paraId="431B4E2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if</w:t>
      </w:r>
      <w:r w:rsidRPr="009E62C8">
        <w:rPr>
          <w:rFonts w:asciiTheme="majorHAnsi" w:hAnsiTheme="majorHAnsi" w:cstheme="majorHAnsi"/>
          <w:sz w:val="20"/>
          <w:szCs w:val="20"/>
        </w:rPr>
        <w:t xml:space="preserve"> (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cursor</w:t>
      </w:r>
      <w:r w:rsidRPr="009E62C8">
        <w:rPr>
          <w:rFonts w:asciiTheme="majorHAnsi" w:hAnsiTheme="majorHAnsi" w:cstheme="majorHAnsi"/>
          <w:sz w:val="20"/>
          <w:szCs w:val="20"/>
        </w:rPr>
        <w:t xml:space="preserve"> &gt; 3)             // проверка на неправильные значения</w:t>
      </w:r>
    </w:p>
    <w:p w14:paraId="0991248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cursor = 2;</w:t>
      </w:r>
    </w:p>
    <w:p w14:paraId="20330F09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WriteCommand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cursor | BIT2 | BIT3);   //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Выполняем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команду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Display ON/OFF Control</w:t>
      </w:r>
    </w:p>
    <w:p w14:paraId="61D4846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                    </w:t>
      </w:r>
      <w:r w:rsidRPr="009E62C8">
        <w:rPr>
          <w:rFonts w:asciiTheme="majorHAnsi" w:hAnsiTheme="majorHAnsi" w:cstheme="majorHAnsi"/>
          <w:sz w:val="20"/>
          <w:szCs w:val="20"/>
        </w:rPr>
        <w:t>/</w:t>
      </w:r>
      <w:proofErr w:type="gramStart"/>
      <w:r w:rsidRPr="009E62C8">
        <w:rPr>
          <w:rFonts w:asciiTheme="majorHAnsi" w:hAnsiTheme="majorHAnsi" w:cstheme="majorHAnsi"/>
          <w:sz w:val="20"/>
          <w:szCs w:val="20"/>
        </w:rPr>
        <w:t>/  с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нужным режимом отображения курсора</w:t>
      </w:r>
    </w:p>
    <w:p w14:paraId="30E7CC0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}</w:t>
      </w:r>
    </w:p>
    <w:p w14:paraId="478B820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4E095EE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588A9B82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void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WriteCommand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char byte)</w:t>
      </w:r>
    </w:p>
    <w:p w14:paraId="587CB10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{</w:t>
      </w:r>
    </w:p>
    <w:p w14:paraId="42A03B79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Выбор режима передачи команд для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и вывод байта</w:t>
      </w:r>
    </w:p>
    <w:p w14:paraId="18167A4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WriteByte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byte, 0);   // </w:t>
      </w:r>
    </w:p>
    <w:p w14:paraId="315EEB03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}</w:t>
      </w:r>
    </w:p>
    <w:p w14:paraId="216AA26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12E58B8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0B27B8A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void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WriteData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char byte)</w:t>
      </w:r>
    </w:p>
    <w:p w14:paraId="0DE2BD8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{</w:t>
      </w:r>
    </w:p>
    <w:p w14:paraId="4E8C962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Выбор режима передачи данных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и вывод байта</w:t>
      </w:r>
    </w:p>
    <w:p w14:paraId="0268B73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spellStart"/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WriteByte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byte</w:t>
      </w:r>
      <w:r w:rsidRPr="009E62C8">
        <w:rPr>
          <w:rFonts w:asciiTheme="majorHAnsi" w:hAnsiTheme="majorHAnsi" w:cstheme="majorHAnsi"/>
          <w:sz w:val="20"/>
          <w:szCs w:val="20"/>
        </w:rPr>
        <w:t>, 1);</w:t>
      </w:r>
    </w:p>
    <w:p w14:paraId="0649DEE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}</w:t>
      </w:r>
    </w:p>
    <w:p w14:paraId="5AF7F0B2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74D9CBC5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626B43C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// Вывод байта на индикатор, параметры:</w:t>
      </w:r>
    </w:p>
    <w:p w14:paraId="4814AD12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 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byte</w:t>
      </w:r>
      <w:r w:rsidRPr="009E62C8">
        <w:rPr>
          <w:rFonts w:asciiTheme="majorHAnsi" w:hAnsiTheme="majorHAnsi" w:cstheme="majorHAnsi"/>
          <w:sz w:val="20"/>
          <w:szCs w:val="20"/>
        </w:rPr>
        <w:t xml:space="preserve"> - выводимый байт</w:t>
      </w:r>
    </w:p>
    <w:p w14:paraId="5C405BB6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dnc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=0 - режим передачи команд,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dnc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=1 - данных</w:t>
      </w:r>
    </w:p>
    <w:p w14:paraId="2C0B3C98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void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WriteByte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char byte, char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D_nC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)</w:t>
      </w:r>
    </w:p>
    <w:p w14:paraId="46206723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{</w:t>
      </w:r>
    </w:p>
    <w:p w14:paraId="64219456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77449349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DB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DIR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proofErr w:type="gramStart"/>
      <w:r w:rsidRPr="009E62C8">
        <w:rPr>
          <w:rFonts w:asciiTheme="majorHAnsi" w:hAnsiTheme="majorHAnsi" w:cstheme="majorHAnsi"/>
          <w:sz w:val="20"/>
          <w:szCs w:val="20"/>
        </w:rPr>
        <w:t xml:space="preserve">00;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  // Шина данных на прием</w:t>
      </w:r>
    </w:p>
    <w:p w14:paraId="1CD354E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MCU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SEL</w:t>
      </w:r>
      <w:r w:rsidRPr="009E62C8">
        <w:rPr>
          <w:rFonts w:asciiTheme="majorHAnsi" w:hAnsiTheme="majorHAnsi" w:cstheme="majorHAnsi"/>
          <w:sz w:val="20"/>
          <w:szCs w:val="20"/>
        </w:rPr>
        <w:t>_0(</w:t>
      </w:r>
      <w:proofErr w:type="gramStart"/>
      <w:r w:rsidRPr="009E62C8">
        <w:rPr>
          <w:rFonts w:asciiTheme="majorHAnsi" w:hAnsiTheme="majorHAnsi" w:cstheme="majorHAnsi"/>
          <w:sz w:val="20"/>
          <w:szCs w:val="20"/>
        </w:rPr>
        <w:t xml:space="preserve">);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 Выбор модуля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MCU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SEL</w:t>
      </w:r>
      <w:r w:rsidRPr="009E62C8">
        <w:rPr>
          <w:rFonts w:asciiTheme="majorHAnsi" w:hAnsiTheme="majorHAnsi" w:cstheme="majorHAnsi"/>
          <w:sz w:val="20"/>
          <w:szCs w:val="20"/>
        </w:rPr>
        <w:t>_0 = 1</w:t>
      </w:r>
    </w:p>
    <w:p w14:paraId="726BEAD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MCU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SEL</w:t>
      </w:r>
      <w:r w:rsidRPr="009E62C8">
        <w:rPr>
          <w:rFonts w:asciiTheme="majorHAnsi" w:hAnsiTheme="majorHAnsi" w:cstheme="majorHAnsi"/>
          <w:sz w:val="20"/>
          <w:szCs w:val="20"/>
        </w:rPr>
        <w:t>_1(</w:t>
      </w:r>
      <w:proofErr w:type="gramStart"/>
      <w:r w:rsidRPr="009E62C8">
        <w:rPr>
          <w:rFonts w:asciiTheme="majorHAnsi" w:hAnsiTheme="majorHAnsi" w:cstheme="majorHAnsi"/>
          <w:sz w:val="20"/>
          <w:szCs w:val="20"/>
        </w:rPr>
        <w:t xml:space="preserve">);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// при помощи дешифратора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DD</w:t>
      </w:r>
      <w:r w:rsidRPr="009E62C8">
        <w:rPr>
          <w:rFonts w:asciiTheme="majorHAnsi" w:hAnsiTheme="majorHAnsi" w:cstheme="majorHAnsi"/>
          <w:sz w:val="20"/>
          <w:szCs w:val="20"/>
        </w:rPr>
        <w:t>7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MCU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SEL</w:t>
      </w:r>
      <w:r w:rsidRPr="009E62C8">
        <w:rPr>
          <w:rFonts w:asciiTheme="majorHAnsi" w:hAnsiTheme="majorHAnsi" w:cstheme="majorHAnsi"/>
          <w:sz w:val="20"/>
          <w:szCs w:val="20"/>
        </w:rPr>
        <w:t>_0 = 1</w:t>
      </w:r>
    </w:p>
    <w:p w14:paraId="311E2A28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//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  <w:t>_</w:t>
      </w:r>
    </w:p>
    <w:p w14:paraId="6D43FC66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Reset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nC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);   // Выбор режима передачи команд для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</w:t>
      </w:r>
      <w:r w:rsidRPr="009E62C8">
        <w:rPr>
          <w:rFonts w:asciiTheme="majorHAnsi" w:hAnsiTheme="majorHAnsi" w:cstheme="majorHAnsi"/>
          <w:sz w:val="20"/>
          <w:szCs w:val="20"/>
        </w:rPr>
        <w:t>/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C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0</w:t>
      </w:r>
    </w:p>
    <w:p w14:paraId="6436B3E9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//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 __ ___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_</w:t>
      </w:r>
    </w:p>
    <w:p w14:paraId="21A0F05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nWR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spellStart"/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nRST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);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//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C</w:t>
      </w:r>
      <w:proofErr w:type="spellStart"/>
      <w:r w:rsidRPr="009E62C8">
        <w:rPr>
          <w:rFonts w:asciiTheme="majorHAnsi" w:hAnsiTheme="majorHAnsi" w:cstheme="majorHAnsi"/>
          <w:sz w:val="20"/>
          <w:szCs w:val="20"/>
        </w:rPr>
        <w:t>игал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WR</w:t>
      </w:r>
      <w:r w:rsidRPr="009E62C8">
        <w:rPr>
          <w:rFonts w:asciiTheme="majorHAnsi" w:hAnsiTheme="majorHAnsi" w:cstheme="majorHAnsi"/>
          <w:sz w:val="20"/>
          <w:szCs w:val="20"/>
        </w:rPr>
        <w:t>/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RST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1 =&gt; сигнал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R</w:t>
      </w:r>
      <w:r w:rsidRPr="009E62C8">
        <w:rPr>
          <w:rFonts w:asciiTheme="majorHAnsi" w:hAnsiTheme="majorHAnsi" w:cstheme="majorHAnsi"/>
          <w:sz w:val="20"/>
          <w:szCs w:val="20"/>
        </w:rPr>
        <w:t>/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W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1, т.е. в неактивном состоянии</w:t>
      </w:r>
    </w:p>
    <w:p w14:paraId="3631661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20265F7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//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  <w:t>__</w:t>
      </w:r>
    </w:p>
    <w:p w14:paraId="7B2838C8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Reset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spellStart"/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nSS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>);        // Сформировать сигал "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OE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BF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"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SS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0</w:t>
      </w:r>
    </w:p>
    <w:p w14:paraId="51173C7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0377FCD9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//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  <w:t>_____</w:t>
      </w:r>
    </w:p>
    <w:p w14:paraId="2D2BD338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);       // Сформировать строб данных для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1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  <w:t>|</w:t>
      </w:r>
      <w:r w:rsidRPr="009E62C8">
        <w:rPr>
          <w:rFonts w:asciiTheme="majorHAnsi" w:hAnsiTheme="majorHAnsi" w:cstheme="majorHAnsi"/>
          <w:sz w:val="20"/>
          <w:szCs w:val="20"/>
        </w:rPr>
        <w:tab/>
        <w:t>|</w:t>
      </w:r>
    </w:p>
    <w:p w14:paraId="0552E2A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);       // Сформировать строб данных для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1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  <w:t>|</w:t>
      </w:r>
      <w:r w:rsidRPr="009E62C8">
        <w:rPr>
          <w:rFonts w:asciiTheme="majorHAnsi" w:hAnsiTheme="majorHAnsi" w:cstheme="majorHAnsi"/>
          <w:sz w:val="20"/>
          <w:szCs w:val="20"/>
        </w:rPr>
        <w:tab/>
        <w:t>|</w:t>
      </w:r>
    </w:p>
    <w:p w14:paraId="57CD522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);       // Сформировать строб данных для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1</w:t>
      </w:r>
      <w:r w:rsidRPr="009E62C8">
        <w:rPr>
          <w:rFonts w:asciiTheme="majorHAnsi" w:hAnsiTheme="majorHAnsi" w:cstheme="majorHAnsi"/>
          <w:sz w:val="20"/>
          <w:szCs w:val="20"/>
        </w:rPr>
        <w:tab/>
        <w:t>____|</w:t>
      </w:r>
      <w:r w:rsidRPr="009E62C8">
        <w:rPr>
          <w:rFonts w:asciiTheme="majorHAnsi" w:hAnsiTheme="majorHAnsi" w:cstheme="majorHAnsi"/>
          <w:sz w:val="20"/>
          <w:szCs w:val="20"/>
        </w:rPr>
        <w:tab/>
        <w:t>|_____</w:t>
      </w:r>
    </w:p>
    <w:p w14:paraId="7AD5217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5D72C69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while</w:t>
      </w:r>
      <w:r w:rsidRPr="009E62C8">
        <w:rPr>
          <w:rFonts w:asciiTheme="majorHAnsi" w:hAnsiTheme="majorHAnsi" w:cstheme="majorHAnsi"/>
          <w:sz w:val="20"/>
          <w:szCs w:val="20"/>
        </w:rPr>
        <w:t xml:space="preserve"> (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DB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IN</w:t>
      </w:r>
      <w:r w:rsidRPr="009E62C8">
        <w:rPr>
          <w:rFonts w:asciiTheme="majorHAnsi" w:hAnsiTheme="majorHAnsi" w:cstheme="majorHAnsi"/>
          <w:sz w:val="20"/>
          <w:szCs w:val="20"/>
        </w:rPr>
        <w:t xml:space="preserve"> &amp;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BIT</w:t>
      </w:r>
      <w:r w:rsidRPr="009E62C8">
        <w:rPr>
          <w:rFonts w:asciiTheme="majorHAnsi" w:hAnsiTheme="majorHAnsi" w:cstheme="majorHAnsi"/>
          <w:sz w:val="20"/>
          <w:szCs w:val="20"/>
        </w:rPr>
        <w:t xml:space="preserve">7); // ожидание сброса флага занятости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BUSY</w:t>
      </w:r>
    </w:p>
    <w:p w14:paraId="173AB8AD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Reset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>);       // Перевести сигнал "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OUT</w:t>
      </w:r>
      <w:r w:rsidRPr="009E62C8">
        <w:rPr>
          <w:rFonts w:asciiTheme="majorHAnsi" w:hAnsiTheme="majorHAnsi" w:cstheme="majorHAnsi"/>
          <w:sz w:val="20"/>
          <w:szCs w:val="20"/>
        </w:rPr>
        <w:t xml:space="preserve">" в неактивное состояние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0</w:t>
      </w:r>
    </w:p>
    <w:p w14:paraId="42CB827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>//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 __</w:t>
      </w:r>
    </w:p>
    <w:p w14:paraId="1457E85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spellStart"/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nSS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);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      // Перевести сигнал "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OE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BF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" в неактивное состояние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SS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1</w:t>
      </w:r>
    </w:p>
    <w:p w14:paraId="0B7A2449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67CEB898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if</w:t>
      </w:r>
      <w:r w:rsidRPr="009E62C8">
        <w:rPr>
          <w:rFonts w:asciiTheme="majorHAnsi" w:hAnsiTheme="majorHAnsi" w:cstheme="majorHAnsi"/>
          <w:sz w:val="20"/>
          <w:szCs w:val="20"/>
        </w:rPr>
        <w:t xml:space="preserve"> (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nC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)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nC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>);   // Выбрать режим записи данных (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nC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 = 1)</w:t>
      </w:r>
    </w:p>
    <w:p w14:paraId="008C824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else</w:t>
      </w:r>
      <w:r w:rsidRPr="009E62C8">
        <w:rPr>
          <w:rFonts w:asciiTheme="majorHAnsi" w:hAnsiTheme="majorHAnsi" w:cstheme="majorHAnsi"/>
          <w:sz w:val="20"/>
          <w:szCs w:val="20"/>
        </w:rPr>
        <w:t xml:space="preserve">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Reset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nC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>);      //   или записи команды (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nC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 = 0)</w:t>
      </w:r>
    </w:p>
    <w:p w14:paraId="296E963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//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  <w:t xml:space="preserve">  __ ___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  <w:t xml:space="preserve">  _</w:t>
      </w:r>
    </w:p>
    <w:p w14:paraId="12858D35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Reset_nWR_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nRST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);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  <w:t xml:space="preserve">//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Сформировать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сигал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WR/RST = 0 =&gt; R/W_LCD = 0</w:t>
      </w:r>
    </w:p>
    <w:p w14:paraId="2886E556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lastRenderedPageBreak/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  <w:t>//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  <w:t xml:space="preserve">  __</w:t>
      </w:r>
    </w:p>
    <w:p w14:paraId="5A18E37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Reset_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nSS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);      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ab/>
        <w:t xml:space="preserve">//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Сформировать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сигал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"OE_BF_LCD" SS = 0</w:t>
      </w:r>
    </w:p>
    <w:p w14:paraId="07DBAF9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DB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DIR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0</w:t>
      </w:r>
      <w:proofErr w:type="spellStart"/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xFF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;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</w:t>
      </w:r>
      <w:r w:rsidRPr="009E62C8">
        <w:rPr>
          <w:rFonts w:asciiTheme="majorHAnsi" w:hAnsiTheme="majorHAnsi" w:cstheme="majorHAnsi"/>
          <w:sz w:val="20"/>
          <w:szCs w:val="20"/>
        </w:rPr>
        <w:tab/>
        <w:t>// Шина данных на выход</w:t>
      </w:r>
    </w:p>
    <w:p w14:paraId="11EC74E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DB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OUT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byte</w:t>
      </w:r>
      <w:r w:rsidRPr="009E62C8">
        <w:rPr>
          <w:rFonts w:asciiTheme="majorHAnsi" w:hAnsiTheme="majorHAnsi" w:cstheme="majorHAnsi"/>
          <w:sz w:val="20"/>
          <w:szCs w:val="20"/>
        </w:rPr>
        <w:t xml:space="preserve">;   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 </w:t>
      </w:r>
      <w:r w:rsidRPr="009E62C8">
        <w:rPr>
          <w:rFonts w:asciiTheme="majorHAnsi" w:hAnsiTheme="majorHAnsi" w:cstheme="majorHAnsi"/>
          <w:sz w:val="20"/>
          <w:szCs w:val="20"/>
        </w:rPr>
        <w:tab/>
        <w:t>// Выставить данные на шину данных</w:t>
      </w:r>
    </w:p>
    <w:p w14:paraId="374C654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>//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  <w:t>_____</w:t>
      </w:r>
    </w:p>
    <w:p w14:paraId="08D54B1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);         // Сформировать строб данных для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1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  <w:t>|</w:t>
      </w:r>
      <w:r w:rsidRPr="009E62C8">
        <w:rPr>
          <w:rFonts w:asciiTheme="majorHAnsi" w:hAnsiTheme="majorHAnsi" w:cstheme="majorHAnsi"/>
          <w:sz w:val="20"/>
          <w:szCs w:val="20"/>
        </w:rPr>
        <w:tab/>
        <w:t>|</w:t>
      </w:r>
    </w:p>
    <w:p w14:paraId="79ADF748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);         // Сформировать строб данных для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1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  <w:t>|</w:t>
      </w:r>
      <w:r w:rsidRPr="009E62C8">
        <w:rPr>
          <w:rFonts w:asciiTheme="majorHAnsi" w:hAnsiTheme="majorHAnsi" w:cstheme="majorHAnsi"/>
          <w:sz w:val="20"/>
          <w:szCs w:val="20"/>
        </w:rPr>
        <w:tab/>
        <w:t>|</w:t>
      </w:r>
    </w:p>
    <w:p w14:paraId="21F48E2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);         // Сформировать строб данных для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1</w:t>
      </w:r>
      <w:r w:rsidRPr="009E62C8">
        <w:rPr>
          <w:rFonts w:asciiTheme="majorHAnsi" w:hAnsiTheme="majorHAnsi" w:cstheme="majorHAnsi"/>
          <w:sz w:val="20"/>
          <w:szCs w:val="20"/>
        </w:rPr>
        <w:tab/>
        <w:t>____|</w:t>
      </w:r>
      <w:r w:rsidRPr="009E62C8">
        <w:rPr>
          <w:rFonts w:asciiTheme="majorHAnsi" w:hAnsiTheme="majorHAnsi" w:cstheme="majorHAnsi"/>
          <w:sz w:val="20"/>
          <w:szCs w:val="20"/>
        </w:rPr>
        <w:tab/>
        <w:t>|_____</w:t>
      </w:r>
    </w:p>
    <w:p w14:paraId="3DFD3CF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Reset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>);       // Перевести сигнал "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OUT</w:t>
      </w:r>
      <w:r w:rsidRPr="009E62C8">
        <w:rPr>
          <w:rFonts w:asciiTheme="majorHAnsi" w:hAnsiTheme="majorHAnsi" w:cstheme="majorHAnsi"/>
          <w:sz w:val="20"/>
          <w:szCs w:val="20"/>
        </w:rPr>
        <w:t xml:space="preserve">" в неактивное состояние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EN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0</w:t>
      </w:r>
    </w:p>
    <w:p w14:paraId="3718935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44D85E1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>//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  __</w:t>
      </w:r>
    </w:p>
    <w:p w14:paraId="3B9FA0F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spellStart"/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nSS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);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      // Перевести сигнал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OE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BF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=1 в неактивное состояние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SS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1</w:t>
      </w:r>
    </w:p>
    <w:p w14:paraId="75EF8F3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DB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DIR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0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9E62C8">
        <w:rPr>
          <w:rFonts w:asciiTheme="majorHAnsi" w:hAnsiTheme="majorHAnsi" w:cstheme="majorHAnsi"/>
          <w:sz w:val="20"/>
          <w:szCs w:val="20"/>
        </w:rPr>
        <w:t>00;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  // Шина данных на вход</w:t>
      </w:r>
    </w:p>
    <w:p w14:paraId="0256A04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  //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__ ___</w:t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</w:t>
      </w:r>
      <w:r w:rsidRPr="009E62C8">
        <w:rPr>
          <w:rFonts w:asciiTheme="majorHAnsi" w:hAnsiTheme="majorHAnsi" w:cstheme="majorHAnsi"/>
          <w:sz w:val="20"/>
          <w:szCs w:val="20"/>
        </w:rPr>
        <w:tab/>
        <w:t>_</w:t>
      </w:r>
    </w:p>
    <w:p w14:paraId="50508A1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Set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nWR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spellStart"/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nRST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 xml:space="preserve">);  </w:t>
      </w:r>
      <w:r w:rsidRPr="009E62C8">
        <w:rPr>
          <w:rFonts w:asciiTheme="majorHAnsi" w:hAnsiTheme="majorHAnsi" w:cstheme="majorHAnsi"/>
          <w:sz w:val="20"/>
          <w:szCs w:val="20"/>
        </w:rPr>
        <w:tab/>
        <w:t xml:space="preserve">    //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C</w:t>
      </w:r>
      <w:proofErr w:type="spellStart"/>
      <w:r w:rsidRPr="009E62C8">
        <w:rPr>
          <w:rFonts w:asciiTheme="majorHAnsi" w:hAnsiTheme="majorHAnsi" w:cstheme="majorHAnsi"/>
          <w:sz w:val="20"/>
          <w:szCs w:val="20"/>
        </w:rPr>
        <w:t>игал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 xml:space="preserve">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WR</w:t>
      </w:r>
      <w:r w:rsidRPr="009E62C8">
        <w:rPr>
          <w:rFonts w:asciiTheme="majorHAnsi" w:hAnsiTheme="majorHAnsi" w:cstheme="majorHAnsi"/>
          <w:sz w:val="20"/>
          <w:szCs w:val="20"/>
        </w:rPr>
        <w:t>/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RST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1 =&gt; сигнал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R</w:t>
      </w:r>
      <w:r w:rsidRPr="009E62C8">
        <w:rPr>
          <w:rFonts w:asciiTheme="majorHAnsi" w:hAnsiTheme="majorHAnsi" w:cstheme="majorHAnsi"/>
          <w:sz w:val="20"/>
          <w:szCs w:val="20"/>
        </w:rPr>
        <w:t>/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W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 xml:space="preserve"> = 1, т.е. в неактивном состоянии</w:t>
      </w:r>
    </w:p>
    <w:p w14:paraId="3CCF096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6DA7710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}</w:t>
      </w:r>
    </w:p>
    <w:p w14:paraId="4BA717F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64504303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7627BED3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//Функция перекодировки символа в </w:t>
      </w:r>
      <w:proofErr w:type="spellStart"/>
      <w:r w:rsidRPr="009E62C8">
        <w:rPr>
          <w:rFonts w:asciiTheme="majorHAnsi" w:hAnsiTheme="majorHAnsi" w:cstheme="majorHAnsi"/>
          <w:sz w:val="20"/>
          <w:szCs w:val="20"/>
        </w:rPr>
        <w:t>киррилицу</w:t>
      </w:r>
      <w:proofErr w:type="spellEnd"/>
    </w:p>
    <w:p w14:paraId="6DD0A4B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char</w:t>
      </w:r>
      <w:r w:rsidRPr="009E62C8">
        <w:rPr>
          <w:rFonts w:asciiTheme="majorHAnsi" w:hAnsiTheme="majorHAnsi" w:cstheme="majorHAnsi"/>
          <w:sz w:val="20"/>
          <w:szCs w:val="20"/>
        </w:rPr>
        <w:t xml:space="preserve">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LCD</w:t>
      </w:r>
      <w:r w:rsidRPr="009E62C8">
        <w:rPr>
          <w:rFonts w:asciiTheme="majorHAnsi" w:hAnsiTheme="majorHAnsi" w:cstheme="majorHAnsi"/>
          <w:sz w:val="20"/>
          <w:szCs w:val="20"/>
        </w:rPr>
        <w:t>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recode</w:t>
      </w:r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char</w:t>
      </w:r>
      <w:r w:rsidRPr="009E62C8">
        <w:rPr>
          <w:rFonts w:asciiTheme="majorHAnsi" w:hAnsiTheme="majorHAnsi" w:cstheme="majorHAnsi"/>
          <w:sz w:val="20"/>
          <w:szCs w:val="20"/>
        </w:rPr>
        <w:t xml:space="preserve"> </w:t>
      </w:r>
      <w:r w:rsidRPr="009E62C8">
        <w:rPr>
          <w:rFonts w:asciiTheme="majorHAnsi" w:hAnsiTheme="majorHAnsi" w:cstheme="majorHAnsi"/>
          <w:sz w:val="20"/>
          <w:szCs w:val="20"/>
          <w:lang w:val="en-US"/>
        </w:rPr>
        <w:t>b</w:t>
      </w:r>
      <w:r w:rsidRPr="009E62C8">
        <w:rPr>
          <w:rFonts w:asciiTheme="majorHAnsi" w:hAnsiTheme="majorHAnsi" w:cstheme="majorHAnsi"/>
          <w:sz w:val="20"/>
          <w:szCs w:val="20"/>
        </w:rPr>
        <w:t>)</w:t>
      </w:r>
    </w:p>
    <w:p w14:paraId="784B779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{</w:t>
      </w:r>
    </w:p>
    <w:p w14:paraId="0236B7F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if (b&lt;192) return b;</w:t>
      </w:r>
    </w:p>
    <w:p w14:paraId="083D355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else return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LCD_table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[b-192];</w:t>
      </w:r>
    </w:p>
    <w:p w14:paraId="3DBB7362" w14:textId="4FD68A65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}</w:t>
      </w:r>
    </w:p>
    <w:p w14:paraId="7488181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1DF2584D" w14:textId="49E981D7" w:rsidR="009E62C8" w:rsidRPr="009E62C8" w:rsidRDefault="009E62C8" w:rsidP="009E62C8">
      <w:pPr>
        <w:spacing w:after="0" w:line="20" w:lineRule="atLeast"/>
        <w:ind w:firstLine="708"/>
        <w:jc w:val="center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main.c</w:t>
      </w:r>
      <w:proofErr w:type="spellEnd"/>
    </w:p>
    <w:p w14:paraId="68B82E16" w14:textId="14A52111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#include &lt;msp430.h&gt; </w:t>
      </w:r>
    </w:p>
    <w:p w14:paraId="7CCD01B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#include "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stdio.h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"</w:t>
      </w:r>
    </w:p>
    <w:p w14:paraId="5FC8CA9C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#include "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system_define.h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"</w:t>
      </w:r>
    </w:p>
    <w:p w14:paraId="3511B4C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#include "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system_variable.h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"</w:t>
      </w:r>
    </w:p>
    <w:p w14:paraId="0351755D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#include "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function_prototype.h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"</w:t>
      </w:r>
    </w:p>
    <w:p w14:paraId="67102B4D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#include "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main.h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"</w:t>
      </w:r>
    </w:p>
    <w:p w14:paraId="725A23D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071E7535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/*</w:t>
      </w:r>
    </w:p>
    <w:p w14:paraId="3683346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*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main.c</w:t>
      </w:r>
      <w:proofErr w:type="spellEnd"/>
    </w:p>
    <w:p w14:paraId="627EAF4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*/</w:t>
      </w:r>
    </w:p>
    <w:p w14:paraId="31164E45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>void main(void) {</w:t>
      </w:r>
    </w:p>
    <w:p w14:paraId="3FC577F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Init_System_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Clock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15993DB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Init_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System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32E070C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WDTCTL = WDTPW + WDTHOLD;</w:t>
      </w:r>
    </w:p>
    <w:p w14:paraId="6753C5C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init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13D75FAD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487E376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</w:rPr>
        <w:t>LCD_</w:t>
      </w:r>
      <w:proofErr w:type="gramStart"/>
      <w:r w:rsidRPr="009E62C8">
        <w:rPr>
          <w:rFonts w:asciiTheme="majorHAnsi" w:hAnsiTheme="majorHAnsi" w:cstheme="majorHAnsi"/>
          <w:sz w:val="20"/>
          <w:szCs w:val="20"/>
        </w:rPr>
        <w:t>message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>" ВТ-31 Подкопаев Антон ");</w:t>
      </w:r>
    </w:p>
    <w:p w14:paraId="2D20562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4C966ABD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4189BA9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LCD_WriteCommand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(0x40);</w:t>
      </w:r>
    </w:p>
    <w:p w14:paraId="5BC70159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LCD_WriteData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(0b000011111);</w:t>
      </w:r>
    </w:p>
    <w:p w14:paraId="7C8BA7C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14B014C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LCD_WriteCommand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(0x41);</w:t>
      </w:r>
    </w:p>
    <w:p w14:paraId="4218B7A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LCD_WriteData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(0b000010001);</w:t>
      </w:r>
    </w:p>
    <w:p w14:paraId="494B755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6EE0558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LCD_WriteCommand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(0x42);</w:t>
      </w:r>
    </w:p>
    <w:p w14:paraId="2F3D0EB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LCD_WriteData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(0b00010001);</w:t>
      </w:r>
    </w:p>
    <w:p w14:paraId="546ADFE5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231C245E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LCD_WriteCommand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(0x43);</w:t>
      </w:r>
    </w:p>
    <w:p w14:paraId="09ABEB44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LCD_WriteData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(0b00000100);</w:t>
      </w:r>
    </w:p>
    <w:p w14:paraId="236D3D43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30D3F79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LCD_WriteCommand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(0x44);</w:t>
      </w:r>
    </w:p>
    <w:p w14:paraId="4ECE94A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lastRenderedPageBreak/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LCD_WriteData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(0b00001010);</w:t>
      </w:r>
    </w:p>
    <w:p w14:paraId="6628BB7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43AD331A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LCD_WriteCommand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(0x45);</w:t>
      </w:r>
    </w:p>
    <w:p w14:paraId="668E48FB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LCD_WriteData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(0b00010001);</w:t>
      </w:r>
    </w:p>
    <w:p w14:paraId="7B92AB88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44CB8541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LCD_WriteCommand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(0x46);</w:t>
      </w:r>
    </w:p>
    <w:p w14:paraId="4EC3EA66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LCD_WriteData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(0b00001110);</w:t>
      </w:r>
    </w:p>
    <w:p w14:paraId="4D043873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35F6751C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LCD_WriteCommand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(0x47);</w:t>
      </w:r>
    </w:p>
    <w:p w14:paraId="4AF78B23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LCD_WriteData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(0b00010001);</w:t>
      </w:r>
    </w:p>
    <w:p w14:paraId="15A1A0F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74AA23F6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LCD_set_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pos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0,0);</w:t>
      </w:r>
    </w:p>
    <w:p w14:paraId="3E327F97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9E62C8">
        <w:rPr>
          <w:rFonts w:asciiTheme="majorHAnsi" w:hAnsiTheme="majorHAnsi" w:cstheme="majorHAnsi"/>
          <w:sz w:val="20"/>
          <w:szCs w:val="20"/>
          <w:lang w:val="en-US"/>
        </w:rPr>
        <w:t>LCD_</w:t>
      </w:r>
      <w:proofErr w:type="gramStart"/>
      <w:r w:rsidRPr="009E62C8">
        <w:rPr>
          <w:rFonts w:asciiTheme="majorHAnsi" w:hAnsiTheme="majorHAnsi" w:cstheme="majorHAnsi"/>
          <w:sz w:val="20"/>
          <w:szCs w:val="20"/>
          <w:lang w:val="en-US"/>
        </w:rPr>
        <w:t>WriteByte</w:t>
      </w:r>
      <w:proofErr w:type="spellEnd"/>
      <w:r w:rsidRPr="009E62C8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  <w:lang w:val="en-US"/>
        </w:rPr>
        <w:t>0,1);</w:t>
      </w:r>
    </w:p>
    <w:p w14:paraId="32559B00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19280BFF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  <w:lang w:val="en-US"/>
        </w:rPr>
      </w:pPr>
    </w:p>
    <w:p w14:paraId="3060E392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proofErr w:type="gramStart"/>
      <w:r w:rsidRPr="009E62C8">
        <w:rPr>
          <w:rFonts w:asciiTheme="majorHAnsi" w:hAnsiTheme="majorHAnsi" w:cstheme="majorHAnsi"/>
          <w:sz w:val="20"/>
          <w:szCs w:val="20"/>
        </w:rPr>
        <w:t>while</w:t>
      </w:r>
      <w:proofErr w:type="spellEnd"/>
      <w:r w:rsidRPr="009E62C8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9E62C8">
        <w:rPr>
          <w:rFonts w:asciiTheme="majorHAnsi" w:hAnsiTheme="majorHAnsi" w:cstheme="majorHAnsi"/>
          <w:sz w:val="20"/>
          <w:szCs w:val="20"/>
        </w:rPr>
        <w:t>1){</w:t>
      </w:r>
    </w:p>
    <w:p w14:paraId="100718C8" w14:textId="77777777" w:rsidR="009E62C8" w:rsidRP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 xml:space="preserve">    }</w:t>
      </w:r>
    </w:p>
    <w:p w14:paraId="04689CB6" w14:textId="24EA27C2" w:rsid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  <w:r w:rsidRPr="009E62C8">
        <w:rPr>
          <w:rFonts w:asciiTheme="majorHAnsi" w:hAnsiTheme="majorHAnsi" w:cstheme="majorHAnsi"/>
          <w:sz w:val="20"/>
          <w:szCs w:val="20"/>
        </w:rPr>
        <w:t>}</w:t>
      </w:r>
    </w:p>
    <w:p w14:paraId="46041046" w14:textId="24F11C42" w:rsidR="009E62C8" w:rsidRDefault="009E62C8" w:rsidP="009E62C8">
      <w:pPr>
        <w:spacing w:after="0" w:line="20" w:lineRule="atLeast"/>
        <w:ind w:firstLine="708"/>
        <w:rPr>
          <w:rFonts w:asciiTheme="majorHAnsi" w:hAnsiTheme="majorHAnsi" w:cstheme="majorHAnsi"/>
          <w:sz w:val="20"/>
          <w:szCs w:val="20"/>
        </w:rPr>
      </w:pPr>
    </w:p>
    <w:p w14:paraId="50D5C6C0" w14:textId="22FD11D0" w:rsidR="009E62C8" w:rsidRDefault="009E62C8" w:rsidP="009E62C8">
      <w:pPr>
        <w:spacing w:after="0" w:line="20" w:lineRule="atLeas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</w:t>
      </w:r>
    </w:p>
    <w:p w14:paraId="61A12105" w14:textId="77777777" w:rsidR="002200E9" w:rsidRDefault="002200E9" w:rsidP="009E62C8">
      <w:pPr>
        <w:spacing w:after="0" w:line="20" w:lineRule="atLeas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58DAF7AB" w14:textId="65205F40" w:rsidR="009E62C8" w:rsidRPr="009E62C8" w:rsidRDefault="009E62C8" w:rsidP="009E62C8">
      <w:pPr>
        <w:spacing w:after="0" w:line="20" w:lineRule="atLeas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F3094C" wp14:editId="46165BB3">
            <wp:extent cx="4427220" cy="5903101"/>
            <wp:effectExtent l="0" t="0" r="0" b="2540"/>
            <wp:docPr id="4" name="Рисунок 4" descr="Изображение выглядит как стена, внутренний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bntC88WFp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220" cy="590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2C8" w:rsidRPr="009E62C8" w:rsidSect="00BC00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CB0"/>
    <w:rsid w:val="001C1CB0"/>
    <w:rsid w:val="002200E9"/>
    <w:rsid w:val="007A3823"/>
    <w:rsid w:val="009E62C8"/>
    <w:rsid w:val="00BC003A"/>
    <w:rsid w:val="00F3423F"/>
    <w:rsid w:val="00FA0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D68CD"/>
  <w15:chartTrackingRefBased/>
  <w15:docId w15:val="{AC23AAA6-B83F-458C-A6E3-EE82BB6A8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C00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1820</Words>
  <Characters>10377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Подкопаев</dc:creator>
  <cp:keywords/>
  <dc:description/>
  <cp:lastModifiedBy>Антон Подкопаев</cp:lastModifiedBy>
  <cp:revision>4</cp:revision>
  <dcterms:created xsi:type="dcterms:W3CDTF">2020-03-06T22:01:00Z</dcterms:created>
  <dcterms:modified xsi:type="dcterms:W3CDTF">2020-03-06T22:41:00Z</dcterms:modified>
</cp:coreProperties>
</file>