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93B4" w14:textId="77777777" w:rsidR="006F1193" w:rsidRPr="0032169A" w:rsidRDefault="006F1193" w:rsidP="006F1193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4810507"/>
      <w:bookmarkEnd w:id="0"/>
      <w:r w:rsidRPr="0032169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36A91AFC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69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32169A"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107D110A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357CB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D234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69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7CBC4FE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5135A4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3B60F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C435A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0AEBB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C305F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890D7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D96A43" w14:textId="030C5C8F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69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FCE643C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69A">
        <w:rPr>
          <w:rFonts w:ascii="Times New Roman" w:hAnsi="Times New Roman" w:cs="Times New Roman"/>
          <w:b/>
          <w:bCs/>
          <w:sz w:val="32"/>
          <w:szCs w:val="32"/>
        </w:rPr>
        <w:t>Дисциплина: Сети ЭВМ и телекоммуникации</w:t>
      </w:r>
    </w:p>
    <w:p w14:paraId="4BE807BF" w14:textId="6AF19B49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2169A"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 w:rsidRPr="0032169A">
        <w:rPr>
          <w:rFonts w:ascii="Times New Roman" w:hAnsi="Times New Roman" w:cs="Times New Roman"/>
          <w:b/>
          <w:sz w:val="28"/>
        </w:rPr>
        <w:t xml:space="preserve"> </w:t>
      </w:r>
      <w:r w:rsidR="005A0250" w:rsidRPr="005A0250">
        <w:rPr>
          <w:rFonts w:ascii="Times New Roman" w:hAnsi="Times New Roman" w:cs="Times New Roman"/>
          <w:b/>
          <w:sz w:val="28"/>
        </w:rPr>
        <w:t>Программирование протокола HTTP</w:t>
      </w:r>
    </w:p>
    <w:p w14:paraId="1F7DFBD6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3053A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5C5CA9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5B8A06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CADEB9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CF312D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9E809D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B8C4D9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64B36A" w14:textId="77777777" w:rsidR="006F1193" w:rsidRPr="0032169A" w:rsidRDefault="006F1193" w:rsidP="006F119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169A"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6343C9A4" w14:textId="77777777" w:rsidR="006F1193" w:rsidRPr="0032169A" w:rsidRDefault="006F1193" w:rsidP="006F119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169A"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3A9B7424" w14:textId="77777777" w:rsidR="006F1193" w:rsidRPr="0032169A" w:rsidRDefault="006F1193" w:rsidP="006F119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169A">
        <w:rPr>
          <w:rFonts w:ascii="Times New Roman" w:hAnsi="Times New Roman" w:cs="Times New Roman"/>
          <w:sz w:val="28"/>
          <w:szCs w:val="28"/>
        </w:rPr>
        <w:t>Проверил: ст. пр. ПО и ВТАС</w:t>
      </w:r>
    </w:p>
    <w:p w14:paraId="78C36191" w14:textId="77777777" w:rsidR="006F1193" w:rsidRPr="0032169A" w:rsidRDefault="006F1193" w:rsidP="006F119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32169A">
        <w:rPr>
          <w:rFonts w:ascii="Times New Roman" w:hAnsi="Times New Roman" w:cs="Times New Roman"/>
          <w:sz w:val="28"/>
          <w:szCs w:val="28"/>
        </w:rPr>
        <w:t>Федотов Евгений Александрович</w:t>
      </w:r>
    </w:p>
    <w:p w14:paraId="7A82E55E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6445B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991E9E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3858C8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2D223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46E9E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847E6F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F35CC4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A8904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7590A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0F8E67" w14:textId="77777777" w:rsidR="006F1193" w:rsidRPr="0032169A" w:rsidRDefault="006F1193" w:rsidP="006F119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6E0FB" w14:textId="77777777" w:rsidR="006F1193" w:rsidRPr="0032169A" w:rsidRDefault="006F1193" w:rsidP="006F11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69A"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5EADF473" w14:textId="51DF2EA3" w:rsidR="002A16BB" w:rsidRDefault="002A16BB"/>
    <w:p w14:paraId="49D440D5" w14:textId="77777777" w:rsidR="005A0250" w:rsidRPr="005A0250" w:rsidRDefault="005A0250" w:rsidP="005A025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A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5A0250">
        <w:rPr>
          <w:rFonts w:ascii="Times New Roman" w:hAnsi="Times New Roman" w:cs="Times New Roman"/>
          <w:sz w:val="28"/>
          <w:szCs w:val="28"/>
        </w:rPr>
        <w:t xml:space="preserve"> изучить протокол HTTP и составить программу согласно заданию.</w:t>
      </w:r>
    </w:p>
    <w:p w14:paraId="233D34D8" w14:textId="1191B6DD" w:rsidR="005A0250" w:rsidRDefault="005A0250" w:rsidP="005A025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6"/>
        </w:rPr>
      </w:pPr>
      <w:r w:rsidRPr="005A0250">
        <w:rPr>
          <w:rFonts w:ascii="TimesNewRomanPSMT" w:hAnsi="TimesNewRomanPSMT" w:cs="TimesNewRomanPSMT"/>
          <w:b/>
          <w:sz w:val="26"/>
        </w:rPr>
        <w:t>Краткие теоретические сведения</w:t>
      </w:r>
    </w:p>
    <w:p w14:paraId="1E210305" w14:textId="77777777" w:rsidR="005A0250" w:rsidRPr="005A0250" w:rsidRDefault="005A0250" w:rsidP="005A0250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  <w:sz w:val="28"/>
        </w:rPr>
      </w:pPr>
    </w:p>
    <w:p w14:paraId="55E08489" w14:textId="4DC678B0" w:rsidR="005A0250" w:rsidRPr="005A0250" w:rsidRDefault="005A0250" w:rsidP="005A0250">
      <w:pPr>
        <w:pStyle w:val="Standard"/>
        <w:autoSpaceDE w:val="0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b/>
          <w:bCs/>
          <w:sz w:val="28"/>
          <w:szCs w:val="28"/>
          <w:lang w:val="en-US"/>
        </w:rPr>
        <w:t>HTTP</w:t>
      </w:r>
      <w:r w:rsidRPr="005A0250">
        <w:rPr>
          <w:rFonts w:eastAsia="TimesNewRomanPSMT" w:cs="Times New Roman"/>
          <w:sz w:val="28"/>
          <w:szCs w:val="28"/>
        </w:rPr>
        <w:t xml:space="preserve"> (</w:t>
      </w:r>
      <w:r w:rsidRPr="005A0250">
        <w:rPr>
          <w:rFonts w:eastAsia="TimesNewRomanPSMT" w:cs="Times New Roman"/>
          <w:sz w:val="28"/>
          <w:szCs w:val="28"/>
          <w:lang w:val="en-US"/>
        </w:rPr>
        <w:t>Hyper</w:t>
      </w:r>
      <w:r w:rsidRPr="005A0250">
        <w:rPr>
          <w:rFonts w:eastAsia="TimesNewRomanPSMT" w:cs="Times New Roman"/>
          <w:sz w:val="28"/>
          <w:szCs w:val="28"/>
        </w:rPr>
        <w:t xml:space="preserve"> </w:t>
      </w:r>
      <w:r w:rsidRPr="005A0250">
        <w:rPr>
          <w:rFonts w:eastAsia="TimesNewRomanPSMT" w:cs="Times New Roman"/>
          <w:sz w:val="28"/>
          <w:szCs w:val="28"/>
          <w:lang w:val="en-US"/>
        </w:rPr>
        <w:t>Text</w:t>
      </w:r>
      <w:r w:rsidRPr="005A0250">
        <w:rPr>
          <w:rFonts w:eastAsia="TimesNewRomanPSMT" w:cs="Times New Roman"/>
          <w:sz w:val="28"/>
          <w:szCs w:val="28"/>
        </w:rPr>
        <w:t xml:space="preserve"> </w:t>
      </w:r>
      <w:r w:rsidRPr="005A0250">
        <w:rPr>
          <w:rFonts w:eastAsia="TimesNewRomanPSMT" w:cs="Times New Roman"/>
          <w:sz w:val="28"/>
          <w:szCs w:val="28"/>
          <w:lang w:val="en-US"/>
        </w:rPr>
        <w:t>Transfer</w:t>
      </w:r>
      <w:r w:rsidRPr="005A0250">
        <w:rPr>
          <w:rFonts w:eastAsia="TimesNewRomanPSMT" w:cs="Times New Roman"/>
          <w:sz w:val="28"/>
          <w:szCs w:val="28"/>
        </w:rPr>
        <w:t xml:space="preserve"> </w:t>
      </w:r>
      <w:r w:rsidRPr="005A0250">
        <w:rPr>
          <w:rFonts w:eastAsia="TimesNewRomanPSMT" w:cs="Times New Roman"/>
          <w:sz w:val="28"/>
          <w:szCs w:val="28"/>
          <w:lang w:val="en-US"/>
        </w:rPr>
        <w:t>Protocol</w:t>
      </w:r>
      <w:r w:rsidRPr="005A0250">
        <w:rPr>
          <w:rFonts w:eastAsia="TimesNewRomanPSMT" w:cs="Times New Roman"/>
          <w:sz w:val="28"/>
          <w:szCs w:val="28"/>
        </w:rPr>
        <w:t xml:space="preserve"> – протокол передачи гипертекста) – протокол прикладного уровня стека протоколов TCP/IP, предназначенный для передачи данных по сети с использованием транспортного протокола TCP. Текущая версия протокола HTTP v1.1, его спецификация приводится в документе RFC 2616. </w:t>
      </w:r>
    </w:p>
    <w:p w14:paraId="214965A5" w14:textId="77777777" w:rsidR="005A0250" w:rsidRPr="005A0250" w:rsidRDefault="005A0250" w:rsidP="005A0250">
      <w:pPr>
        <w:pStyle w:val="Standard"/>
        <w:autoSpaceDE w:val="0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Протокол HTTP может использоваться также в качестве «транспорта» для других протоколов прикладного уровня, таких как SOAP или XML-RPC. </w:t>
      </w:r>
    </w:p>
    <w:p w14:paraId="17CD37AC" w14:textId="77777777" w:rsidR="005A0250" w:rsidRPr="005A0250" w:rsidRDefault="005A0250" w:rsidP="005A0250">
      <w:pPr>
        <w:pStyle w:val="Standard"/>
        <w:autoSpaceDE w:val="0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Основой HTTP является технология «клиент-сервер». HTTP клиенты отсылают HTTP-запросы, которые содержат метод, обозначающий потребность клиента. Также такие запросы содержат универсальный идентификатор ресурса, указывающий на желаемый ресурс. Обычно такими ресурсами являются хранящиеся на сервере файлы. По умолчанию HTTP-запросы передаются на порт 80. HTTP сервер отсылает коды состояния, сообщая, успешно ли выполнен HTTP-запрос или же нет. </w:t>
      </w:r>
    </w:p>
    <w:p w14:paraId="36DD74F6" w14:textId="77777777" w:rsidR="005A0250" w:rsidRPr="005A0250" w:rsidRDefault="005A0250" w:rsidP="005A0250">
      <w:pPr>
        <w:pStyle w:val="Standard"/>
        <w:autoSpaceDE w:val="0"/>
        <w:ind w:firstLine="708"/>
        <w:jc w:val="both"/>
        <w:rPr>
          <w:rFonts w:eastAsia="Symbol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Основным объектом манипуляции в HTTP является ресурс, на который указывает URI (</w:t>
      </w:r>
      <w:proofErr w:type="spellStart"/>
      <w:r w:rsidRPr="005A0250">
        <w:rPr>
          <w:rFonts w:eastAsia="TimesNewRomanPSMT" w:cs="Times New Roman"/>
          <w:sz w:val="28"/>
          <w:szCs w:val="28"/>
        </w:rPr>
        <w:t>Uniform</w:t>
      </w:r>
      <w:proofErr w:type="spellEnd"/>
      <w:r w:rsidRPr="005A0250">
        <w:rPr>
          <w:rFonts w:eastAsia="TimesNewRomanPSMT" w:cs="Times New Roman"/>
          <w:sz w:val="28"/>
          <w:szCs w:val="28"/>
        </w:rPr>
        <w:t xml:space="preserve"> </w:t>
      </w:r>
      <w:proofErr w:type="spellStart"/>
      <w:r w:rsidRPr="005A0250">
        <w:rPr>
          <w:rFonts w:eastAsia="TimesNewRomanPSMT" w:cs="Times New Roman"/>
          <w:sz w:val="28"/>
          <w:szCs w:val="28"/>
        </w:rPr>
        <w:t>Resource</w:t>
      </w:r>
      <w:proofErr w:type="spellEnd"/>
      <w:r w:rsidRPr="005A0250">
        <w:rPr>
          <w:rFonts w:eastAsia="TimesNewRomanPSMT" w:cs="Times New Roman"/>
          <w:sz w:val="28"/>
          <w:szCs w:val="28"/>
        </w:rPr>
        <w:t xml:space="preserve"> </w:t>
      </w:r>
      <w:proofErr w:type="spellStart"/>
      <w:r w:rsidRPr="005A0250">
        <w:rPr>
          <w:rFonts w:eastAsia="TimesNewRomanPSMT" w:cs="Times New Roman"/>
          <w:sz w:val="28"/>
          <w:szCs w:val="28"/>
        </w:rPr>
        <w:t>Identifier</w:t>
      </w:r>
      <w:proofErr w:type="spellEnd"/>
      <w:r w:rsidRPr="005A0250">
        <w:rPr>
          <w:rFonts w:eastAsia="TimesNewRomanPSMT" w:cs="Times New Roman"/>
          <w:sz w:val="28"/>
          <w:szCs w:val="28"/>
        </w:rPr>
        <w:t>) в запросе клиента.</w:t>
      </w:r>
      <w:r w:rsidRPr="005A0250">
        <w:rPr>
          <w:rFonts w:cs="Times New Roman"/>
          <w:sz w:val="28"/>
          <w:szCs w:val="28"/>
        </w:rPr>
        <w:t xml:space="preserve"> </w:t>
      </w:r>
      <w:r w:rsidRPr="005A0250">
        <w:rPr>
          <w:rFonts w:eastAsia="Symbol" w:cs="Times New Roman"/>
          <w:sz w:val="28"/>
          <w:szCs w:val="28"/>
        </w:rPr>
        <w:t xml:space="preserve">Обычно такими ресурсами являются хранящиеся на сервере файлы, но ими могут быть логические объекты или что-то абстрактное. Особенностью протокола HTTP является возможность указать в запросе и ответе способ представления одного и того же ресурса по различным параметрам: формату, кодировке, языку и т.д.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 </w:t>
      </w:r>
    </w:p>
    <w:p w14:paraId="68DCD309" w14:textId="77777777" w:rsidR="005A0250" w:rsidRPr="005A0250" w:rsidRDefault="005A0250" w:rsidP="005A0250">
      <w:pPr>
        <w:pStyle w:val="Standard"/>
        <w:autoSpaceDE w:val="0"/>
        <w:ind w:firstLine="708"/>
        <w:jc w:val="both"/>
        <w:rPr>
          <w:rFonts w:eastAsia="Symbol" w:cs="Times New Roman"/>
          <w:sz w:val="28"/>
          <w:szCs w:val="28"/>
        </w:rPr>
      </w:pPr>
      <w:r w:rsidRPr="005A0250">
        <w:rPr>
          <w:rFonts w:eastAsia="Symbol" w:cs="Times New Roman"/>
          <w:sz w:val="28"/>
          <w:szCs w:val="28"/>
        </w:rPr>
        <w:t>Унифицированный идентификатор ресурса представляет собой сочетание унифицированного указателя ресурса (</w:t>
      </w:r>
      <w:proofErr w:type="spellStart"/>
      <w:r w:rsidRPr="005A0250">
        <w:rPr>
          <w:rFonts w:eastAsia="Symbol" w:cs="Times New Roman"/>
          <w:sz w:val="28"/>
          <w:szCs w:val="28"/>
        </w:rPr>
        <w:t>Uniform</w:t>
      </w:r>
      <w:proofErr w:type="spellEnd"/>
      <w:r w:rsidRPr="005A0250">
        <w:rPr>
          <w:rFonts w:eastAsia="Symbol" w:cs="Times New Roman"/>
          <w:sz w:val="28"/>
          <w:szCs w:val="28"/>
        </w:rPr>
        <w:t xml:space="preserve"> </w:t>
      </w:r>
      <w:proofErr w:type="spellStart"/>
      <w:r w:rsidRPr="005A0250">
        <w:rPr>
          <w:rFonts w:eastAsia="Symbol" w:cs="Times New Roman"/>
          <w:sz w:val="28"/>
          <w:szCs w:val="28"/>
        </w:rPr>
        <w:t>Resource</w:t>
      </w:r>
      <w:proofErr w:type="spellEnd"/>
      <w:r w:rsidRPr="005A0250">
        <w:rPr>
          <w:rFonts w:eastAsia="Symbol" w:cs="Times New Roman"/>
          <w:sz w:val="28"/>
          <w:szCs w:val="28"/>
        </w:rPr>
        <w:t xml:space="preserve"> </w:t>
      </w:r>
      <w:proofErr w:type="spellStart"/>
      <w:r w:rsidRPr="005A0250">
        <w:rPr>
          <w:rFonts w:eastAsia="Symbol" w:cs="Times New Roman"/>
          <w:sz w:val="28"/>
          <w:szCs w:val="28"/>
        </w:rPr>
        <w:t>Locator</w:t>
      </w:r>
      <w:proofErr w:type="spellEnd"/>
      <w:r w:rsidRPr="005A0250">
        <w:rPr>
          <w:rFonts w:eastAsia="Symbol" w:cs="Times New Roman"/>
          <w:sz w:val="28"/>
          <w:szCs w:val="28"/>
        </w:rPr>
        <w:t>, URL) и унифицированного имени ресурса (</w:t>
      </w:r>
      <w:proofErr w:type="spellStart"/>
      <w:r w:rsidRPr="005A0250">
        <w:rPr>
          <w:rFonts w:eastAsia="Symbol" w:cs="Times New Roman"/>
          <w:sz w:val="28"/>
          <w:szCs w:val="28"/>
        </w:rPr>
        <w:t>Uniform</w:t>
      </w:r>
      <w:proofErr w:type="spellEnd"/>
      <w:r w:rsidRPr="005A0250">
        <w:rPr>
          <w:rFonts w:eastAsia="Symbol" w:cs="Times New Roman"/>
          <w:sz w:val="28"/>
          <w:szCs w:val="28"/>
        </w:rPr>
        <w:t xml:space="preserve"> </w:t>
      </w:r>
    </w:p>
    <w:p w14:paraId="7A990005" w14:textId="77777777" w:rsidR="005A0250" w:rsidRPr="005A0250" w:rsidRDefault="005A0250" w:rsidP="005A0250">
      <w:pPr>
        <w:spacing w:after="0" w:line="240" w:lineRule="auto"/>
        <w:rPr>
          <w:rFonts w:ascii="Times New Roman" w:eastAsia="Symbol" w:hAnsi="Times New Roman" w:cs="Times New Roman"/>
          <w:kern w:val="3"/>
          <w:sz w:val="28"/>
          <w:szCs w:val="28"/>
          <w:lang w:eastAsia="zh-CN" w:bidi="hi-IN"/>
        </w:rPr>
        <w:sectPr w:rsidR="005A0250" w:rsidRPr="005A0250" w:rsidSect="005A0250">
          <w:pgSz w:w="11906" w:h="16838"/>
          <w:pgMar w:top="720" w:right="720" w:bottom="720" w:left="720" w:header="708" w:footer="708" w:gutter="0"/>
          <w:cols w:space="720"/>
          <w:docGrid w:linePitch="299"/>
        </w:sectPr>
      </w:pPr>
    </w:p>
    <w:p w14:paraId="5AA2B467" w14:textId="77777777" w:rsidR="005A0250" w:rsidRPr="005A0250" w:rsidRDefault="005A0250" w:rsidP="005A0250">
      <w:pPr>
        <w:pStyle w:val="Standard"/>
        <w:autoSpaceDE w:val="0"/>
        <w:jc w:val="both"/>
        <w:rPr>
          <w:rFonts w:eastAsia="Symbol" w:cs="Times New Roman"/>
          <w:sz w:val="28"/>
          <w:szCs w:val="28"/>
          <w:lang w:val="en-US"/>
        </w:rPr>
      </w:pPr>
      <w:r w:rsidRPr="005A0250">
        <w:rPr>
          <w:rFonts w:eastAsia="Symbol" w:cs="Times New Roman"/>
          <w:sz w:val="28"/>
          <w:szCs w:val="28"/>
          <w:lang w:val="en-US"/>
        </w:rPr>
        <w:t xml:space="preserve">Resource Name, URN). </w:t>
      </w:r>
      <w:r w:rsidRPr="005A0250">
        <w:rPr>
          <w:rFonts w:eastAsia="Symbol" w:cs="Times New Roman"/>
          <w:sz w:val="28"/>
          <w:szCs w:val="28"/>
        </w:rPr>
        <w:t>Например</w:t>
      </w:r>
      <w:r w:rsidRPr="005A0250">
        <w:rPr>
          <w:rFonts w:eastAsia="Symbol" w:cs="Times New Roman"/>
          <w:sz w:val="28"/>
          <w:szCs w:val="28"/>
          <w:lang w:val="en-US"/>
        </w:rPr>
        <w:t>:</w:t>
      </w:r>
    </w:p>
    <w:p w14:paraId="2EEFC589" w14:textId="77777777" w:rsidR="005A0250" w:rsidRPr="005A0250" w:rsidRDefault="005A0250" w:rsidP="005A0250">
      <w:pPr>
        <w:pStyle w:val="Standard"/>
        <w:autoSpaceDE w:val="0"/>
        <w:jc w:val="both"/>
        <w:rPr>
          <w:rFonts w:eastAsia="Symbol" w:cs="Times New Roman"/>
          <w:sz w:val="28"/>
          <w:szCs w:val="28"/>
          <w:lang w:val="en-US"/>
        </w:rPr>
      </w:pPr>
      <w:r w:rsidRPr="005A0250">
        <w:rPr>
          <w:rFonts w:eastAsia="Symbol" w:cs="Times New Roman"/>
          <w:sz w:val="28"/>
          <w:szCs w:val="28"/>
          <w:lang w:val="en-US"/>
        </w:rPr>
        <w:t>URI= http://iitus.bstu.ru/to_schoolleaver/23</w:t>
      </w:r>
      <w:r w:rsidRPr="005A0250">
        <w:rPr>
          <w:rFonts w:eastAsia="Symbol" w:cs="Times New Roman"/>
          <w:sz w:val="28"/>
          <w:szCs w:val="28"/>
          <w:lang w:val="en-US"/>
        </w:rPr>
        <w:t>0400</w:t>
      </w:r>
    </w:p>
    <w:p w14:paraId="3F79E4BF" w14:textId="77777777" w:rsidR="005A0250" w:rsidRPr="005A0250" w:rsidRDefault="005A0250" w:rsidP="005A0250">
      <w:pPr>
        <w:pStyle w:val="Standard"/>
        <w:autoSpaceDE w:val="0"/>
        <w:jc w:val="both"/>
        <w:rPr>
          <w:rFonts w:eastAsia="Symbol" w:cs="Times New Roman"/>
          <w:sz w:val="28"/>
          <w:szCs w:val="28"/>
          <w:lang w:val="en-US"/>
        </w:rPr>
      </w:pPr>
      <w:r w:rsidRPr="005A0250">
        <w:rPr>
          <w:rFonts w:eastAsia="Symbol" w:cs="Times New Roman"/>
          <w:sz w:val="28"/>
          <w:szCs w:val="28"/>
          <w:lang w:val="en-US"/>
        </w:rPr>
        <w:t>URL= http://iitus.bstu.ru/</w:t>
      </w:r>
    </w:p>
    <w:p w14:paraId="42495445" w14:textId="77777777" w:rsidR="005A0250" w:rsidRPr="005A0250" w:rsidRDefault="005A0250" w:rsidP="005A0250">
      <w:pPr>
        <w:pStyle w:val="Standard"/>
        <w:autoSpaceDE w:val="0"/>
        <w:jc w:val="both"/>
        <w:rPr>
          <w:rFonts w:eastAsia="Symbol" w:cs="Times New Roman"/>
          <w:sz w:val="28"/>
          <w:szCs w:val="28"/>
        </w:rPr>
      </w:pPr>
      <w:r w:rsidRPr="005A0250">
        <w:rPr>
          <w:rFonts w:eastAsia="Symbol" w:cs="Times New Roman"/>
          <w:sz w:val="28"/>
          <w:szCs w:val="28"/>
          <w:lang w:val="en-US"/>
        </w:rPr>
        <w:t>URN</w:t>
      </w:r>
      <w:r w:rsidRPr="005A0250">
        <w:rPr>
          <w:rFonts w:eastAsia="Symbol" w:cs="Times New Roman"/>
          <w:sz w:val="28"/>
          <w:szCs w:val="28"/>
        </w:rPr>
        <w:t xml:space="preserve">= </w:t>
      </w:r>
      <w:r w:rsidRPr="005A0250">
        <w:rPr>
          <w:rFonts w:eastAsia="Symbol" w:cs="Times New Roman"/>
          <w:sz w:val="28"/>
          <w:szCs w:val="28"/>
          <w:lang w:val="en-US"/>
        </w:rPr>
        <w:t>to</w:t>
      </w:r>
      <w:r w:rsidRPr="005A0250">
        <w:rPr>
          <w:rFonts w:eastAsia="Symbol" w:cs="Times New Roman"/>
          <w:sz w:val="28"/>
          <w:szCs w:val="28"/>
        </w:rPr>
        <w:t>_</w:t>
      </w:r>
      <w:proofErr w:type="spellStart"/>
      <w:r w:rsidRPr="005A0250">
        <w:rPr>
          <w:rFonts w:eastAsia="Symbol" w:cs="Times New Roman"/>
          <w:sz w:val="28"/>
          <w:szCs w:val="28"/>
          <w:lang w:val="en-US"/>
        </w:rPr>
        <w:t>schoolleaver</w:t>
      </w:r>
      <w:proofErr w:type="spellEnd"/>
      <w:r w:rsidRPr="005A0250">
        <w:rPr>
          <w:rFonts w:eastAsia="Symbol" w:cs="Times New Roman"/>
          <w:sz w:val="28"/>
          <w:szCs w:val="28"/>
        </w:rPr>
        <w:t>/230400</w:t>
      </w:r>
    </w:p>
    <w:p w14:paraId="1232AF97" w14:textId="77777777" w:rsidR="005A0250" w:rsidRPr="005A0250" w:rsidRDefault="005A0250" w:rsidP="005A0250">
      <w:pPr>
        <w:spacing w:after="0" w:line="240" w:lineRule="auto"/>
        <w:rPr>
          <w:rFonts w:ascii="Times New Roman" w:eastAsia="Symbol" w:hAnsi="Times New Roman" w:cs="Times New Roman"/>
          <w:kern w:val="3"/>
          <w:sz w:val="28"/>
          <w:szCs w:val="28"/>
          <w:lang w:eastAsia="zh-CN" w:bidi="hi-IN"/>
        </w:rPr>
        <w:sectPr w:rsidR="005A0250" w:rsidRPr="005A0250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3D86E323" w14:textId="77777777" w:rsidR="005A0250" w:rsidRPr="005A0250" w:rsidRDefault="005A0250" w:rsidP="005A0250">
      <w:pPr>
        <w:pStyle w:val="Standard"/>
        <w:autoSpaceDE w:val="0"/>
        <w:ind w:firstLine="708"/>
        <w:jc w:val="both"/>
        <w:rPr>
          <w:rFonts w:eastAsia="Symbol" w:cs="Times New Roman"/>
          <w:sz w:val="28"/>
          <w:szCs w:val="28"/>
        </w:rPr>
      </w:pPr>
      <w:r w:rsidRPr="005A0250">
        <w:rPr>
          <w:rFonts w:eastAsia="Symbol" w:cs="Times New Roman"/>
          <w:sz w:val="28"/>
          <w:szCs w:val="28"/>
        </w:rPr>
        <w:t>Метод протокола HTTP – это команда, передаваемая HTTP клиентом HTTP-серверу. В табл. 8.1. перечислены некоторые методы, определенные в протоколе HTTP v1.1. Полный список методов HTTP</w:t>
      </w:r>
    </w:p>
    <w:p w14:paraId="7AC480CA" w14:textId="77777777" w:rsidR="005A0250" w:rsidRPr="005A0250" w:rsidRDefault="005A0250" w:rsidP="005A0250">
      <w:p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A0250">
        <w:rPr>
          <w:rFonts w:ascii="Times New Roman" w:eastAsia="Symbol" w:hAnsi="Times New Roman" w:cs="Times New Roman"/>
          <w:sz w:val="28"/>
          <w:szCs w:val="28"/>
        </w:rPr>
        <w:t>v1.1. содержится в документе RFC 2616.</w:t>
      </w:r>
      <w:r w:rsidRPr="005A0250">
        <w:rPr>
          <w:rFonts w:ascii="Times New Roman" w:eastAsia="TimesNewRomanPSMT" w:hAnsi="Times New Roman" w:cs="Times New Roman"/>
          <w:sz w:val="28"/>
          <w:szCs w:val="28"/>
        </w:rPr>
        <w:tab/>
      </w:r>
    </w:p>
    <w:p w14:paraId="3977C6AC" w14:textId="77777777" w:rsidR="005A0250" w:rsidRDefault="005A0250" w:rsidP="005A02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A02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                                                                                         </w:t>
      </w:r>
      <w:r w:rsidRPr="005A02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br/>
      </w:r>
      <w:r w:rsidRPr="005A02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</w:t>
      </w:r>
    </w:p>
    <w:p w14:paraId="5F8DC5BC" w14:textId="50987BBA" w:rsidR="005A0250" w:rsidRPr="005A0250" w:rsidRDefault="005A0250" w:rsidP="005A02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02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Основные методы HTTP v1.1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4860"/>
      </w:tblGrid>
      <w:tr w:rsidR="005A0250" w:rsidRPr="005A0250" w14:paraId="4DD051D3" w14:textId="77777777" w:rsidTr="005A025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9CFB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Метод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E214D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 w:rsidR="005A0250" w:rsidRPr="005A0250" w14:paraId="1EB2F71D" w14:textId="77777777" w:rsidTr="005A025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FF719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GET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7660D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Используется для запроса содержимого ресурса, на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который указывает URI, содержащийся в запросе</w:t>
            </w:r>
          </w:p>
        </w:tc>
      </w:tr>
      <w:tr w:rsidR="005A0250" w:rsidRPr="005A0250" w14:paraId="77AF5DAA" w14:textId="77777777" w:rsidTr="005A025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C6B6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HEAD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A1047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Используется для извлечения метаданных или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проверки наличия ресурса, на который указывает URI,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содержащийся в запросе</w:t>
            </w:r>
          </w:p>
        </w:tc>
      </w:tr>
      <w:tr w:rsidR="005A0250" w:rsidRPr="005A0250" w14:paraId="65DAA4EA" w14:textId="77777777" w:rsidTr="005A025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935ED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POST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67F9D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Применяется для передачи данных заданному ресурсу.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Данный метод предполагает, что по указанному URI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будет производиться обработка передаваемого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клиентом содержимого</w:t>
            </w:r>
          </w:p>
        </w:tc>
      </w:tr>
      <w:tr w:rsidR="005A0250" w:rsidRPr="005A0250" w14:paraId="6A8EF865" w14:textId="77777777" w:rsidTr="005A025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5A104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PUT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EE188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Применяется для передачи данных заданному ресурсу.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Данный метод предполагает, что передаваемое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клиентом содержимое соответствует находящемуся по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данному URI ресурсу</w:t>
            </w:r>
          </w:p>
        </w:tc>
      </w:tr>
      <w:tr w:rsidR="005A0250" w:rsidRPr="005A0250" w14:paraId="336EED3D" w14:textId="77777777" w:rsidTr="005A025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C1A4E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OPTIONS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CD1E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Используется для определения возможностей HTTP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сервера или параметров соединения для конкретного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ресурса</w:t>
            </w:r>
          </w:p>
        </w:tc>
      </w:tr>
      <w:tr w:rsidR="005A0250" w:rsidRPr="005A0250" w14:paraId="6060F6B5" w14:textId="77777777" w:rsidTr="005A025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01DF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DELETE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9124" w14:textId="77777777" w:rsidR="005A0250" w:rsidRPr="005A0250" w:rsidRDefault="005A0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Применяется для удаления ресурса, на который</w:t>
            </w:r>
            <w:r w:rsidRPr="005A0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указывает URI</w:t>
            </w:r>
          </w:p>
        </w:tc>
      </w:tr>
    </w:tbl>
    <w:p w14:paraId="02E5556D" w14:textId="77777777" w:rsidR="005A0250" w:rsidRPr="005A0250" w:rsidRDefault="005A0250" w:rsidP="005A02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0AD7A4" w14:textId="77777777" w:rsidR="005A0250" w:rsidRPr="005A0250" w:rsidRDefault="005A0250" w:rsidP="005A0250">
      <w:pPr>
        <w:pStyle w:val="Standard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Обычно метод представляет собой короткое английское слово, записанное заглавными буквами. Название метода чувствительно к регистру. Каждый сервер обязан поддерживать как минимум методы GET и HEAD. Если сервер не распознал указанный клиентом метод, то он должен вернуть статус 501 (</w:t>
      </w:r>
      <w:proofErr w:type="spellStart"/>
      <w:r w:rsidRPr="005A0250">
        <w:rPr>
          <w:rFonts w:eastAsia="TimesNewRomanPSMT" w:cs="Times New Roman"/>
          <w:sz w:val="28"/>
          <w:szCs w:val="28"/>
        </w:rPr>
        <w:t>NotImplemented</w:t>
      </w:r>
      <w:proofErr w:type="spellEnd"/>
      <w:r w:rsidRPr="005A0250">
        <w:rPr>
          <w:rFonts w:eastAsia="TimesNewRomanPSMT" w:cs="Times New Roman"/>
          <w:sz w:val="28"/>
          <w:szCs w:val="28"/>
        </w:rPr>
        <w:t>). Если серверу метод известен, но он неприменим к конкретному ресурсу, то возвращается сообщение с кодом 405 (</w:t>
      </w:r>
      <w:proofErr w:type="spellStart"/>
      <w:r w:rsidRPr="005A0250">
        <w:rPr>
          <w:rFonts w:eastAsia="TimesNewRomanPSMT" w:cs="Times New Roman"/>
          <w:sz w:val="28"/>
          <w:szCs w:val="28"/>
        </w:rPr>
        <w:t>MethodNotAllowed</w:t>
      </w:r>
      <w:proofErr w:type="spellEnd"/>
      <w:r w:rsidRPr="005A0250">
        <w:rPr>
          <w:rFonts w:eastAsia="TimesNewRomanPSMT" w:cs="Times New Roman"/>
          <w:sz w:val="28"/>
          <w:szCs w:val="28"/>
        </w:rPr>
        <w:t xml:space="preserve">). В обоих случаях серверу следует включить в сообщение ответа заголовок </w:t>
      </w:r>
      <w:proofErr w:type="spellStart"/>
      <w:r w:rsidRPr="005A0250">
        <w:rPr>
          <w:rFonts w:eastAsia="TimesNewRomanPSMT" w:cs="Times New Roman"/>
          <w:sz w:val="28"/>
          <w:szCs w:val="28"/>
        </w:rPr>
        <w:t>Allow</w:t>
      </w:r>
      <w:proofErr w:type="spellEnd"/>
      <w:r w:rsidRPr="005A0250">
        <w:rPr>
          <w:rFonts w:eastAsia="TimesNewRomanPSMT" w:cs="Times New Roman"/>
          <w:sz w:val="28"/>
          <w:szCs w:val="28"/>
        </w:rPr>
        <w:t xml:space="preserve"> со списком поддерживаемых методов. </w:t>
      </w:r>
    </w:p>
    <w:p w14:paraId="41FF8C64" w14:textId="77777777" w:rsidR="005A0250" w:rsidRPr="005A0250" w:rsidRDefault="005A0250" w:rsidP="005A0250">
      <w:pPr>
        <w:pStyle w:val="Standard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Код состояния HTTP представляет собой целое число из трех цифр. Первая цифра указывает на класс состояния:</w:t>
      </w:r>
    </w:p>
    <w:p w14:paraId="03B9B2B2" w14:textId="77777777" w:rsidR="005A0250" w:rsidRPr="005A0250" w:rsidRDefault="005A0250" w:rsidP="005A0250">
      <w:pPr>
        <w:pStyle w:val="Standard"/>
        <w:ind w:left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• информационные сообщения;</w:t>
      </w:r>
    </w:p>
    <w:p w14:paraId="06090C64" w14:textId="77777777" w:rsidR="005A0250" w:rsidRPr="005A0250" w:rsidRDefault="005A0250" w:rsidP="005A0250">
      <w:pPr>
        <w:pStyle w:val="Standard"/>
        <w:ind w:left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• успешное выполнение;</w:t>
      </w:r>
    </w:p>
    <w:p w14:paraId="242D14DF" w14:textId="77777777" w:rsidR="005A0250" w:rsidRPr="005A0250" w:rsidRDefault="005A0250" w:rsidP="005A0250">
      <w:pPr>
        <w:pStyle w:val="Standard"/>
        <w:ind w:left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• переадресация;</w:t>
      </w:r>
    </w:p>
    <w:p w14:paraId="70867FDB" w14:textId="77777777" w:rsidR="005A0250" w:rsidRPr="005A0250" w:rsidRDefault="005A0250" w:rsidP="005A0250">
      <w:pPr>
        <w:pStyle w:val="Standard"/>
        <w:ind w:left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• ошибка клиента;</w:t>
      </w:r>
    </w:p>
    <w:p w14:paraId="72E3F462" w14:textId="77777777" w:rsidR="005A0250" w:rsidRPr="005A0250" w:rsidRDefault="005A0250" w:rsidP="005A0250">
      <w:pPr>
        <w:pStyle w:val="Standard"/>
        <w:ind w:left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• ошибка сервера.</w:t>
      </w:r>
    </w:p>
    <w:p w14:paraId="2E234F4F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Полный список статусов HTTP v1.1. содержится в документе RFC 2616. Примеры:</w:t>
      </w:r>
    </w:p>
    <w:p w14:paraId="1BA65F58" w14:textId="77777777" w:rsidR="005A0250" w:rsidRPr="005A0250" w:rsidRDefault="005A0250" w:rsidP="005A0250">
      <w:pPr>
        <w:pStyle w:val="Standard"/>
        <w:ind w:left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201 </w:t>
      </w:r>
      <w:r w:rsidRPr="005A0250">
        <w:rPr>
          <w:rFonts w:eastAsia="TimesNewRomanPSMT" w:cs="Times New Roman"/>
          <w:sz w:val="28"/>
          <w:szCs w:val="28"/>
          <w:lang w:val="en-US"/>
        </w:rPr>
        <w:t>Webpage</w:t>
      </w:r>
      <w:r w:rsidRPr="005A0250">
        <w:rPr>
          <w:rFonts w:eastAsia="TimesNewRomanPSMT" w:cs="Times New Roman"/>
          <w:sz w:val="28"/>
          <w:szCs w:val="28"/>
        </w:rPr>
        <w:t xml:space="preserve"> </w:t>
      </w:r>
      <w:r w:rsidRPr="005A0250">
        <w:rPr>
          <w:rFonts w:eastAsia="TimesNewRomanPSMT" w:cs="Times New Roman"/>
          <w:sz w:val="28"/>
          <w:szCs w:val="28"/>
          <w:lang w:val="en-US"/>
        </w:rPr>
        <w:t>Created</w:t>
      </w:r>
    </w:p>
    <w:p w14:paraId="58A47E0C" w14:textId="77777777" w:rsidR="005A0250" w:rsidRPr="005A0250" w:rsidRDefault="005A0250" w:rsidP="005A0250">
      <w:pPr>
        <w:pStyle w:val="Standard"/>
        <w:ind w:left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403 </w:t>
      </w:r>
      <w:r w:rsidRPr="005A0250">
        <w:rPr>
          <w:rFonts w:eastAsia="TimesNewRomanPSMT" w:cs="Times New Roman"/>
          <w:sz w:val="28"/>
          <w:szCs w:val="28"/>
          <w:lang w:val="en-US"/>
        </w:rPr>
        <w:t>Access</w:t>
      </w:r>
      <w:r w:rsidRPr="005A0250">
        <w:rPr>
          <w:rFonts w:eastAsia="TimesNewRomanPSMT" w:cs="Times New Roman"/>
          <w:sz w:val="28"/>
          <w:szCs w:val="28"/>
        </w:rPr>
        <w:t xml:space="preserve"> </w:t>
      </w:r>
      <w:r w:rsidRPr="005A0250">
        <w:rPr>
          <w:rFonts w:eastAsia="TimesNewRomanPSMT" w:cs="Times New Roman"/>
          <w:sz w:val="28"/>
          <w:szCs w:val="28"/>
          <w:lang w:val="en-US"/>
        </w:rPr>
        <w:t>allowed</w:t>
      </w:r>
      <w:r w:rsidRPr="005A0250">
        <w:rPr>
          <w:rFonts w:eastAsia="TimesNewRomanPSMT" w:cs="Times New Roman"/>
          <w:sz w:val="28"/>
          <w:szCs w:val="28"/>
        </w:rPr>
        <w:t xml:space="preserve"> </w:t>
      </w:r>
      <w:r w:rsidRPr="005A0250">
        <w:rPr>
          <w:rFonts w:eastAsia="TimesNewRomanPSMT" w:cs="Times New Roman"/>
          <w:sz w:val="28"/>
          <w:szCs w:val="28"/>
          <w:lang w:val="en-US"/>
        </w:rPr>
        <w:t>only</w:t>
      </w:r>
      <w:r w:rsidRPr="005A0250">
        <w:rPr>
          <w:rFonts w:eastAsia="TimesNewRomanPSMT" w:cs="Times New Roman"/>
          <w:sz w:val="28"/>
          <w:szCs w:val="28"/>
        </w:rPr>
        <w:t xml:space="preserve"> </w:t>
      </w:r>
      <w:r w:rsidRPr="005A0250">
        <w:rPr>
          <w:rFonts w:eastAsia="TimesNewRomanPSMT" w:cs="Times New Roman"/>
          <w:sz w:val="28"/>
          <w:szCs w:val="28"/>
          <w:lang w:val="en-US"/>
        </w:rPr>
        <w:t>for</w:t>
      </w:r>
      <w:r w:rsidRPr="005A0250">
        <w:rPr>
          <w:rFonts w:eastAsia="TimesNewRomanPSMT" w:cs="Times New Roman"/>
          <w:sz w:val="28"/>
          <w:szCs w:val="28"/>
        </w:rPr>
        <w:t xml:space="preserve"> </w:t>
      </w:r>
      <w:r w:rsidRPr="005A0250">
        <w:rPr>
          <w:rFonts w:eastAsia="TimesNewRomanPSMT" w:cs="Times New Roman"/>
          <w:sz w:val="28"/>
          <w:szCs w:val="28"/>
          <w:lang w:val="en-US"/>
        </w:rPr>
        <w:t>registered</w:t>
      </w:r>
      <w:r w:rsidRPr="005A0250">
        <w:rPr>
          <w:rFonts w:eastAsia="TimesNewRomanPSMT" w:cs="Times New Roman"/>
          <w:sz w:val="28"/>
          <w:szCs w:val="28"/>
        </w:rPr>
        <w:t xml:space="preserve"> </w:t>
      </w:r>
      <w:r w:rsidRPr="005A0250">
        <w:rPr>
          <w:rFonts w:eastAsia="TimesNewRomanPSMT" w:cs="Times New Roman"/>
          <w:sz w:val="28"/>
          <w:szCs w:val="28"/>
          <w:lang w:val="en-US"/>
        </w:rPr>
        <w:t>users</w:t>
      </w:r>
    </w:p>
    <w:p w14:paraId="39846C59" w14:textId="77777777" w:rsidR="005A0250" w:rsidRPr="005A0250" w:rsidRDefault="005A0250" w:rsidP="005A0250">
      <w:pPr>
        <w:pStyle w:val="Standard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Каждое HTTP-сообщение состоит из трех частей, которые передаются в следующем порядке:</w:t>
      </w:r>
    </w:p>
    <w:p w14:paraId="283D71F1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1. Стартовая строка – определяет тип сообщения;</w:t>
      </w:r>
    </w:p>
    <w:p w14:paraId="5848FBB2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lastRenderedPageBreak/>
        <w:t>2. Заголовки – характеризуют тело сообщения, параметры</w:t>
      </w:r>
    </w:p>
    <w:p w14:paraId="02ECD101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передачи и прочие сведения;</w:t>
      </w:r>
    </w:p>
    <w:p w14:paraId="521AD812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3. Тело сообщения – непосредственно данные сообщения.</w:t>
      </w:r>
    </w:p>
    <w:p w14:paraId="6AE01A08" w14:textId="77777777" w:rsidR="005A0250" w:rsidRPr="005A0250" w:rsidRDefault="005A0250" w:rsidP="005A0250">
      <w:pPr>
        <w:pStyle w:val="Standard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Стартовые строки HTTP-сообщения различаются для запроса и ответа. Стартовая строка HTTP-запроса имеет следующий формат: </w:t>
      </w:r>
    </w:p>
    <w:p w14:paraId="3253A08A" w14:textId="77777777" w:rsidR="005A0250" w:rsidRPr="005A0250" w:rsidRDefault="005A0250" w:rsidP="005A0250">
      <w:pPr>
        <w:pStyle w:val="Standard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Метод URI HTTP/Версия, где метод - название запроса,</w:t>
      </w:r>
    </w:p>
    <w:p w14:paraId="4D429CE2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URI определяет путь к запрашиваемому документу, версия - пара разделённых точкой арабских цифр.</w:t>
      </w:r>
    </w:p>
    <w:p w14:paraId="0F896046" w14:textId="77777777" w:rsidR="005A0250" w:rsidRPr="005A0250" w:rsidRDefault="005A0250" w:rsidP="005A0250">
      <w:pPr>
        <w:pStyle w:val="Standard"/>
        <w:tabs>
          <w:tab w:val="left" w:pos="6416"/>
        </w:tabs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Стартовая строка HTTP-ответа имеет следующий формат: </w:t>
      </w:r>
      <w:r w:rsidRPr="005A0250">
        <w:rPr>
          <w:rFonts w:eastAsia="TimesNewRomanPSMT" w:cs="Times New Roman"/>
          <w:sz w:val="28"/>
          <w:szCs w:val="28"/>
        </w:rPr>
        <w:tab/>
      </w:r>
    </w:p>
    <w:p w14:paraId="243F0C90" w14:textId="77777777" w:rsidR="005A0250" w:rsidRPr="005A0250" w:rsidRDefault="005A0250" w:rsidP="005A0250">
      <w:pPr>
        <w:pStyle w:val="Standard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HTTP/Версия </w:t>
      </w:r>
      <w:proofErr w:type="spellStart"/>
      <w:r w:rsidRPr="005A0250">
        <w:rPr>
          <w:rFonts w:eastAsia="TimesNewRomanPSMT" w:cs="Times New Roman"/>
          <w:sz w:val="28"/>
          <w:szCs w:val="28"/>
        </w:rPr>
        <w:t>КодСостояния</w:t>
      </w:r>
      <w:proofErr w:type="spellEnd"/>
      <w:r w:rsidRPr="005A0250">
        <w:rPr>
          <w:rFonts w:eastAsia="TimesNewRomanPSMT" w:cs="Times New Roman"/>
          <w:sz w:val="28"/>
          <w:szCs w:val="28"/>
        </w:rPr>
        <w:t xml:space="preserve"> Пояснение.</w:t>
      </w:r>
    </w:p>
    <w:p w14:paraId="21D1AD75" w14:textId="77777777" w:rsidR="005A0250" w:rsidRPr="005A0250" w:rsidRDefault="005A0250" w:rsidP="005A0250">
      <w:pPr>
        <w:pStyle w:val="Standard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Заголовок HTTP представляет собой строку в HTTP-сообщении, содержащую разделенную двоеточием пару параметр-значение. Заголовки должны отделяться от тела сообщения хотя бы одной пустой строкой. Все заголовки разделяются на четыре основных группы:</w:t>
      </w:r>
    </w:p>
    <w:p w14:paraId="03F81D60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1. Основные заголовки (</w:t>
      </w:r>
      <w:proofErr w:type="spellStart"/>
      <w:r w:rsidRPr="005A0250">
        <w:rPr>
          <w:rFonts w:eastAsia="TimesNewRomanPSMT" w:cs="Times New Roman"/>
          <w:sz w:val="28"/>
          <w:szCs w:val="28"/>
        </w:rPr>
        <w:t>General</w:t>
      </w:r>
      <w:proofErr w:type="spellEnd"/>
      <w:r w:rsidRPr="005A0250">
        <w:rPr>
          <w:rFonts w:eastAsia="TimesNewRomanPSMT" w:cs="Times New Roman"/>
          <w:sz w:val="28"/>
          <w:szCs w:val="28"/>
        </w:rPr>
        <w:t xml:space="preserve"> </w:t>
      </w:r>
      <w:proofErr w:type="spellStart"/>
      <w:r w:rsidRPr="005A0250">
        <w:rPr>
          <w:rFonts w:eastAsia="TimesNewRomanPSMT" w:cs="Times New Roman"/>
          <w:sz w:val="28"/>
          <w:szCs w:val="28"/>
        </w:rPr>
        <w:t>Headers</w:t>
      </w:r>
      <w:proofErr w:type="spellEnd"/>
      <w:r w:rsidRPr="005A0250">
        <w:rPr>
          <w:rFonts w:eastAsia="TimesNewRomanPSMT" w:cs="Times New Roman"/>
          <w:sz w:val="28"/>
          <w:szCs w:val="28"/>
        </w:rPr>
        <w:t>) – должны включаться в любое сообщение клиента и сервера.</w:t>
      </w:r>
    </w:p>
    <w:p w14:paraId="608BA45F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2. Заголовки запроса (</w:t>
      </w:r>
      <w:proofErr w:type="spellStart"/>
      <w:r w:rsidRPr="005A0250">
        <w:rPr>
          <w:rFonts w:eastAsia="TimesNewRomanPSMT" w:cs="Times New Roman"/>
          <w:sz w:val="28"/>
          <w:szCs w:val="28"/>
        </w:rPr>
        <w:t>Request</w:t>
      </w:r>
      <w:proofErr w:type="spellEnd"/>
      <w:r w:rsidRPr="005A0250">
        <w:rPr>
          <w:rFonts w:eastAsia="TimesNewRomanPSMT" w:cs="Times New Roman"/>
          <w:sz w:val="28"/>
          <w:szCs w:val="28"/>
        </w:rPr>
        <w:t xml:space="preserve"> </w:t>
      </w:r>
      <w:proofErr w:type="spellStart"/>
      <w:r w:rsidRPr="005A0250">
        <w:rPr>
          <w:rFonts w:eastAsia="TimesNewRomanPSMT" w:cs="Times New Roman"/>
          <w:sz w:val="28"/>
          <w:szCs w:val="28"/>
        </w:rPr>
        <w:t>Headers</w:t>
      </w:r>
      <w:proofErr w:type="spellEnd"/>
      <w:r w:rsidRPr="005A0250">
        <w:rPr>
          <w:rFonts w:eastAsia="TimesNewRomanPSMT" w:cs="Times New Roman"/>
          <w:sz w:val="28"/>
          <w:szCs w:val="28"/>
        </w:rPr>
        <w:t>) – используются только в запросах клиента.</w:t>
      </w:r>
    </w:p>
    <w:p w14:paraId="682DA8B3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3. Заголовки ответа (</w:t>
      </w:r>
      <w:proofErr w:type="spellStart"/>
      <w:r w:rsidRPr="005A0250">
        <w:rPr>
          <w:rFonts w:eastAsia="TimesNewRomanPSMT" w:cs="Times New Roman"/>
          <w:sz w:val="28"/>
          <w:szCs w:val="28"/>
        </w:rPr>
        <w:t>Response</w:t>
      </w:r>
      <w:proofErr w:type="spellEnd"/>
      <w:r w:rsidRPr="005A0250">
        <w:rPr>
          <w:rFonts w:eastAsia="TimesNewRomanPSMT" w:cs="Times New Roman"/>
          <w:sz w:val="28"/>
          <w:szCs w:val="28"/>
        </w:rPr>
        <w:t xml:space="preserve"> </w:t>
      </w:r>
      <w:proofErr w:type="spellStart"/>
      <w:r w:rsidRPr="005A0250">
        <w:rPr>
          <w:rFonts w:eastAsia="TimesNewRomanPSMT" w:cs="Times New Roman"/>
          <w:sz w:val="28"/>
          <w:szCs w:val="28"/>
        </w:rPr>
        <w:t>Headers</w:t>
      </w:r>
      <w:proofErr w:type="spellEnd"/>
      <w:r w:rsidRPr="005A0250">
        <w:rPr>
          <w:rFonts w:eastAsia="TimesNewRomanPSMT" w:cs="Times New Roman"/>
          <w:sz w:val="28"/>
          <w:szCs w:val="28"/>
        </w:rPr>
        <w:t>) – только для ответов от сервера.</w:t>
      </w:r>
    </w:p>
    <w:p w14:paraId="3AADD337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>4. Заголовки сущности (</w:t>
      </w:r>
      <w:proofErr w:type="spellStart"/>
      <w:r w:rsidRPr="005A0250">
        <w:rPr>
          <w:rFonts w:eastAsia="TimesNewRomanPSMT" w:cs="Times New Roman"/>
          <w:sz w:val="28"/>
          <w:szCs w:val="28"/>
        </w:rPr>
        <w:t>Entity</w:t>
      </w:r>
      <w:proofErr w:type="spellEnd"/>
      <w:r w:rsidRPr="005A0250">
        <w:rPr>
          <w:rFonts w:eastAsia="TimesNewRomanPSMT" w:cs="Times New Roman"/>
          <w:sz w:val="28"/>
          <w:szCs w:val="28"/>
        </w:rPr>
        <w:t xml:space="preserve"> </w:t>
      </w:r>
      <w:proofErr w:type="spellStart"/>
      <w:r w:rsidRPr="005A0250">
        <w:rPr>
          <w:rFonts w:eastAsia="TimesNewRomanPSMT" w:cs="Times New Roman"/>
          <w:sz w:val="28"/>
          <w:szCs w:val="28"/>
        </w:rPr>
        <w:t>Headers</w:t>
      </w:r>
      <w:proofErr w:type="spellEnd"/>
      <w:r w:rsidRPr="005A0250">
        <w:rPr>
          <w:rFonts w:eastAsia="TimesNewRomanPSMT" w:cs="Times New Roman"/>
          <w:sz w:val="28"/>
          <w:szCs w:val="28"/>
        </w:rPr>
        <w:t>) – сопровождают каждую сущность сообщения.</w:t>
      </w:r>
    </w:p>
    <w:p w14:paraId="262D123D" w14:textId="16747B7B" w:rsid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Тело HTTP-сообщения, если оно присутствует, используется для передачи данных, связанных с запросом или ответом. Чтобы понять, как </w:t>
      </w:r>
      <w:proofErr w:type="spellStart"/>
      <w:r w:rsidRPr="005A0250">
        <w:rPr>
          <w:rFonts w:eastAsia="TimesNewRomanPSMT" w:cs="Times New Roman"/>
          <w:sz w:val="28"/>
          <w:szCs w:val="28"/>
        </w:rPr>
        <w:t>аботает</w:t>
      </w:r>
      <w:proofErr w:type="spellEnd"/>
      <w:r w:rsidRPr="005A0250">
        <w:rPr>
          <w:rFonts w:eastAsia="TimesNewRomanPSMT" w:cs="Times New Roman"/>
          <w:sz w:val="28"/>
          <w:szCs w:val="28"/>
        </w:rPr>
        <w:t xml:space="preserve"> протокол HTTP, рассмотрим пример получ</w:t>
      </w:r>
      <w:r>
        <w:rPr>
          <w:rFonts w:eastAsia="TimesNewRomanPSMT" w:cs="Times New Roman"/>
          <w:sz w:val="28"/>
          <w:szCs w:val="28"/>
        </w:rPr>
        <w:t>енной</w:t>
      </w:r>
      <w:r w:rsidRPr="005A0250">
        <w:rPr>
          <w:rFonts w:eastAsia="TimesNewRomanPSMT" w:cs="Times New Roman"/>
          <w:sz w:val="28"/>
          <w:szCs w:val="28"/>
        </w:rPr>
        <w:t xml:space="preserve"> </w:t>
      </w:r>
      <w:r w:rsidRPr="005A0250">
        <w:rPr>
          <w:rFonts w:eastAsia="TimesNewRomanPSMT" w:cs="Times New Roman"/>
          <w:sz w:val="28"/>
          <w:szCs w:val="28"/>
        </w:rPr>
        <w:t>HTML-страницы с HTTP-сервера.</w:t>
      </w:r>
    </w:p>
    <w:p w14:paraId="0DB1E6BF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</w:p>
    <w:p w14:paraId="2A216B61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HTTP-</w:t>
      </w:r>
      <w:r w:rsidRPr="005A0250">
        <w:rPr>
          <w:rFonts w:eastAsia="TimesNewRomanPSMT" w:cs="Times New Roman"/>
          <w:sz w:val="28"/>
          <w:szCs w:val="28"/>
        </w:rPr>
        <w:t>запрос</w:t>
      </w:r>
      <w:r w:rsidRPr="005A0250">
        <w:rPr>
          <w:rFonts w:eastAsia="TimesNewRomanPSMT" w:cs="Times New Roman"/>
          <w:sz w:val="28"/>
          <w:szCs w:val="28"/>
          <w:lang w:val="en-US"/>
        </w:rPr>
        <w:t>:</w:t>
      </w:r>
    </w:p>
    <w:p w14:paraId="5F212B13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GET /</w:t>
      </w:r>
      <w:proofErr w:type="spellStart"/>
      <w:r w:rsidRPr="005A0250">
        <w:rPr>
          <w:rFonts w:eastAsia="TimesNewRomanPSMT" w:cs="Times New Roman"/>
          <w:sz w:val="28"/>
          <w:szCs w:val="28"/>
          <w:lang w:val="en-US"/>
        </w:rPr>
        <w:t>to_schoolleaver</w:t>
      </w:r>
      <w:proofErr w:type="spellEnd"/>
      <w:r w:rsidRPr="005A0250">
        <w:rPr>
          <w:rFonts w:eastAsia="TimesNewRomanPSMT" w:cs="Times New Roman"/>
          <w:sz w:val="28"/>
          <w:szCs w:val="28"/>
          <w:lang w:val="en-US"/>
        </w:rPr>
        <w:t>/230400 HTTP/1.1</w:t>
      </w:r>
    </w:p>
    <w:p w14:paraId="167E52A5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Host: iitus.bstu.ru</w:t>
      </w:r>
    </w:p>
    <w:p w14:paraId="07353626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User-Agent: Mozilla/5.0 (compatible; MSIE 9.0; Windows NT 6.1;</w:t>
      </w:r>
    </w:p>
    <w:p w14:paraId="1F6AF7BE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Trident/5.0)</w:t>
      </w:r>
    </w:p>
    <w:p w14:paraId="65AF06BE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Accept: text/html</w:t>
      </w:r>
    </w:p>
    <w:p w14:paraId="06A2953F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 xml:space="preserve">Accept-Language: </w:t>
      </w:r>
      <w:proofErr w:type="spellStart"/>
      <w:r w:rsidRPr="005A0250">
        <w:rPr>
          <w:rFonts w:eastAsia="TimesNewRomanPSMT" w:cs="Times New Roman"/>
          <w:sz w:val="28"/>
          <w:szCs w:val="28"/>
          <w:lang w:val="en-US"/>
        </w:rPr>
        <w:t>ru</w:t>
      </w:r>
      <w:proofErr w:type="spellEnd"/>
    </w:p>
    <w:p w14:paraId="26444CC8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Connection: close</w:t>
      </w:r>
    </w:p>
    <w:p w14:paraId="254265A8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HTTP-</w:t>
      </w:r>
      <w:proofErr w:type="spellStart"/>
      <w:r w:rsidRPr="005A0250">
        <w:rPr>
          <w:rFonts w:eastAsia="TimesNewRomanPSMT" w:cs="Times New Roman"/>
          <w:sz w:val="28"/>
          <w:szCs w:val="28"/>
          <w:lang w:val="en-US"/>
        </w:rPr>
        <w:t>ответ</w:t>
      </w:r>
      <w:proofErr w:type="spellEnd"/>
      <w:r w:rsidRPr="005A0250">
        <w:rPr>
          <w:rFonts w:eastAsia="TimesNewRomanPSMT" w:cs="Times New Roman"/>
          <w:sz w:val="28"/>
          <w:szCs w:val="28"/>
          <w:lang w:val="en-US"/>
        </w:rPr>
        <w:t>:</w:t>
      </w:r>
    </w:p>
    <w:p w14:paraId="7F429F11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HTTP/1.1 200 OK</w:t>
      </w:r>
    </w:p>
    <w:p w14:paraId="39DD427E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Date: Fri, 16 Dec 2012 13:45:00 GMT</w:t>
      </w:r>
    </w:p>
    <w:p w14:paraId="784CA43A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Server: Apache</w:t>
      </w:r>
    </w:p>
    <w:p w14:paraId="2F4537B6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Last-Modified: Wed, 11 Feb 2009 11:20:59 GMT</w:t>
      </w:r>
    </w:p>
    <w:p w14:paraId="0D7717AA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 xml:space="preserve">Content-Language: </w:t>
      </w:r>
      <w:proofErr w:type="spellStart"/>
      <w:r w:rsidRPr="005A0250">
        <w:rPr>
          <w:rFonts w:eastAsia="TimesNewRomanPSMT" w:cs="Times New Roman"/>
          <w:sz w:val="28"/>
          <w:szCs w:val="28"/>
          <w:lang w:val="en-US"/>
        </w:rPr>
        <w:t>ru</w:t>
      </w:r>
      <w:proofErr w:type="spellEnd"/>
    </w:p>
    <w:p w14:paraId="2CD3805E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  <w:lang w:val="en-US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Content-Type: text/html; charset=utf-8</w:t>
      </w:r>
    </w:p>
    <w:p w14:paraId="48F0650C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Content</w:t>
      </w:r>
      <w:r w:rsidRPr="005A0250">
        <w:rPr>
          <w:rFonts w:eastAsia="TimesNewRomanPSMT" w:cs="Times New Roman"/>
          <w:sz w:val="28"/>
          <w:szCs w:val="28"/>
        </w:rPr>
        <w:t>-</w:t>
      </w:r>
      <w:r w:rsidRPr="005A0250">
        <w:rPr>
          <w:rFonts w:eastAsia="TimesNewRomanPSMT" w:cs="Times New Roman"/>
          <w:sz w:val="28"/>
          <w:szCs w:val="28"/>
          <w:lang w:val="en-US"/>
        </w:rPr>
        <w:t>Length</w:t>
      </w:r>
      <w:r w:rsidRPr="005A0250">
        <w:rPr>
          <w:rFonts w:eastAsia="TimesNewRomanPSMT" w:cs="Times New Roman"/>
          <w:sz w:val="28"/>
          <w:szCs w:val="28"/>
        </w:rPr>
        <w:t>: 1234</w:t>
      </w:r>
    </w:p>
    <w:p w14:paraId="49616177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  <w:lang w:val="en-US"/>
        </w:rPr>
        <w:t>Connection</w:t>
      </w:r>
      <w:r w:rsidRPr="005A0250">
        <w:rPr>
          <w:rFonts w:eastAsia="TimesNewRomanPSMT" w:cs="Times New Roman"/>
          <w:sz w:val="28"/>
          <w:szCs w:val="28"/>
        </w:rPr>
        <w:t xml:space="preserve">: </w:t>
      </w:r>
      <w:r w:rsidRPr="005A0250">
        <w:rPr>
          <w:rFonts w:eastAsia="TimesNewRomanPSMT" w:cs="Times New Roman"/>
          <w:sz w:val="28"/>
          <w:szCs w:val="28"/>
          <w:lang w:val="en-US"/>
        </w:rPr>
        <w:t>close</w:t>
      </w:r>
    </w:p>
    <w:p w14:paraId="37E4DF7B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(далее следует запрошенная </w:t>
      </w:r>
      <w:r w:rsidRPr="005A0250">
        <w:rPr>
          <w:rFonts w:eastAsia="TimesNewRomanPSMT" w:cs="Times New Roman"/>
          <w:sz w:val="28"/>
          <w:szCs w:val="28"/>
          <w:lang w:val="en-US"/>
        </w:rPr>
        <w:t>HTML</w:t>
      </w:r>
      <w:r w:rsidRPr="005A0250">
        <w:rPr>
          <w:rFonts w:eastAsia="TimesNewRomanPSMT" w:cs="Times New Roman"/>
          <w:sz w:val="28"/>
          <w:szCs w:val="28"/>
        </w:rPr>
        <w:t>-страница)</w:t>
      </w:r>
    </w:p>
    <w:p w14:paraId="63C6FAE5" w14:textId="1A7218C6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  <w:sectPr w:rsidR="005A0250" w:rsidRPr="005A0250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0872403E" w14:textId="77777777" w:rsidR="005A0250" w:rsidRPr="005A0250" w:rsidRDefault="005A0250" w:rsidP="005A0250">
      <w:pPr>
        <w:pStyle w:val="Standard"/>
        <w:jc w:val="both"/>
        <w:rPr>
          <w:rFonts w:eastAsia="TimesNewRomanPSMT" w:cs="Times New Roman"/>
          <w:sz w:val="28"/>
          <w:szCs w:val="28"/>
        </w:rPr>
      </w:pPr>
    </w:p>
    <w:p w14:paraId="2217493E" w14:textId="77777777" w:rsidR="005A0250" w:rsidRPr="005A0250" w:rsidRDefault="005A0250" w:rsidP="005A0250">
      <w:pPr>
        <w:pStyle w:val="Standard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Протокол </w:t>
      </w:r>
      <w:r w:rsidRPr="005A0250">
        <w:rPr>
          <w:rFonts w:eastAsia="TimesNewRomanPSMT" w:cs="Times New Roman"/>
          <w:sz w:val="28"/>
          <w:szCs w:val="28"/>
          <w:lang w:val="en-US"/>
        </w:rPr>
        <w:t>HTML</w:t>
      </w:r>
      <w:r w:rsidRPr="005A0250">
        <w:rPr>
          <w:rFonts w:eastAsia="TimesNewRomanPSMT" w:cs="Times New Roman"/>
          <w:sz w:val="28"/>
          <w:szCs w:val="28"/>
        </w:rPr>
        <w:t xml:space="preserve"> позволяет достаточно легко создавать клиентские приложения. Возможности протокола можно расширить благодаря внедрению своих собственных заголовков, с помощью которых можно получить необходимую функциональность при решении нетривиальной задачи. При этом сохраняется совместимость с другими клиентами и серверами: они будут просто игнорировать неизвестные им заголовки. </w:t>
      </w:r>
    </w:p>
    <w:p w14:paraId="72618445" w14:textId="77777777" w:rsidR="005A0250" w:rsidRPr="005A0250" w:rsidRDefault="005A0250" w:rsidP="005A0250">
      <w:pPr>
        <w:pStyle w:val="Standard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Протокол </w:t>
      </w:r>
      <w:r w:rsidRPr="005A0250">
        <w:rPr>
          <w:rFonts w:eastAsia="TimesNewRomanPSMT" w:cs="Times New Roman"/>
          <w:sz w:val="28"/>
          <w:szCs w:val="28"/>
          <w:lang w:val="en-US"/>
        </w:rPr>
        <w:t>HTTP</w:t>
      </w:r>
      <w:r w:rsidRPr="005A0250">
        <w:rPr>
          <w:rFonts w:eastAsia="TimesNewRomanPSMT" w:cs="Times New Roman"/>
          <w:sz w:val="28"/>
          <w:szCs w:val="28"/>
        </w:rPr>
        <w:t xml:space="preserve"> устанавливает отдельную </w:t>
      </w:r>
      <w:r w:rsidRPr="005A0250">
        <w:rPr>
          <w:rFonts w:eastAsia="TimesNewRomanPSMT" w:cs="Times New Roman"/>
          <w:sz w:val="28"/>
          <w:szCs w:val="28"/>
          <w:lang w:val="en-US"/>
        </w:rPr>
        <w:t>TCP</w:t>
      </w:r>
      <w:r w:rsidRPr="005A0250">
        <w:rPr>
          <w:rFonts w:eastAsia="TimesNewRomanPSMT" w:cs="Times New Roman"/>
          <w:sz w:val="28"/>
          <w:szCs w:val="28"/>
        </w:rPr>
        <w:t xml:space="preserve">-сессию на каждый запрос; в более поздних версиях </w:t>
      </w:r>
      <w:r w:rsidRPr="005A0250">
        <w:rPr>
          <w:rFonts w:eastAsia="TimesNewRomanPSMT" w:cs="Times New Roman"/>
          <w:sz w:val="28"/>
          <w:szCs w:val="28"/>
          <w:lang w:val="en-US"/>
        </w:rPr>
        <w:t>HTTP</w:t>
      </w:r>
      <w:r w:rsidRPr="005A0250">
        <w:rPr>
          <w:rFonts w:eastAsia="TimesNewRomanPSMT" w:cs="Times New Roman"/>
          <w:sz w:val="28"/>
          <w:szCs w:val="28"/>
        </w:rPr>
        <w:t xml:space="preserve"> было разрешено делать несколько запросов в ходе одной </w:t>
      </w:r>
      <w:r w:rsidRPr="005A0250">
        <w:rPr>
          <w:rFonts w:eastAsia="TimesNewRomanPSMT" w:cs="Times New Roman"/>
          <w:sz w:val="28"/>
          <w:szCs w:val="28"/>
          <w:lang w:val="en-US"/>
        </w:rPr>
        <w:t>TCP</w:t>
      </w:r>
      <w:r w:rsidRPr="005A0250">
        <w:rPr>
          <w:rFonts w:eastAsia="TimesNewRomanPSMT" w:cs="Times New Roman"/>
          <w:sz w:val="28"/>
          <w:szCs w:val="28"/>
        </w:rPr>
        <w:t xml:space="preserve">-сессии, но браузеры обычно запрашивают только страницу и включённые в неё объекты (картинки, каскадные стили и т. п.), а затем сразу разрывают </w:t>
      </w:r>
      <w:r w:rsidRPr="005A0250">
        <w:rPr>
          <w:rFonts w:eastAsia="TimesNewRomanPSMT" w:cs="Times New Roman"/>
          <w:sz w:val="28"/>
          <w:szCs w:val="28"/>
          <w:lang w:val="en-US"/>
        </w:rPr>
        <w:t>TCP</w:t>
      </w:r>
      <w:r w:rsidRPr="005A0250">
        <w:rPr>
          <w:rFonts w:eastAsia="TimesNewRomanPSMT" w:cs="Times New Roman"/>
          <w:sz w:val="28"/>
          <w:szCs w:val="28"/>
        </w:rPr>
        <w:t>-сессию. Для поддержки авторизованного (</w:t>
      </w:r>
      <w:proofErr w:type="spellStart"/>
      <w:r w:rsidRPr="005A0250">
        <w:rPr>
          <w:rFonts w:eastAsia="TimesNewRomanPSMT" w:cs="Times New Roman"/>
          <w:sz w:val="28"/>
          <w:szCs w:val="28"/>
        </w:rPr>
        <w:t>неанонимного</w:t>
      </w:r>
      <w:proofErr w:type="spellEnd"/>
      <w:r w:rsidRPr="005A0250">
        <w:rPr>
          <w:rFonts w:eastAsia="TimesNewRomanPSMT" w:cs="Times New Roman"/>
          <w:sz w:val="28"/>
          <w:szCs w:val="28"/>
        </w:rPr>
        <w:t xml:space="preserve">) доступа в </w:t>
      </w:r>
      <w:r w:rsidRPr="005A0250">
        <w:rPr>
          <w:rFonts w:eastAsia="TimesNewRomanPSMT" w:cs="Times New Roman"/>
          <w:sz w:val="28"/>
          <w:szCs w:val="28"/>
          <w:lang w:val="en-US"/>
        </w:rPr>
        <w:t>HTTP</w:t>
      </w:r>
      <w:r w:rsidRPr="005A0250">
        <w:rPr>
          <w:rFonts w:eastAsia="TimesNewRomanPSMT" w:cs="Times New Roman"/>
          <w:sz w:val="28"/>
          <w:szCs w:val="28"/>
        </w:rPr>
        <w:t xml:space="preserve"> используются </w:t>
      </w:r>
      <w:r w:rsidRPr="005A0250">
        <w:rPr>
          <w:rFonts w:eastAsia="TimesNewRomanPSMT" w:cs="Times New Roman"/>
          <w:sz w:val="28"/>
          <w:szCs w:val="28"/>
          <w:lang w:val="en-US"/>
        </w:rPr>
        <w:t>cookies</w:t>
      </w:r>
      <w:r w:rsidRPr="005A0250">
        <w:rPr>
          <w:rFonts w:eastAsia="TimesNewRomanPSMT" w:cs="Times New Roman"/>
          <w:sz w:val="28"/>
          <w:szCs w:val="28"/>
        </w:rPr>
        <w:t xml:space="preserve">; причём такой способ авторизации позволяет сохранить сессию даже после перезагрузки клиента и сервера. </w:t>
      </w:r>
    </w:p>
    <w:p w14:paraId="54BE08B1" w14:textId="7E1CDDA9" w:rsidR="005A0250" w:rsidRPr="005A0250" w:rsidRDefault="005A0250" w:rsidP="005A0250">
      <w:pPr>
        <w:pStyle w:val="Standard"/>
        <w:ind w:firstLine="708"/>
        <w:jc w:val="both"/>
        <w:rPr>
          <w:rFonts w:eastAsia="TimesNewRomanPSMT" w:cs="Times New Roman"/>
          <w:sz w:val="28"/>
          <w:szCs w:val="28"/>
        </w:rPr>
      </w:pPr>
      <w:r w:rsidRPr="005A0250">
        <w:rPr>
          <w:rFonts w:eastAsia="TimesNewRomanPSMT" w:cs="Times New Roman"/>
          <w:sz w:val="28"/>
          <w:szCs w:val="28"/>
        </w:rPr>
        <w:t xml:space="preserve">При доступе к данным по </w:t>
      </w:r>
      <w:r w:rsidRPr="005A0250">
        <w:rPr>
          <w:rFonts w:eastAsia="TimesNewRomanPSMT" w:cs="Times New Roman"/>
          <w:sz w:val="28"/>
          <w:szCs w:val="28"/>
          <w:lang w:val="en-US"/>
        </w:rPr>
        <w:t>FTP</w:t>
      </w:r>
      <w:r w:rsidRPr="005A0250">
        <w:rPr>
          <w:rFonts w:eastAsia="TimesNewRomanPSMT" w:cs="Times New Roman"/>
          <w:sz w:val="28"/>
          <w:szCs w:val="28"/>
        </w:rPr>
        <w:t xml:space="preserve"> или по файловым протоколам тип файла (точнее, тип содержащихся в нём данных) определяется по расширению имени файла, что не всегда удобно. </w:t>
      </w:r>
      <w:r w:rsidRPr="005A0250">
        <w:rPr>
          <w:rFonts w:eastAsia="TimesNewRomanPSMT" w:cs="Times New Roman"/>
          <w:sz w:val="28"/>
          <w:szCs w:val="28"/>
          <w:lang w:val="en-US"/>
        </w:rPr>
        <w:t>HTTP</w:t>
      </w:r>
      <w:r w:rsidRPr="005A0250">
        <w:rPr>
          <w:rFonts w:eastAsia="TimesNewRomanPSMT" w:cs="Times New Roman"/>
          <w:sz w:val="28"/>
          <w:szCs w:val="28"/>
        </w:rPr>
        <w:t xml:space="preserve"> перед тем, как передать сами данные, передаёт заголовок «</w:t>
      </w:r>
      <w:r w:rsidRPr="005A0250">
        <w:rPr>
          <w:rFonts w:eastAsia="TimesNewRomanPSMT" w:cs="Times New Roman"/>
          <w:sz w:val="28"/>
          <w:szCs w:val="28"/>
          <w:lang w:val="en-US"/>
        </w:rPr>
        <w:t>Content</w:t>
      </w:r>
      <w:r w:rsidRPr="005A0250">
        <w:rPr>
          <w:rFonts w:eastAsia="TimesNewRomanPSMT" w:cs="Times New Roman"/>
          <w:sz w:val="28"/>
          <w:szCs w:val="28"/>
        </w:rPr>
        <w:t>-</w:t>
      </w:r>
      <w:r w:rsidRPr="005A0250">
        <w:rPr>
          <w:rFonts w:eastAsia="TimesNewRomanPSMT" w:cs="Times New Roman"/>
          <w:sz w:val="28"/>
          <w:szCs w:val="28"/>
          <w:lang w:val="en-US"/>
        </w:rPr>
        <w:t>Type</w:t>
      </w:r>
      <w:r w:rsidRPr="005A0250">
        <w:rPr>
          <w:rFonts w:eastAsia="TimesNewRomanPSMT" w:cs="Times New Roman"/>
          <w:sz w:val="28"/>
          <w:szCs w:val="28"/>
        </w:rPr>
        <w:t xml:space="preserve">: тип/подтип», позволяющую клиенту однозначно определить, каким образом обрабатывать присланные данные. Это особенно важно при работе с </w:t>
      </w:r>
      <w:r w:rsidRPr="005A0250">
        <w:rPr>
          <w:rFonts w:eastAsia="TimesNewRomanPSMT" w:cs="Times New Roman"/>
          <w:sz w:val="28"/>
          <w:szCs w:val="28"/>
          <w:lang w:val="en-US"/>
        </w:rPr>
        <w:t>CGI</w:t>
      </w:r>
      <w:r w:rsidRPr="005A0250">
        <w:rPr>
          <w:rFonts w:eastAsia="TimesNewRomanPSMT" w:cs="Times New Roman"/>
          <w:sz w:val="28"/>
          <w:szCs w:val="28"/>
        </w:rPr>
        <w:t xml:space="preserve">-скриптами, когда расширение имени файла указывает не на тип присылаемых клиенту данных, а на необходимость запуска данного файла на сервере и отправки клиенту результатов работы программы, записанной в этом файле (при этом один и тот же файл в зависимости от аргументов запроса и своих собственных соображений может порождать ответы разных типов — в простейшем случае картинки в разных форматах). </w:t>
      </w:r>
    </w:p>
    <w:p w14:paraId="31C87017" w14:textId="77777777" w:rsidR="005A0250" w:rsidRPr="005A0250" w:rsidRDefault="005A0250" w:rsidP="005A0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80FDEA" w14:textId="77777777" w:rsidR="005A0250" w:rsidRPr="005A0250" w:rsidRDefault="005A0250" w:rsidP="005A0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B8E43C" w14:textId="7ACDC666" w:rsidR="005A0250" w:rsidRDefault="005A0250" w:rsidP="005A0250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C7F901" w14:textId="77777777" w:rsidR="005A0250" w:rsidRPr="005A0250" w:rsidRDefault="005A0250" w:rsidP="005A02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A87C19" w14:textId="77777777" w:rsidR="005A0250" w:rsidRP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0250">
        <w:rPr>
          <w:rFonts w:ascii="Times New Roman" w:hAnsi="Times New Roman" w:cs="Times New Roman"/>
          <w:b/>
          <w:bCs/>
          <w:sz w:val="28"/>
          <w:szCs w:val="28"/>
        </w:rPr>
        <w:t>Задание к работе</w:t>
      </w:r>
    </w:p>
    <w:p w14:paraId="42AD91BD" w14:textId="77777777" w:rsidR="005A0250" w:rsidRPr="005A0250" w:rsidRDefault="005A0250" w:rsidP="005A02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BCE484" w14:textId="28DBA2E4" w:rsidR="005A0250" w:rsidRPr="005A0250" w:rsidRDefault="005A0250" w:rsidP="005A025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0250">
        <w:rPr>
          <w:rFonts w:ascii="Times New Roman" w:hAnsi="Times New Roman" w:cs="Times New Roman"/>
          <w:sz w:val="28"/>
          <w:szCs w:val="28"/>
        </w:rPr>
        <w:t>Разработать программу, позволяющую принимать запрос на выдачу страницы от интернета браузера и формировать ответ в зависимости от запроса. Реализовать методы GET и HEAD на стороне сервера.</w:t>
      </w:r>
    </w:p>
    <w:p w14:paraId="44976229" w14:textId="77777777" w:rsidR="005A0250" w:rsidRPr="005A0250" w:rsidRDefault="005A0250" w:rsidP="005A02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DA04C" w14:textId="5125A534" w:rsidR="005A0250" w:rsidRPr="005A0250" w:rsidRDefault="005A0250" w:rsidP="005A025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0250">
        <w:rPr>
          <w:rFonts w:ascii="Times New Roman" w:hAnsi="Times New Roman" w:cs="Times New Roman"/>
          <w:sz w:val="28"/>
          <w:szCs w:val="28"/>
        </w:rPr>
        <w:t>Передать браузеру в сообщении тестовую страницу (определяется программистом) запрошенную страницу, или код ошибки если страница не найдена.</w:t>
      </w:r>
    </w:p>
    <w:p w14:paraId="001B88E9" w14:textId="77777777" w:rsidR="005A0250" w:rsidRPr="005A0250" w:rsidRDefault="005A0250" w:rsidP="005A02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0D0B70" w14:textId="347097F4" w:rsid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250">
        <w:rPr>
          <w:rFonts w:ascii="Times New Roman" w:hAnsi="Times New Roman" w:cs="Times New Roman"/>
          <w:sz w:val="28"/>
          <w:szCs w:val="28"/>
        </w:rPr>
        <w:t>Программы должны быть написаны на языке программирования C.</w:t>
      </w:r>
    </w:p>
    <w:p w14:paraId="5E823358" w14:textId="43F8B0A7" w:rsid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9DCFE9" w14:textId="5F3DDDEE" w:rsid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7EDD1" w14:textId="0AEB5C85" w:rsid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491BE2" w14:textId="49BF5E1B" w:rsid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A03B5" w14:textId="42BD15B0" w:rsid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5E018" w14:textId="75A2ECC8" w:rsid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29C70" w14:textId="101817D5" w:rsid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70120" w14:textId="2FD2EBB0" w:rsid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A88838" w14:textId="617E988B" w:rsid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772AC" w14:textId="77777777" w:rsidR="005A0250" w:rsidRDefault="005A0250" w:rsidP="005A0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Результат работы программы</w:t>
      </w:r>
    </w:p>
    <w:p w14:paraId="03F72D9E" w14:textId="77777777" w:rsidR="005A0250" w:rsidRPr="005A0250" w:rsidRDefault="005A0250" w:rsidP="005A0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9DC6EA" w14:textId="77777777" w:rsidR="005A0250" w:rsidRDefault="005A0250" w:rsidP="005A0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0250" w14:paraId="2FF76042" w14:textId="77777777" w:rsidTr="00D32FEF">
        <w:tc>
          <w:tcPr>
            <w:tcW w:w="4672" w:type="dxa"/>
            <w:hideMark/>
          </w:tcPr>
          <w:p w14:paraId="0BE4C18C" w14:textId="77777777" w:rsidR="005A0250" w:rsidRDefault="005A0250" w:rsidP="00D32F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BAC9FE" wp14:editId="53E41566">
                  <wp:extent cx="2026920" cy="21640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hideMark/>
          </w:tcPr>
          <w:p w14:paraId="61E1D6B9" w14:textId="77777777" w:rsidR="005A0250" w:rsidRDefault="005A0250" w:rsidP="00D32F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15DB45" wp14:editId="1189D184">
                  <wp:extent cx="2026920" cy="21640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490C7" w14:textId="77777777" w:rsidR="005A0250" w:rsidRDefault="005A0250" w:rsidP="005A0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783772" w14:textId="77777777" w:rsidR="00F42F3B" w:rsidRDefault="00F42F3B" w:rsidP="005A0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587F2E9A" w14:textId="77777777" w:rsidR="00F42F3B" w:rsidRDefault="00F42F3B" w:rsidP="005A0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3BA3031A" w14:textId="40D8CEB8" w:rsidR="005A0250" w:rsidRDefault="00F42F3B" w:rsidP="005A0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15500DD" wp14:editId="712202F8">
            <wp:extent cx="6645910" cy="2065020"/>
            <wp:effectExtent l="0" t="0" r="254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62"/>
                    <a:stretch/>
                  </pic:blipFill>
                  <pic:spPr bwMode="auto">
                    <a:xfrm>
                      <a:off x="0" y="0"/>
                      <a:ext cx="66459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6133C" w14:textId="638CA336" w:rsidR="00BB1A5F" w:rsidRDefault="00BB1A5F" w:rsidP="005A0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5E3439" w14:textId="7C75BB0C" w:rsidR="00BB1A5F" w:rsidRDefault="00BB1A5F" w:rsidP="00BB1A5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4B95A648" w14:textId="77777777" w:rsidR="00BB1A5F" w:rsidRDefault="00BB1A5F" w:rsidP="00BB1A5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0D0ADC45" w14:textId="0948EB0A" w:rsidR="00BB1A5F" w:rsidRPr="00BB1A5F" w:rsidRDefault="00BB1A5F" w:rsidP="00BB1A5F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1A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данной работе был реализован простейший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</w:t>
      </w:r>
      <w:r w:rsidRPr="00BB1A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сервер, написанный с использованием библиотек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Winsock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Эта библиотека позволяет быстро и удобно писать сетевые приложения под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OS</w:t>
      </w:r>
      <w:r w:rsidRPr="00BB1A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BB1A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B4466F7" w14:textId="0373078F" w:rsidR="005A0250" w:rsidRDefault="005A0250" w:rsidP="005A0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F5A874" w14:textId="66A31826" w:rsidR="00BB1A5F" w:rsidRDefault="00BB1A5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9E25DF2" w14:textId="033DCB6D" w:rsidR="005A0250" w:rsidRDefault="00BB1A5F" w:rsidP="00BB1A5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lastRenderedPageBreak/>
        <w:t>Приложение</w:t>
      </w:r>
    </w:p>
    <w:p w14:paraId="678A745C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using System;</w:t>
      </w:r>
    </w:p>
    <w:p w14:paraId="459EE8E7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;</w:t>
      </w:r>
    </w:p>
    <w:p w14:paraId="7C59CCF1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using System.IO;</w:t>
      </w:r>
    </w:p>
    <w:p w14:paraId="1C183064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using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System.Linq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;</w:t>
      </w:r>
    </w:p>
    <w:p w14:paraId="67052319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…</w:t>
      </w:r>
    </w:p>
    <w:p w14:paraId="4B206DD1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System.Windows.Navigation</w:t>
      </w:r>
      <w:proofErr w:type="spellEnd"/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;</w:t>
      </w:r>
    </w:p>
    <w:p w14:paraId="3621CECE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System.Windows.Shapes</w:t>
      </w:r>
      <w:proofErr w:type="spellEnd"/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;</w:t>
      </w:r>
    </w:p>
    <w:p w14:paraId="4A07938C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</w:p>
    <w:p w14:paraId="1FB42C1E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namespace WpfApp29{</w:t>
      </w:r>
    </w:p>
    <w:p w14:paraId="5E0D2E99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public partial class 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MainWindow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:</w:t>
      </w:r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Window{</w:t>
      </w:r>
    </w:p>
    <w:p w14:paraId="3AC18A29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public 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MainWindow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(</w:t>
      </w:r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){</w:t>
      </w:r>
    </w:p>
    <w:p w14:paraId="2DDE13EC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InitializeComponent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(</w:t>
      </w:r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);</w:t>
      </w:r>
    </w:p>
    <w:p w14:paraId="3BAF1416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}</w:t>
      </w:r>
    </w:p>
    <w:p w14:paraId="46A2512E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</w:p>
    <w:p w14:paraId="5C112C99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HttpListener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Server = new 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HttpListener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(</w:t>
      </w:r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);</w:t>
      </w:r>
    </w:p>
    <w:p w14:paraId="19E8D016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</w:p>
    <w:p w14:paraId="1383A20E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void 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ServerCycle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(</w:t>
      </w:r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){</w:t>
      </w:r>
    </w:p>
    <w:p w14:paraId="3BECA031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while (true</w:t>
      </w:r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){</w:t>
      </w:r>
      <w:proofErr w:type="gramEnd"/>
    </w:p>
    <w:p w14:paraId="7FCA5EF9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HttpListenerContext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Context =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Server.GetContext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();</w:t>
      </w:r>
    </w:p>
    <w:p w14:paraId="11AA7B3C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HttpListenerResponse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Response =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Context.Response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;</w:t>
      </w:r>
    </w:p>
    <w:p w14:paraId="54465B2D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</w:p>
    <w:p w14:paraId="2A24B7E6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switch (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Context.Request.HttpMethod</w:t>
      </w:r>
      <w:proofErr w:type="spellEnd"/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)</w:t>
      </w:r>
    </w:p>
    <w:p w14:paraId="5DAFB145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{</w:t>
      </w:r>
    </w:p>
    <w:p w14:paraId="38307F2E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case "GET":</w:t>
      </w:r>
    </w:p>
    <w:p w14:paraId="378BDCC1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{</w:t>
      </w:r>
    </w:p>
    <w:p w14:paraId="0BA0B82D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    string answer = "Hello, Student!";</w:t>
      </w:r>
    </w:p>
    <w:p w14:paraId="2FC64494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    Response.ContentLength64 = Encoding.UTF</w:t>
      </w:r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8.GetByteCount</w:t>
      </w:r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(answer);</w:t>
      </w:r>
    </w:p>
    <w:p w14:paraId="6441BE60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Response.OutputStream.Write</w:t>
      </w:r>
      <w:proofErr w:type="spellEnd"/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(Encoding.UTF8.GetBytes(answer), 0, Encoding.UTF8.GetByteCount(answer));</w:t>
      </w:r>
    </w:p>
    <w:p w14:paraId="49315632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    break;</w:t>
      </w:r>
    </w:p>
    <w:p w14:paraId="04C49688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}</w:t>
      </w:r>
    </w:p>
    <w:p w14:paraId="04CF9522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case "HEAD":</w:t>
      </w:r>
    </w:p>
    <w:p w14:paraId="2A98F5E5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{</w:t>
      </w:r>
    </w:p>
    <w:p w14:paraId="491E230A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    string answer = "Hello, Student, it's header!";</w:t>
      </w:r>
    </w:p>
    <w:p w14:paraId="24331019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   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Response.AddHeader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("Data", answer);      </w:t>
      </w:r>
    </w:p>
    <w:p w14:paraId="55FD6446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    break;</w:t>
      </w:r>
    </w:p>
    <w:p w14:paraId="74FCBF6C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}</w:t>
      </w:r>
    </w:p>
    <w:p w14:paraId="1F4884F4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default:</w:t>
      </w:r>
    </w:p>
    <w:p w14:paraId="3C213BB7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        break;</w:t>
      </w:r>
    </w:p>
    <w:p w14:paraId="61FCA25C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}</w:t>
      </w:r>
    </w:p>
    <w:p w14:paraId="33ED9D2E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Context.Response.Close</w:t>
      </w:r>
      <w:proofErr w:type="spellEnd"/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();</w:t>
      </w:r>
    </w:p>
    <w:p w14:paraId="3DB3CDEB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}</w:t>
      </w:r>
    </w:p>
    <w:p w14:paraId="35EF92E7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}</w:t>
      </w:r>
    </w:p>
    <w:p w14:paraId="42E37C4A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ab/>
      </w: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ab/>
      </w:r>
    </w:p>
    <w:p w14:paraId="2C23EA97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private void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button_</w:t>
      </w:r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Click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(</w:t>
      </w:r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object sender,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RoutedEventArgs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e){</w:t>
      </w:r>
    </w:p>
    <w:p w14:paraId="78EB762C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  <w:t>Server.Prefixes.Add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  <w:t>("http://127.0.0.1:7767/");</w:t>
      </w:r>
    </w:p>
    <w:p w14:paraId="7C217595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  <w:t xml:space="preserve">           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Server.Start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();</w:t>
      </w:r>
    </w:p>
    <w:p w14:paraId="2AA8E238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new </w:t>
      </w:r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Thread(</w:t>
      </w:r>
      <w:proofErr w:type="spellStart"/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ServerCycle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>).Start();</w:t>
      </w:r>
    </w:p>
    <w:p w14:paraId="2BFB5962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  <w:t>button.Visibility</w:t>
      </w:r>
      <w:proofErr w:type="spellEnd"/>
      <w:proofErr w:type="gram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  <w:t xml:space="preserve"> = </w:t>
      </w:r>
      <w:proofErr w:type="spellStart"/>
      <w:r w:rsidRPr="00BB1A5F"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  <w:t>Visibility.Collapsed</w:t>
      </w:r>
      <w:proofErr w:type="spellEnd"/>
      <w:r w:rsidRPr="00BB1A5F"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  <w:t>;</w:t>
      </w:r>
    </w:p>
    <w:p w14:paraId="64A0D2AD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  <w:t xml:space="preserve">        }</w:t>
      </w:r>
    </w:p>
    <w:p w14:paraId="08BF1B08" w14:textId="77777777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  <w:t xml:space="preserve">    }</w:t>
      </w:r>
    </w:p>
    <w:p w14:paraId="74B1D316" w14:textId="267CAFC4" w:rsidR="00BB1A5F" w:rsidRPr="00BB1A5F" w:rsidRDefault="00BB1A5F" w:rsidP="00BB1A5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</w:pPr>
      <w:r w:rsidRPr="00BB1A5F">
        <w:rPr>
          <w:rFonts w:asciiTheme="majorHAnsi" w:eastAsia="Times New Roman" w:hAnsiTheme="majorHAnsi" w:cs="Times New Roman"/>
          <w:bCs/>
          <w:sz w:val="20"/>
          <w:szCs w:val="20"/>
          <w:lang w:eastAsia="ru-RU"/>
        </w:rPr>
        <w:t>} </w:t>
      </w:r>
    </w:p>
    <w:p w14:paraId="50AF0248" w14:textId="77777777" w:rsidR="005A0250" w:rsidRPr="005A0250" w:rsidRDefault="005A0250" w:rsidP="005A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A0250" w:rsidRPr="005A0250" w:rsidSect="006F1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Cambria"/>
    <w:charset w:val="00"/>
    <w:family w:val="roman"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0E10"/>
    <w:multiLevelType w:val="hybridMultilevel"/>
    <w:tmpl w:val="7670172C"/>
    <w:lvl w:ilvl="0" w:tplc="1910C9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FE"/>
    <w:rsid w:val="002A16BB"/>
    <w:rsid w:val="005A0250"/>
    <w:rsid w:val="006F1193"/>
    <w:rsid w:val="00873FFE"/>
    <w:rsid w:val="00BB1A5F"/>
    <w:rsid w:val="00F4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D5AD"/>
  <w15:chartTrackingRefBased/>
  <w15:docId w15:val="{510452A5-114D-4841-BA95-6604C796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1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250"/>
    <w:pPr>
      <w:ind w:left="720"/>
      <w:contextualSpacing/>
    </w:pPr>
  </w:style>
  <w:style w:type="paragraph" w:customStyle="1" w:styleId="Standard">
    <w:name w:val="Standard"/>
    <w:rsid w:val="005A025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a4">
    <w:name w:val="Table Grid"/>
    <w:basedOn w:val="a1"/>
    <w:uiPriority w:val="59"/>
    <w:rsid w:val="005A02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1BCB1-D733-47E7-8D1D-D0AB1A5C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3</cp:revision>
  <dcterms:created xsi:type="dcterms:W3CDTF">2020-06-05T10:07:00Z</dcterms:created>
  <dcterms:modified xsi:type="dcterms:W3CDTF">2020-06-05T10:31:00Z</dcterms:modified>
</cp:coreProperties>
</file>