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4F5C6" w14:textId="11FA1ECB" w:rsidR="00E543B9" w:rsidRDefault="00307A21"/>
    <w:p w14:paraId="6B721D35" w14:textId="4031F773" w:rsidR="00032E7B" w:rsidRDefault="00AA441D" w:rsidP="00AA441D">
      <w:pPr>
        <w:pStyle w:val="Heading1"/>
      </w:pPr>
      <w:r w:rsidRPr="00AA441D">
        <w:t xml:space="preserve">Business Requirement for </w:t>
      </w:r>
      <w:r w:rsidR="000A6671">
        <w:t>Petty cash entry - Delete</w:t>
      </w:r>
    </w:p>
    <w:p w14:paraId="3628D491" w14:textId="6FB9AFA7" w:rsidR="00032E7B" w:rsidRDefault="00032E7B" w:rsidP="00032E7B">
      <w:r>
        <w:t xml:space="preserve">(Item </w:t>
      </w:r>
      <w:r w:rsidR="000A6671">
        <w:t>16</w:t>
      </w:r>
      <w:r>
        <w:t xml:space="preserve"> To do List)</w:t>
      </w:r>
      <w:r w:rsidRPr="00032E7B">
        <w:t xml:space="preserve"> </w:t>
      </w:r>
    </w:p>
    <w:p w14:paraId="2C66BE9B" w14:textId="52D468BB" w:rsidR="00AA441D" w:rsidRDefault="00AA441D" w:rsidP="00AA441D">
      <w:pPr>
        <w:pStyle w:val="Heading2"/>
      </w:pPr>
      <w:r>
        <w:t>Current Practice:</w:t>
      </w:r>
    </w:p>
    <w:p w14:paraId="7905DE0A" w14:textId="37168011" w:rsidR="000A6671" w:rsidRDefault="000A6671" w:rsidP="009A01A0">
      <w:r>
        <w:t xml:space="preserve">Currently the SSU receives a request to delete a transaction from Petty cash (with due approval) and they delete the entry from the table in Database </w:t>
      </w:r>
    </w:p>
    <w:p w14:paraId="6EB0A8D4" w14:textId="14081398" w:rsidR="00AA441D" w:rsidRDefault="00AA441D" w:rsidP="00AA441D">
      <w:pPr>
        <w:pStyle w:val="Heading2"/>
      </w:pPr>
      <w:r>
        <w:t>Requirement</w:t>
      </w:r>
    </w:p>
    <w:p w14:paraId="14FFA41F" w14:textId="1E76B79D" w:rsidR="000A6671" w:rsidRDefault="000A6671" w:rsidP="00C01264">
      <w:r>
        <w:t xml:space="preserve">The requirement is that there should be a front end option to delete the record by the concerned user. </w:t>
      </w:r>
    </w:p>
    <w:p w14:paraId="19041851" w14:textId="5994147A" w:rsidR="000A6671" w:rsidRDefault="000A6671" w:rsidP="00C01264">
      <w:r>
        <w:t>This raises certain questions:</w:t>
      </w:r>
    </w:p>
    <w:p w14:paraId="0E63DC76" w14:textId="77777777" w:rsidR="000A6671" w:rsidRDefault="000A6671" w:rsidP="000A6671">
      <w:pPr>
        <w:pStyle w:val="ListParagraph"/>
        <w:numPr>
          <w:ilvl w:val="0"/>
          <w:numId w:val="3"/>
        </w:numPr>
      </w:pPr>
      <w:r>
        <w:t>Is the delete to happen after the document is sent for approval of checker or</w:t>
      </w:r>
    </w:p>
    <w:p w14:paraId="20E263EA" w14:textId="29E81CB7" w:rsidR="000A6671" w:rsidRDefault="000A6671" w:rsidP="000A6671">
      <w:pPr>
        <w:pStyle w:val="ListParagraph"/>
        <w:numPr>
          <w:ilvl w:val="0"/>
          <w:numId w:val="3"/>
        </w:numPr>
      </w:pPr>
      <w:r>
        <w:t xml:space="preserve"> </w:t>
      </w:r>
      <w:r w:rsidR="00634F28">
        <w:t>Is the delete of am approved transaction</w:t>
      </w:r>
    </w:p>
    <w:p w14:paraId="48A26402" w14:textId="2EEC16EC" w:rsidR="00634F28" w:rsidRDefault="00634F28" w:rsidP="00634F28">
      <w:r>
        <w:t>Normally no delete should be allowed where the transaction is approved.</w:t>
      </w:r>
    </w:p>
    <w:p w14:paraId="32381C2D" w14:textId="07DA39CE" w:rsidR="00634F28" w:rsidRDefault="00745C6A" w:rsidP="00634F28">
      <w:r>
        <w:t>Thus,</w:t>
      </w:r>
      <w:r w:rsidR="00634F28">
        <w:t xml:space="preserve"> the requirement may be for transaction which are either saved but not submitted for approval or submitted for approval but not yet approved.</w:t>
      </w:r>
    </w:p>
    <w:p w14:paraId="149B6FA7" w14:textId="4A5F869B" w:rsidR="00634F28" w:rsidRDefault="00634F28" w:rsidP="00634F28">
      <w:r>
        <w:t>In the case of non-submitted transaction, the user should be able to delete the transaction.</w:t>
      </w:r>
    </w:p>
    <w:p w14:paraId="4DBBC093" w14:textId="250DB577" w:rsidR="00634F28" w:rsidRDefault="00634F28" w:rsidP="00634F28">
      <w:r>
        <w:t>In the case of submitted for approval, the approver should be able to reject the transaction and the maker can then delete the transaction.</w:t>
      </w:r>
    </w:p>
    <w:p w14:paraId="4F002D72" w14:textId="425D2C3D" w:rsidR="0024252D" w:rsidRDefault="008122FF" w:rsidP="0024252D">
      <w:r>
        <w:t xml:space="preserve">Thus, the requirement would </w:t>
      </w:r>
      <w:r w:rsidR="0024252D">
        <w:t>be.</w:t>
      </w:r>
    </w:p>
    <w:p w14:paraId="59F5482B" w14:textId="2C3B180F" w:rsidR="00634F28" w:rsidRDefault="00634F28" w:rsidP="0024252D">
      <w:pPr>
        <w:pStyle w:val="ListParagraph"/>
        <w:numPr>
          <w:ilvl w:val="0"/>
          <w:numId w:val="1"/>
        </w:numPr>
      </w:pPr>
      <w:r>
        <w:t>Allow delete by maker of transactions created by him and those rejected by approver.</w:t>
      </w:r>
    </w:p>
    <w:p w14:paraId="7216CE83" w14:textId="63B0FF30" w:rsidR="004D4C75" w:rsidRPr="004D4C75" w:rsidRDefault="004D4C75" w:rsidP="004D4C75">
      <w:pPr>
        <w:pStyle w:val="ListParagraph"/>
        <w:rPr>
          <w:highlight w:val="yellow"/>
        </w:rPr>
      </w:pPr>
      <w:proofErr w:type="gramStart"/>
      <w:r w:rsidRPr="004D4C75">
        <w:rPr>
          <w:highlight w:val="yellow"/>
        </w:rPr>
        <w:t>specifically</w:t>
      </w:r>
      <w:proofErr w:type="gramEnd"/>
      <w:r w:rsidRPr="004D4C75">
        <w:rPr>
          <w:highlight w:val="yellow"/>
        </w:rPr>
        <w:t xml:space="preserve"> </w:t>
      </w:r>
      <w:r>
        <w:rPr>
          <w:highlight w:val="yellow"/>
        </w:rPr>
        <w:t>“</w:t>
      </w:r>
      <w:r w:rsidRPr="004D4C75">
        <w:rPr>
          <w:highlight w:val="yellow"/>
        </w:rPr>
        <w:t>rejected for delet</w:t>
      </w:r>
      <w:r>
        <w:rPr>
          <w:highlight w:val="yellow"/>
        </w:rPr>
        <w:t>ion”.</w:t>
      </w:r>
      <w:r w:rsidRPr="004D4C75">
        <w:rPr>
          <w:highlight w:val="yellow"/>
        </w:rPr>
        <w:t xml:space="preserve"> </w:t>
      </w:r>
      <w:r>
        <w:rPr>
          <w:highlight w:val="yellow"/>
        </w:rPr>
        <w:t xml:space="preserve"> To handle this the reason reject should be made into a list box with provision to enter manual data for nonstandard reasons.</w:t>
      </w:r>
    </w:p>
    <w:p w14:paraId="5506464B" w14:textId="16480541" w:rsidR="00BF3138" w:rsidRDefault="00BF3138" w:rsidP="00BF3138">
      <w:pPr>
        <w:pStyle w:val="Heading2"/>
      </w:pPr>
      <w:r>
        <w:t>Technical approach</w:t>
      </w:r>
    </w:p>
    <w:p w14:paraId="63FE551E" w14:textId="08FE84ED" w:rsidR="00C01264" w:rsidRDefault="00634F28" w:rsidP="00C01264">
      <w:r>
        <w:t>A delete may be provided on the existing screen which when clicked would delete the transaction from the table after verifying that the status of the transaction is either under maker or rejected</w:t>
      </w:r>
      <w:r w:rsidR="004D4C75">
        <w:t xml:space="preserve"> </w:t>
      </w:r>
      <w:r w:rsidR="004D4C75" w:rsidRPr="004D4C75">
        <w:rPr>
          <w:highlight w:val="yellow"/>
        </w:rPr>
        <w:t xml:space="preserve">with </w:t>
      </w:r>
      <w:r w:rsidR="004D4C75">
        <w:rPr>
          <w:highlight w:val="yellow"/>
        </w:rPr>
        <w:t xml:space="preserve"> “Reject for deletion “ </w:t>
      </w:r>
      <w:r w:rsidR="004D4C75" w:rsidRPr="004D4C75">
        <w:rPr>
          <w:highlight w:val="yellow"/>
        </w:rPr>
        <w:t>delete as the reason for reject.</w:t>
      </w:r>
    </w:p>
    <w:p w14:paraId="63120136" w14:textId="5B1DEE57" w:rsidR="004D4C75" w:rsidRPr="004D4C75" w:rsidRDefault="004D4C75" w:rsidP="00C01264">
      <w:pPr>
        <w:rPr>
          <w:highlight w:val="yellow"/>
        </w:rPr>
      </w:pPr>
      <w:r w:rsidRPr="004D4C75">
        <w:rPr>
          <w:highlight w:val="yellow"/>
        </w:rPr>
        <w:t xml:space="preserve">In the approval screen, where the Approver can reject, the reasons have to become a list box.  One or a few of the standard reasons for the rejection may be given and one of them should be reject for deletion and one should be Others.  If the approver chooses Others, then the current Text box should get enabled. </w:t>
      </w:r>
    </w:p>
    <w:p w14:paraId="6293A4BE" w14:textId="071424B8" w:rsidR="004D4C75" w:rsidRDefault="004D4C75" w:rsidP="00C01264">
      <w:r w:rsidRPr="004D4C75">
        <w:rPr>
          <w:highlight w:val="yellow"/>
        </w:rPr>
        <w:t>Further as the reason is becoming a list box, the standard message can be stored in the reason’s column of the table or the text given in the text box as the case may be. (to avoid a major change in the back end process).</w:t>
      </w:r>
      <w:r>
        <w:t xml:space="preserve">  </w:t>
      </w:r>
    </w:p>
    <w:p w14:paraId="4976F756" w14:textId="77777777" w:rsidR="004D4C75" w:rsidRDefault="004D4C75" w:rsidP="00C01264"/>
    <w:p w14:paraId="214848DE" w14:textId="77777777" w:rsidR="009770EA" w:rsidRDefault="00E31339" w:rsidP="008122FF">
      <w:pPr>
        <w:ind w:left="360"/>
      </w:pPr>
      <w:r w:rsidRPr="00E31339">
        <w:rPr>
          <w:b/>
          <w:bCs/>
        </w:rPr>
        <w:t>Request approval of the above</w:t>
      </w:r>
      <w:r>
        <w:t>.</w:t>
      </w:r>
      <w:r w:rsidR="009770EA">
        <w:t xml:space="preserve"> </w:t>
      </w:r>
    </w:p>
    <w:p w14:paraId="5BD1C206" w14:textId="44AC4E65" w:rsidR="00032E7B" w:rsidRPr="00032E7B" w:rsidRDefault="00032E7B" w:rsidP="009770EA">
      <w:pPr>
        <w:ind w:left="360"/>
        <w:jc w:val="center"/>
        <w:rPr>
          <w:b/>
          <w:bCs/>
        </w:rPr>
      </w:pPr>
      <w:r>
        <w:rPr>
          <w:b/>
          <w:bCs/>
        </w:rPr>
        <w:t>*******</w:t>
      </w:r>
    </w:p>
    <w:sectPr w:rsidR="00032E7B" w:rsidRPr="00032E7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0E232" w14:textId="77777777" w:rsidR="00307A21" w:rsidRDefault="00307A21" w:rsidP="005F2893">
      <w:pPr>
        <w:spacing w:after="0" w:line="240" w:lineRule="auto"/>
      </w:pPr>
      <w:r>
        <w:separator/>
      </w:r>
    </w:p>
  </w:endnote>
  <w:endnote w:type="continuationSeparator" w:id="0">
    <w:p w14:paraId="57C6D835" w14:textId="77777777" w:rsidR="00307A21" w:rsidRDefault="00307A21" w:rsidP="005F2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FF111" w14:textId="77777777" w:rsidR="005F2893" w:rsidRDefault="005F28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6A9BD" w14:textId="77777777" w:rsidR="005F2893" w:rsidRDefault="005F28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A7E03" w14:textId="77777777" w:rsidR="005F2893" w:rsidRDefault="005F2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49B33" w14:textId="77777777" w:rsidR="00307A21" w:rsidRDefault="00307A21" w:rsidP="005F2893">
      <w:pPr>
        <w:spacing w:after="0" w:line="240" w:lineRule="auto"/>
      </w:pPr>
      <w:r>
        <w:separator/>
      </w:r>
    </w:p>
  </w:footnote>
  <w:footnote w:type="continuationSeparator" w:id="0">
    <w:p w14:paraId="3CA49173" w14:textId="77777777" w:rsidR="00307A21" w:rsidRDefault="00307A21" w:rsidP="005F28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BBA5" w14:textId="77777777" w:rsidR="005F2893" w:rsidRDefault="005F28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89127" w14:textId="70EF4DB0" w:rsidR="005F2893" w:rsidRDefault="005F2893" w:rsidP="005F2893">
    <w:pPr>
      <w:pStyle w:val="Header"/>
      <w:jc w:val="center"/>
    </w:pPr>
    <w:r>
      <w:rPr>
        <w:noProof/>
      </w:rPr>
      <w:drawing>
        <wp:inline distT="0" distB="0" distL="0" distR="0" wp14:anchorId="27844D14" wp14:editId="495EFDC6">
          <wp:extent cx="2314575" cy="471357"/>
          <wp:effectExtent l="0" t="0" r="0" b="508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c logo.png"/>
                  <pic:cNvPicPr/>
                </pic:nvPicPr>
                <pic:blipFill>
                  <a:blip r:embed="rId1">
                    <a:extLst>
                      <a:ext uri="{28A0092B-C50C-407E-A947-70E740481C1C}">
                        <a14:useLocalDpi xmlns:a14="http://schemas.microsoft.com/office/drawing/2010/main" val="0"/>
                      </a:ext>
                    </a:extLst>
                  </a:blip>
                  <a:stretch>
                    <a:fillRect/>
                  </a:stretch>
                </pic:blipFill>
                <pic:spPr>
                  <a:xfrm>
                    <a:off x="0" y="0"/>
                    <a:ext cx="2377439" cy="48415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5637C" w14:textId="77777777" w:rsidR="005F2893" w:rsidRDefault="005F28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F6658"/>
    <w:multiLevelType w:val="hybridMultilevel"/>
    <w:tmpl w:val="2E84F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9848CC"/>
    <w:multiLevelType w:val="hybridMultilevel"/>
    <w:tmpl w:val="E80E0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7756B0"/>
    <w:multiLevelType w:val="hybridMultilevel"/>
    <w:tmpl w:val="34E24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1D"/>
    <w:rsid w:val="00031810"/>
    <w:rsid w:val="00032E7B"/>
    <w:rsid w:val="000A6671"/>
    <w:rsid w:val="00171350"/>
    <w:rsid w:val="001A2DBB"/>
    <w:rsid w:val="001B02AA"/>
    <w:rsid w:val="0024252D"/>
    <w:rsid w:val="002B72FB"/>
    <w:rsid w:val="00307A21"/>
    <w:rsid w:val="00482122"/>
    <w:rsid w:val="004B7FAE"/>
    <w:rsid w:val="004D4C75"/>
    <w:rsid w:val="005F2893"/>
    <w:rsid w:val="00634F28"/>
    <w:rsid w:val="00641F16"/>
    <w:rsid w:val="00745C6A"/>
    <w:rsid w:val="007C2F46"/>
    <w:rsid w:val="007F54AB"/>
    <w:rsid w:val="008054DF"/>
    <w:rsid w:val="008122FF"/>
    <w:rsid w:val="008B0B25"/>
    <w:rsid w:val="008D7D1C"/>
    <w:rsid w:val="009770EA"/>
    <w:rsid w:val="009A01A0"/>
    <w:rsid w:val="00A455B6"/>
    <w:rsid w:val="00A55D21"/>
    <w:rsid w:val="00AA441D"/>
    <w:rsid w:val="00AA7B08"/>
    <w:rsid w:val="00B60C37"/>
    <w:rsid w:val="00BA5C6A"/>
    <w:rsid w:val="00BF3138"/>
    <w:rsid w:val="00C01264"/>
    <w:rsid w:val="00D36A23"/>
    <w:rsid w:val="00D5184A"/>
    <w:rsid w:val="00DF6992"/>
    <w:rsid w:val="00E31339"/>
    <w:rsid w:val="00E875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A0F96"/>
  <w15:chartTrackingRefBased/>
  <w15:docId w15:val="{77E240FC-B3A8-4BB8-A784-BA4F2FDC1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992"/>
    <w:rPr>
      <w:rFonts w:ascii="Arial" w:hAnsi="Arial"/>
    </w:rPr>
  </w:style>
  <w:style w:type="paragraph" w:styleId="Heading1">
    <w:name w:val="heading 1"/>
    <w:basedOn w:val="Normal"/>
    <w:next w:val="Normal"/>
    <w:link w:val="Heading1Char"/>
    <w:autoRedefine/>
    <w:uiPriority w:val="9"/>
    <w:qFormat/>
    <w:rsid w:val="00AA441D"/>
    <w:pPr>
      <w:keepNext/>
      <w:keepLines/>
      <w:shd w:val="clear" w:color="auto" w:fill="FFFFFF"/>
      <w:spacing w:after="0"/>
      <w:outlineLvl w:val="0"/>
    </w:pPr>
    <w:rPr>
      <w:rFonts w:eastAsiaTheme="majorEastAsia" w:cs="Segoe UI"/>
      <w:b/>
      <w:color w:val="4472C4" w:themeColor="accent1"/>
      <w:sz w:val="28"/>
      <w:szCs w:val="28"/>
    </w:rPr>
  </w:style>
  <w:style w:type="paragraph" w:styleId="Heading2">
    <w:name w:val="heading 2"/>
    <w:basedOn w:val="Normal"/>
    <w:next w:val="Normal"/>
    <w:link w:val="Heading2Char"/>
    <w:autoRedefine/>
    <w:uiPriority w:val="9"/>
    <w:unhideWhenUsed/>
    <w:qFormat/>
    <w:rsid w:val="00E8756E"/>
    <w:pPr>
      <w:keepNext/>
      <w:keepLines/>
      <w:spacing w:before="40" w:after="0"/>
      <w:outlineLvl w:val="1"/>
    </w:pPr>
    <w:rPr>
      <w:rFonts w:eastAsiaTheme="majorEastAsia" w:cstheme="majorBidi"/>
      <w:b/>
      <w:color w:val="2F5496" w:themeColor="accent1" w:themeShade="BF"/>
      <w:sz w:val="24"/>
      <w:szCs w:val="26"/>
    </w:rPr>
  </w:style>
  <w:style w:type="paragraph" w:styleId="Heading3">
    <w:name w:val="heading 3"/>
    <w:basedOn w:val="Normal"/>
    <w:next w:val="Normal"/>
    <w:link w:val="Heading3Char"/>
    <w:autoRedefine/>
    <w:uiPriority w:val="9"/>
    <w:unhideWhenUsed/>
    <w:qFormat/>
    <w:rsid w:val="00DF6992"/>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DF6992"/>
    <w:pPr>
      <w:keepNext/>
      <w:keepLines/>
      <w:spacing w:before="40" w:after="0"/>
      <w:outlineLvl w:val="3"/>
    </w:pPr>
    <w:rPr>
      <w:rFonts w:eastAsiaTheme="majorEastAsia" w:cstheme="majorBid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41D"/>
    <w:rPr>
      <w:rFonts w:ascii="Arial" w:eastAsiaTheme="majorEastAsia" w:hAnsi="Arial" w:cs="Segoe UI"/>
      <w:b/>
      <w:color w:val="4472C4" w:themeColor="accent1"/>
      <w:sz w:val="28"/>
      <w:szCs w:val="28"/>
      <w:shd w:val="clear" w:color="auto" w:fill="FFFFFF"/>
    </w:rPr>
  </w:style>
  <w:style w:type="character" w:customStyle="1" w:styleId="Heading2Char">
    <w:name w:val="Heading 2 Char"/>
    <w:basedOn w:val="DefaultParagraphFont"/>
    <w:link w:val="Heading2"/>
    <w:uiPriority w:val="9"/>
    <w:rsid w:val="00E8756E"/>
    <w:rPr>
      <w:rFonts w:ascii="Arial" w:eastAsiaTheme="majorEastAsia" w:hAnsi="Arial" w:cstheme="majorBidi"/>
      <w:b/>
      <w:color w:val="2F5496" w:themeColor="accent1" w:themeShade="BF"/>
      <w:sz w:val="24"/>
      <w:szCs w:val="26"/>
    </w:rPr>
  </w:style>
  <w:style w:type="character" w:customStyle="1" w:styleId="Heading3Char">
    <w:name w:val="Heading 3 Char"/>
    <w:basedOn w:val="DefaultParagraphFont"/>
    <w:link w:val="Heading3"/>
    <w:uiPriority w:val="9"/>
    <w:rsid w:val="00DF6992"/>
    <w:rPr>
      <w:rFonts w:ascii="Arial" w:eastAsiaTheme="majorEastAsia" w:hAnsi="Arial" w:cstheme="majorBidi"/>
      <w:b/>
      <w:szCs w:val="24"/>
    </w:rPr>
  </w:style>
  <w:style w:type="character" w:customStyle="1" w:styleId="Heading4Char">
    <w:name w:val="Heading 4 Char"/>
    <w:basedOn w:val="DefaultParagraphFont"/>
    <w:link w:val="Heading4"/>
    <w:uiPriority w:val="9"/>
    <w:rsid w:val="00DF6992"/>
    <w:rPr>
      <w:rFonts w:ascii="Arial" w:eastAsiaTheme="majorEastAsia" w:hAnsi="Arial" w:cstheme="majorBidi"/>
      <w:iCs/>
      <w:sz w:val="20"/>
    </w:rPr>
  </w:style>
  <w:style w:type="paragraph" w:styleId="Header">
    <w:name w:val="header"/>
    <w:basedOn w:val="Normal"/>
    <w:link w:val="HeaderChar"/>
    <w:uiPriority w:val="99"/>
    <w:unhideWhenUsed/>
    <w:rsid w:val="005F2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893"/>
    <w:rPr>
      <w:rFonts w:ascii="Arial" w:hAnsi="Arial"/>
    </w:rPr>
  </w:style>
  <w:style w:type="paragraph" w:styleId="Footer">
    <w:name w:val="footer"/>
    <w:basedOn w:val="Normal"/>
    <w:link w:val="FooterChar"/>
    <w:uiPriority w:val="99"/>
    <w:unhideWhenUsed/>
    <w:rsid w:val="005F2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893"/>
    <w:rPr>
      <w:rFonts w:ascii="Arial" w:hAnsi="Arial"/>
    </w:rPr>
  </w:style>
  <w:style w:type="paragraph" w:styleId="ListParagraph">
    <w:name w:val="List Paragraph"/>
    <w:basedOn w:val="Normal"/>
    <w:uiPriority w:val="34"/>
    <w:qFormat/>
    <w:rsid w:val="0024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032126">
      <w:bodyDiv w:val="1"/>
      <w:marLeft w:val="0"/>
      <w:marRight w:val="0"/>
      <w:marTop w:val="0"/>
      <w:marBottom w:val="0"/>
      <w:divBdr>
        <w:top w:val="none" w:sz="0" w:space="0" w:color="auto"/>
        <w:left w:val="none" w:sz="0" w:space="0" w:color="auto"/>
        <w:bottom w:val="none" w:sz="0" w:space="0" w:color="auto"/>
        <w:right w:val="none" w:sz="0" w:space="0" w:color="auto"/>
      </w:divBdr>
    </w:div>
    <w:div w:id="844200154">
      <w:bodyDiv w:val="1"/>
      <w:marLeft w:val="0"/>
      <w:marRight w:val="0"/>
      <w:marTop w:val="0"/>
      <w:marBottom w:val="0"/>
      <w:divBdr>
        <w:top w:val="none" w:sz="0" w:space="0" w:color="auto"/>
        <w:left w:val="none" w:sz="0" w:space="0" w:color="auto"/>
        <w:bottom w:val="none" w:sz="0" w:space="0" w:color="auto"/>
        <w:right w:val="none" w:sz="0" w:space="0" w:color="auto"/>
      </w:divBdr>
    </w:div>
    <w:div w:id="978001890">
      <w:bodyDiv w:val="1"/>
      <w:marLeft w:val="0"/>
      <w:marRight w:val="0"/>
      <w:marTop w:val="0"/>
      <w:marBottom w:val="0"/>
      <w:divBdr>
        <w:top w:val="none" w:sz="0" w:space="0" w:color="auto"/>
        <w:left w:val="none" w:sz="0" w:space="0" w:color="auto"/>
        <w:bottom w:val="none" w:sz="0" w:space="0" w:color="auto"/>
        <w:right w:val="none" w:sz="0" w:space="0" w:color="auto"/>
      </w:divBdr>
    </w:div>
    <w:div w:id="1199125742">
      <w:bodyDiv w:val="1"/>
      <w:marLeft w:val="0"/>
      <w:marRight w:val="0"/>
      <w:marTop w:val="0"/>
      <w:marBottom w:val="0"/>
      <w:divBdr>
        <w:top w:val="none" w:sz="0" w:space="0" w:color="auto"/>
        <w:left w:val="none" w:sz="0" w:space="0" w:color="auto"/>
        <w:bottom w:val="none" w:sz="0" w:space="0" w:color="auto"/>
        <w:right w:val="none" w:sz="0" w:space="0" w:color="auto"/>
      </w:divBdr>
    </w:div>
    <w:div w:id="120363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lrama</dc:creator>
  <cp:keywords/>
  <dc:description/>
  <cp:lastModifiedBy>lrama</cp:lastModifiedBy>
  <cp:revision>13</cp:revision>
  <dcterms:created xsi:type="dcterms:W3CDTF">2020-07-25T06:45:00Z</dcterms:created>
  <dcterms:modified xsi:type="dcterms:W3CDTF">2020-07-27T11:16:00Z</dcterms:modified>
</cp:coreProperties>
</file>