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00" w:before="200" w:lineRule="auto"/>
        <w:rPr>
          <w:b w:val="1"/>
          <w:bCs w:val="1"/>
          <w:color w:val="222222"/>
        </w:rPr>
      </w:pPr>
      <w:r w:rsidDel="00000000" w:rsidR="00000000" w:rsidRPr="00000000">
        <w:rPr>
          <w:b w:val="1"/>
          <w:bCs w:val="1"/>
          <w:color w:val="222222"/>
          <w:rtl w:val="0"/>
        </w:rPr>
        <w:t xml:space="preserve">PAOS 2026 Research Manifesto </w:t>
      </w:r>
    </w:p>
    <w:p w:rsidR="00000000" w:rsidDel="00000000" w:rsidP="00000000" w:rsidRDefault="00000000" w:rsidRPr="00000000" w14:paraId="00000002">
      <w:pPr>
        <w:shd w:fill="ffffff" w:val="clear"/>
        <w:spacing w:after="200" w:before="200" w:lineRule="auto"/>
        <w:rPr>
          <w:b w:val="1"/>
          <w:bCs w:val="1"/>
          <w:color w:val="222222"/>
        </w:rPr>
      </w:pPr>
      <w:r w:rsidDel="00000000" w:rsidR="00000000" w:rsidRPr="00000000">
        <w:rPr>
          <w:b w:val="1"/>
          <w:bCs w:val="1"/>
          <w:color w:val="222222"/>
          <w:rtl w:val="0"/>
        </w:rPr>
        <w:t xml:space="preserve">Pharmaceutical Adaptive Manufacturing Framework for Resilient Medicine Production</w:t>
      </w:r>
    </w:p>
    <w:p w:rsidR="00000000" w:rsidDel="00000000" w:rsidP="00000000" w:rsidRDefault="00000000" w:rsidRPr="00000000" w14:paraId="00000003">
      <w:pPr>
        <w:shd w:fill="ffffff" w:val="clear"/>
        <w:spacing w:after="200" w:before="200" w:lineRule="auto"/>
        <w:rPr>
          <w:b w:val="1"/>
          <w:bCs w:val="1"/>
          <w:color w:val="222222"/>
        </w:rPr>
      </w:pPr>
      <w:r w:rsidDel="00000000" w:rsidR="00000000" w:rsidRPr="00000000">
        <w:rPr>
          <w:b w:val="1"/>
          <w:bCs w:val="1"/>
          <w:color w:val="222222"/>
          <w:rtl w:val="0"/>
        </w:rPr>
        <w:t xml:space="preserve">Pharmaceutical Access Optimization System (PAOS)</w:t>
      </w:r>
    </w:p>
    <w:p w:rsidR="00000000" w:rsidDel="00000000" w:rsidP="00000000" w:rsidRDefault="00000000" w:rsidRPr="00000000" w14:paraId="00000004">
      <w:pPr>
        <w:shd w:fill="ffffff" w:val="clear"/>
        <w:spacing w:after="200" w:before="200" w:lineRule="auto"/>
        <w:rPr>
          <w:b w:val="1"/>
          <w:bCs w:val="1"/>
          <w:color w:val="222222"/>
          <w:u w:val="single"/>
        </w:rPr>
      </w:pPr>
      <w:r w:rsidDel="00000000" w:rsidR="00000000" w:rsidRPr="00000000">
        <w:rPr>
          <w:b w:val="1"/>
          <w:bCs w:val="1"/>
          <w:color w:val="222222"/>
          <w:u w:val="single"/>
          <w:rtl w:val="0"/>
        </w:rPr>
        <w:t xml:space="preserve">Executive Summary</w:t>
      </w:r>
    </w:p>
    <w:p w:rsidR="00000000" w:rsidDel="00000000" w:rsidP="00000000" w:rsidRDefault="00000000" w:rsidRPr="00000000" w14:paraId="00000005">
      <w:pPr>
        <w:shd w:fill="ffffff" w:val="clear"/>
        <w:spacing w:after="200" w:before="200" w:lineRule="auto"/>
        <w:rPr>
          <w:color w:val="222222"/>
        </w:rPr>
      </w:pPr>
      <w:r w:rsidDel="00000000" w:rsidR="00000000" w:rsidRPr="00000000">
        <w:rPr>
          <w:color w:val="222222"/>
          <w:rtl w:val="0"/>
        </w:rPr>
        <w:t xml:space="preserve">The pharmaceutical industry has achieved remarkable advances in drug discovery, formulation science, manufacturing technology, and quality assurance. However, medicine shortages continue to affect healthcare systems worldwide. Recent global events—including pandemics, geopolitical conflicts, export restrictions, manufacturing failures, and supply-chain disruptions—have revealed that pharmaceutical manufacturing systems remain vulnerable to uncertainty in raw material availability.</w:t>
      </w:r>
    </w:p>
    <w:p w:rsidR="00000000" w:rsidDel="00000000" w:rsidP="00000000" w:rsidRDefault="00000000" w:rsidRPr="00000000" w14:paraId="00000006">
      <w:pPr>
        <w:shd w:fill="ffffff" w:val="clear"/>
        <w:spacing w:after="200" w:before="200" w:lineRule="auto"/>
        <w:rPr>
          <w:color w:val="222222"/>
        </w:rPr>
      </w:pPr>
      <w:r w:rsidDel="00000000" w:rsidR="00000000" w:rsidRPr="00000000">
        <w:rPr>
          <w:color w:val="222222"/>
          <w:rtl w:val="0"/>
        </w:rPr>
        <w:t xml:space="preserve">Current pharmaceutical engineering has successfully optimized manufacturing systems under relatively stable operating conditions. Yet modern manufacturing increasingly operates in environments characterized by fluctuating material supply, changing supplier quality, and uncertain production conditions.</w:t>
      </w:r>
    </w:p>
    <w:p w:rsidR="00000000" w:rsidDel="00000000" w:rsidP="00000000" w:rsidRDefault="00000000" w:rsidRPr="00000000" w14:paraId="00000007">
      <w:pPr>
        <w:shd w:fill="ffffff" w:val="clear"/>
        <w:spacing w:after="200" w:before="200" w:lineRule="auto"/>
        <w:rPr>
          <w:color w:val="222222"/>
        </w:rPr>
      </w:pPr>
      <w:r w:rsidDel="00000000" w:rsidR="00000000" w:rsidRPr="00000000">
        <w:rPr>
          <w:color w:val="222222"/>
          <w:rtl w:val="0"/>
        </w:rPr>
        <w:t xml:space="preserve">This challenge represents a new frontier for pharmaceutical engineering.</w:t>
      </w:r>
    </w:p>
    <w:p w:rsidR="00000000" w:rsidDel="00000000" w:rsidP="00000000" w:rsidRDefault="00000000" w:rsidRPr="00000000" w14:paraId="00000008">
      <w:pPr>
        <w:shd w:fill="ffffff" w:val="clear"/>
        <w:spacing w:after="200" w:before="200" w:lineRule="auto"/>
        <w:rPr>
          <w:color w:val="222222"/>
        </w:rPr>
      </w:pPr>
      <w:r w:rsidDel="00000000" w:rsidR="00000000" w:rsidRPr="00000000">
        <w:rPr>
          <w:color w:val="222222"/>
          <w:rtl w:val="0"/>
        </w:rPr>
        <w:t xml:space="preserve">The Pharmaceutical Access Optimization System (PAOS) is proposed as a long-term pharmaceutical engineering research framework dedicated to understanding, modeling, and improving the adaptability of pharmaceutical manufacturing systems under material uncertainty.</w:t>
      </w:r>
    </w:p>
    <w:p w:rsidR="00000000" w:rsidDel="00000000" w:rsidP="00000000" w:rsidRDefault="00000000" w:rsidRPr="00000000" w14:paraId="00000009">
      <w:pPr>
        <w:shd w:fill="ffffff" w:val="clear"/>
        <w:spacing w:after="200" w:before="200" w:lineRule="auto"/>
        <w:rPr>
          <w:color w:val="222222"/>
        </w:rPr>
      </w:pPr>
      <w:r w:rsidDel="00000000" w:rsidR="00000000" w:rsidRPr="00000000">
        <w:rPr>
          <w:color w:val="222222"/>
          <w:rtl w:val="0"/>
        </w:rPr>
        <w:t xml:space="preserve">Rather than focusing directly on healthcare policy or medicine distribution, PAOS focuses on the engineering decisions that determine whether pharmaceutical manufacturing can continue producing safe, effective, and high-quality medicines despite disruptions in material availability.</w:t>
      </w:r>
    </w:p>
    <w:p w:rsidR="00000000" w:rsidDel="00000000" w:rsidP="00000000" w:rsidRDefault="00000000" w:rsidRPr="00000000" w14:paraId="0000000A">
      <w:pPr>
        <w:shd w:fill="ffffff" w:val="clear"/>
        <w:spacing w:after="200" w:before="200" w:lineRule="auto"/>
        <w:rPr>
          <w:color w:val="222222"/>
        </w:rPr>
      </w:pPr>
      <w:r w:rsidDel="00000000" w:rsidR="00000000" w:rsidRPr="00000000">
        <w:rPr>
          <w:color w:val="222222"/>
          <w:rtl w:val="0"/>
        </w:rPr>
        <w:t xml:space="preserve">The central philosophy of PAOS is that resilient pharmaceutical manufacturing can significantly contribute to improved medicine availability by enabling scientifically informed adaptation rather than reactive crisis management.</w:t>
      </w:r>
    </w:p>
    <w:p w:rsidR="00000000" w:rsidDel="00000000" w:rsidP="00000000" w:rsidRDefault="00000000" w:rsidRPr="00000000" w14:paraId="0000000B">
      <w:pPr>
        <w:shd w:fill="ffffff" w:val="clear"/>
        <w:spacing w:after="200" w:before="200" w:lineRule="auto"/>
        <w:rPr>
          <w:b w:val="1"/>
          <w:bCs w:val="1"/>
          <w:color w:val="222222"/>
          <w:u w:val="single"/>
        </w:rPr>
      </w:pPr>
      <w:r w:rsidDel="00000000" w:rsidR="00000000" w:rsidRPr="00000000">
        <w:rPr>
          <w:b w:val="1"/>
          <w:bCs w:val="1"/>
          <w:color w:val="222222"/>
          <w:u w:val="single"/>
          <w:rtl w:val="0"/>
        </w:rPr>
        <w:t xml:space="preserve">Background</w:t>
      </w:r>
    </w:p>
    <w:p w:rsidR="00000000" w:rsidDel="00000000" w:rsidP="00000000" w:rsidRDefault="00000000" w:rsidRPr="00000000" w14:paraId="0000000C">
      <w:pPr>
        <w:shd w:fill="ffffff" w:val="clear"/>
        <w:spacing w:after="200" w:before="200" w:lineRule="auto"/>
        <w:rPr>
          <w:color w:val="222222"/>
        </w:rPr>
      </w:pPr>
      <w:r w:rsidDel="00000000" w:rsidR="00000000" w:rsidRPr="00000000">
        <w:rPr>
          <w:color w:val="222222"/>
          <w:rtl w:val="0"/>
        </w:rPr>
        <w:t xml:space="preserve">Modern pharmaceutical manufacturing depends upon highly interconnected global supply networks.</w:t>
      </w:r>
    </w:p>
    <w:p w:rsidR="00000000" w:rsidDel="00000000" w:rsidP="00000000" w:rsidRDefault="00000000" w:rsidRPr="00000000" w14:paraId="0000000D">
      <w:pPr>
        <w:shd w:fill="ffffff" w:val="clear"/>
        <w:spacing w:after="200" w:before="200" w:lineRule="auto"/>
        <w:rPr>
          <w:color w:val="222222"/>
        </w:rPr>
      </w:pPr>
      <w:r w:rsidDel="00000000" w:rsidR="00000000" w:rsidRPr="00000000">
        <w:rPr>
          <w:color w:val="222222"/>
          <w:rtl w:val="0"/>
        </w:rPr>
        <w:t xml:space="preserve">Many pharmaceutical products rely on:</w:t>
      </w:r>
    </w:p>
    <w:p w:rsidR="00000000" w:rsidDel="00000000" w:rsidP="00000000" w:rsidRDefault="00000000" w:rsidRPr="00000000" w14:paraId="0000000E">
      <w:pPr>
        <w:shd w:fill="ffffff" w:val="clear"/>
        <w:spacing w:after="200" w:before="200" w:lineRule="auto"/>
        <w:rPr>
          <w:color w:val="222222"/>
        </w:rPr>
      </w:pPr>
      <w:r w:rsidDel="00000000" w:rsidR="00000000" w:rsidRPr="00000000">
        <w:rPr>
          <w:color w:val="222222"/>
          <w:rtl w:val="0"/>
        </w:rPr>
        <w:t xml:space="preserve">Active Pharmaceutical Ingredients (APIs)</w:t>
      </w:r>
    </w:p>
    <w:p w:rsidR="00000000" w:rsidDel="00000000" w:rsidP="00000000" w:rsidRDefault="00000000" w:rsidRPr="00000000" w14:paraId="0000000F">
      <w:pPr>
        <w:shd w:fill="ffffff" w:val="clear"/>
        <w:spacing w:after="200" w:before="200" w:lineRule="auto"/>
        <w:rPr>
          <w:color w:val="222222"/>
        </w:rPr>
      </w:pPr>
      <w:r w:rsidDel="00000000" w:rsidR="00000000" w:rsidRPr="00000000">
        <w:rPr>
          <w:color w:val="222222"/>
          <w:rtl w:val="0"/>
        </w:rPr>
        <w:t xml:space="preserve">Pharmaceutical excipients</w:t>
      </w:r>
    </w:p>
    <w:p w:rsidR="00000000" w:rsidDel="00000000" w:rsidP="00000000" w:rsidRDefault="00000000" w:rsidRPr="00000000" w14:paraId="00000010">
      <w:pPr>
        <w:shd w:fill="ffffff" w:val="clear"/>
        <w:spacing w:after="200" w:before="200" w:lineRule="auto"/>
        <w:rPr>
          <w:color w:val="222222"/>
        </w:rPr>
      </w:pPr>
      <w:r w:rsidDel="00000000" w:rsidR="00000000" w:rsidRPr="00000000">
        <w:rPr>
          <w:color w:val="222222"/>
          <w:rtl w:val="0"/>
        </w:rPr>
        <w:t xml:space="preserve">Packaging materials</w:t>
      </w:r>
    </w:p>
    <w:p w:rsidR="00000000" w:rsidDel="00000000" w:rsidP="00000000" w:rsidRDefault="00000000" w:rsidRPr="00000000" w14:paraId="00000011">
      <w:pPr>
        <w:shd w:fill="ffffff" w:val="clear"/>
        <w:spacing w:after="200" w:before="200" w:lineRule="auto"/>
        <w:rPr>
          <w:color w:val="222222"/>
        </w:rPr>
      </w:pPr>
      <w:r w:rsidDel="00000000" w:rsidR="00000000" w:rsidRPr="00000000">
        <w:rPr>
          <w:color w:val="222222"/>
          <w:rtl w:val="0"/>
        </w:rPr>
        <w:t xml:space="preserve">Specialized manufacturing equipment</w:t>
      </w:r>
    </w:p>
    <w:p w:rsidR="00000000" w:rsidDel="00000000" w:rsidP="00000000" w:rsidRDefault="00000000" w:rsidRPr="00000000" w14:paraId="00000012">
      <w:pPr>
        <w:shd w:fill="ffffff" w:val="clear"/>
        <w:spacing w:after="200" w:before="200" w:lineRule="auto"/>
        <w:rPr>
          <w:color w:val="222222"/>
        </w:rPr>
      </w:pPr>
      <w:r w:rsidDel="00000000" w:rsidR="00000000" w:rsidRPr="00000000">
        <w:rPr>
          <w:color w:val="222222"/>
          <w:rtl w:val="0"/>
        </w:rPr>
        <w:t xml:space="preserve">Qualified suppliers</w:t>
      </w:r>
    </w:p>
    <w:p w:rsidR="00000000" w:rsidDel="00000000" w:rsidP="00000000" w:rsidRDefault="00000000" w:rsidRPr="00000000" w14:paraId="00000013">
      <w:pPr>
        <w:shd w:fill="ffffff" w:val="clear"/>
        <w:spacing w:after="200" w:before="200" w:lineRule="auto"/>
        <w:rPr>
          <w:color w:val="222222"/>
        </w:rPr>
      </w:pPr>
      <w:r w:rsidDel="00000000" w:rsidR="00000000" w:rsidRPr="00000000">
        <w:rPr>
          <w:color w:val="222222"/>
          <w:rtl w:val="0"/>
        </w:rPr>
        <w:t xml:space="preserve">Disruptions affecting any of these components may interrupt production and contribute to medicine shortages.</w:t>
      </w:r>
    </w:p>
    <w:p w:rsidR="00000000" w:rsidDel="00000000" w:rsidP="00000000" w:rsidRDefault="00000000" w:rsidRPr="00000000" w14:paraId="00000014">
      <w:pPr>
        <w:shd w:fill="ffffff" w:val="clear"/>
        <w:spacing w:after="200" w:before="200" w:lineRule="auto"/>
        <w:rPr>
          <w:color w:val="222222"/>
        </w:rPr>
      </w:pPr>
      <w:r w:rsidDel="00000000" w:rsidR="00000000" w:rsidRPr="00000000">
        <w:rPr>
          <w:color w:val="222222"/>
          <w:rtl w:val="0"/>
        </w:rPr>
        <w:t xml:space="preserve">Examples include:</w:t>
      </w:r>
    </w:p>
    <w:p w:rsidR="00000000" w:rsidDel="00000000" w:rsidP="00000000" w:rsidRDefault="00000000" w:rsidRPr="00000000" w14:paraId="00000015">
      <w:pPr>
        <w:shd w:fill="ffffff" w:val="clear"/>
        <w:spacing w:after="200" w:before="200" w:lineRule="auto"/>
        <w:rPr>
          <w:color w:val="222222"/>
        </w:rPr>
      </w:pPr>
      <w:r w:rsidDel="00000000" w:rsidR="00000000" w:rsidRPr="00000000">
        <w:rPr>
          <w:color w:val="222222"/>
          <w:rtl w:val="0"/>
        </w:rPr>
        <w:t xml:space="preserve">* API shortages</w:t>
      </w:r>
    </w:p>
    <w:p w:rsidR="00000000" w:rsidDel="00000000" w:rsidP="00000000" w:rsidRDefault="00000000" w:rsidRPr="00000000" w14:paraId="00000016">
      <w:pPr>
        <w:shd w:fill="ffffff" w:val="clear"/>
        <w:spacing w:after="200" w:before="200" w:lineRule="auto"/>
        <w:rPr>
          <w:color w:val="222222"/>
        </w:rPr>
      </w:pPr>
      <w:r w:rsidDel="00000000" w:rsidR="00000000" w:rsidRPr="00000000">
        <w:rPr>
          <w:color w:val="222222"/>
          <w:rtl w:val="0"/>
        </w:rPr>
        <w:t xml:space="preserve">* Excipient shortages</w:t>
      </w:r>
    </w:p>
    <w:p w:rsidR="00000000" w:rsidDel="00000000" w:rsidP="00000000" w:rsidRDefault="00000000" w:rsidRPr="00000000" w14:paraId="00000017">
      <w:pPr>
        <w:shd w:fill="ffffff" w:val="clear"/>
        <w:spacing w:after="200" w:before="200" w:lineRule="auto"/>
        <w:rPr>
          <w:color w:val="222222"/>
        </w:rPr>
      </w:pPr>
      <w:r w:rsidDel="00000000" w:rsidR="00000000" w:rsidRPr="00000000">
        <w:rPr>
          <w:color w:val="222222"/>
          <w:rtl w:val="0"/>
        </w:rPr>
        <w:t xml:space="preserve">* Manufacturing quality failures</w:t>
      </w:r>
    </w:p>
    <w:p w:rsidR="00000000" w:rsidDel="00000000" w:rsidP="00000000" w:rsidRDefault="00000000" w:rsidRPr="00000000" w14:paraId="00000018">
      <w:pPr>
        <w:shd w:fill="ffffff" w:val="clear"/>
        <w:spacing w:after="200" w:before="200" w:lineRule="auto"/>
        <w:rPr>
          <w:color w:val="222222"/>
        </w:rPr>
      </w:pPr>
      <w:r w:rsidDel="00000000" w:rsidR="00000000" w:rsidRPr="00000000">
        <w:rPr>
          <w:color w:val="222222"/>
          <w:rtl w:val="0"/>
        </w:rPr>
        <w:t xml:space="preserve">* Transportation disruptions</w:t>
      </w:r>
    </w:p>
    <w:p w:rsidR="00000000" w:rsidDel="00000000" w:rsidP="00000000" w:rsidRDefault="00000000" w:rsidRPr="00000000" w14:paraId="00000019">
      <w:pPr>
        <w:shd w:fill="ffffff" w:val="clear"/>
        <w:spacing w:after="200" w:before="200" w:lineRule="auto"/>
        <w:rPr>
          <w:color w:val="222222"/>
        </w:rPr>
      </w:pPr>
      <w:r w:rsidDel="00000000" w:rsidR="00000000" w:rsidRPr="00000000">
        <w:rPr>
          <w:color w:val="222222"/>
          <w:rtl w:val="0"/>
        </w:rPr>
        <w:t xml:space="preserve">* Natural disasters</w:t>
      </w:r>
    </w:p>
    <w:p w:rsidR="00000000" w:rsidDel="00000000" w:rsidP="00000000" w:rsidRDefault="00000000" w:rsidRPr="00000000" w14:paraId="0000001A">
      <w:pPr>
        <w:shd w:fill="ffffff" w:val="clear"/>
        <w:spacing w:after="200" w:before="200" w:lineRule="auto"/>
        <w:rPr>
          <w:color w:val="222222"/>
        </w:rPr>
      </w:pPr>
      <w:r w:rsidDel="00000000" w:rsidR="00000000" w:rsidRPr="00000000">
        <w:rPr>
          <w:color w:val="222222"/>
          <w:rtl w:val="0"/>
        </w:rPr>
        <w:t xml:space="preserve">* Geopolitical conflicts</w:t>
      </w:r>
    </w:p>
    <w:p w:rsidR="00000000" w:rsidDel="00000000" w:rsidP="00000000" w:rsidRDefault="00000000" w:rsidRPr="00000000" w14:paraId="0000001B">
      <w:pPr>
        <w:shd w:fill="ffffff" w:val="clear"/>
        <w:spacing w:after="200" w:before="200" w:lineRule="auto"/>
        <w:rPr>
          <w:color w:val="222222"/>
        </w:rPr>
      </w:pPr>
      <w:r w:rsidDel="00000000" w:rsidR="00000000" w:rsidRPr="00000000">
        <w:rPr>
          <w:color w:val="222222"/>
          <w:rtl w:val="0"/>
        </w:rPr>
        <w:t xml:space="preserve">* Export restrictions</w:t>
      </w:r>
    </w:p>
    <w:p w:rsidR="00000000" w:rsidDel="00000000" w:rsidP="00000000" w:rsidRDefault="00000000" w:rsidRPr="00000000" w14:paraId="0000001C">
      <w:pPr>
        <w:shd w:fill="ffffff" w:val="clear"/>
        <w:spacing w:after="200" w:before="200" w:lineRule="auto"/>
        <w:rPr>
          <w:color w:val="222222"/>
        </w:rPr>
      </w:pPr>
      <w:r w:rsidDel="00000000" w:rsidR="00000000" w:rsidRPr="00000000">
        <w:rPr>
          <w:color w:val="222222"/>
          <w:rtl w:val="0"/>
        </w:rPr>
        <w:t xml:space="preserve">* Unexpected increases in demand</w:t>
      </w:r>
    </w:p>
    <w:p w:rsidR="00000000" w:rsidDel="00000000" w:rsidP="00000000" w:rsidRDefault="00000000" w:rsidRPr="00000000" w14:paraId="0000001D">
      <w:pPr>
        <w:shd w:fill="ffffff" w:val="clear"/>
        <w:spacing w:after="200" w:before="200" w:lineRule="auto"/>
        <w:rPr>
          <w:color w:val="222222"/>
        </w:rPr>
      </w:pPr>
      <w:r w:rsidDel="00000000" w:rsidR="00000000" w:rsidRPr="00000000">
        <w:rPr>
          <w:color w:val="222222"/>
          <w:rtl w:val="0"/>
        </w:rPr>
        <w:t xml:space="preserve">These events demonstrate that pharmaceutical manufacturing resilience has become an increasingly important engineering challenge.</w:t>
      </w:r>
    </w:p>
    <w:p w:rsidR="00000000" w:rsidDel="00000000" w:rsidP="00000000" w:rsidRDefault="00000000" w:rsidRPr="00000000" w14:paraId="0000001E">
      <w:pPr>
        <w:shd w:fill="ffffff" w:val="clear"/>
        <w:spacing w:after="200" w:before="200" w:lineRule="auto"/>
        <w:rPr>
          <w:b w:val="1"/>
          <w:bCs w:val="1"/>
          <w:color w:val="222222"/>
          <w:u w:val="single"/>
        </w:rPr>
      </w:pPr>
      <w:r w:rsidDel="00000000" w:rsidR="00000000" w:rsidRPr="00000000">
        <w:rPr>
          <w:b w:val="1"/>
          <w:bCs w:val="1"/>
          <w:color w:val="222222"/>
          <w:u w:val="single"/>
          <w:rtl w:val="0"/>
        </w:rPr>
        <w:t xml:space="preserve">The Research Gap</w:t>
      </w:r>
    </w:p>
    <w:p w:rsidR="00000000" w:rsidDel="00000000" w:rsidP="00000000" w:rsidRDefault="00000000" w:rsidRPr="00000000" w14:paraId="0000001F">
      <w:pPr>
        <w:shd w:fill="ffffff" w:val="clear"/>
        <w:spacing w:after="200" w:before="200" w:lineRule="auto"/>
        <w:rPr>
          <w:color w:val="222222"/>
        </w:rPr>
      </w:pPr>
      <w:r w:rsidDel="00000000" w:rsidR="00000000" w:rsidRPr="00000000">
        <w:rPr>
          <w:color w:val="222222"/>
          <w:rtl w:val="0"/>
        </w:rPr>
        <w:t xml:space="preserve">Existing pharmaceutical engineering has produced substantial advances in:</w:t>
      </w:r>
    </w:p>
    <w:p w:rsidR="00000000" w:rsidDel="00000000" w:rsidP="00000000" w:rsidRDefault="00000000" w:rsidRPr="00000000" w14:paraId="00000020">
      <w:pPr>
        <w:shd w:fill="ffffff" w:val="clear"/>
        <w:spacing w:after="200" w:before="200" w:lineRule="auto"/>
        <w:rPr>
          <w:color w:val="222222"/>
        </w:rPr>
      </w:pPr>
      <w:r w:rsidDel="00000000" w:rsidR="00000000" w:rsidRPr="00000000">
        <w:rPr>
          <w:color w:val="222222"/>
          <w:rtl w:val="0"/>
        </w:rPr>
        <w:t xml:space="preserve">* pharmaceutical formulation;</w:t>
      </w:r>
    </w:p>
    <w:p w:rsidR="00000000" w:rsidDel="00000000" w:rsidP="00000000" w:rsidRDefault="00000000" w:rsidRPr="00000000" w14:paraId="00000021">
      <w:pPr>
        <w:shd w:fill="ffffff" w:val="clear"/>
        <w:spacing w:after="200" w:before="200" w:lineRule="auto"/>
        <w:rPr>
          <w:color w:val="222222"/>
        </w:rPr>
      </w:pPr>
      <w:r w:rsidDel="00000000" w:rsidR="00000000" w:rsidRPr="00000000">
        <w:rPr>
          <w:color w:val="222222"/>
          <w:rtl w:val="0"/>
        </w:rPr>
        <w:t xml:space="preserve">* thermodynamics;</w:t>
      </w:r>
    </w:p>
    <w:p w:rsidR="00000000" w:rsidDel="00000000" w:rsidP="00000000" w:rsidRDefault="00000000" w:rsidRPr="00000000" w14:paraId="00000022">
      <w:pPr>
        <w:shd w:fill="ffffff" w:val="clear"/>
        <w:spacing w:after="200" w:before="200" w:lineRule="auto"/>
        <w:rPr>
          <w:color w:val="222222"/>
        </w:rPr>
      </w:pPr>
      <w:r w:rsidDel="00000000" w:rsidR="00000000" w:rsidRPr="00000000">
        <w:rPr>
          <w:color w:val="222222"/>
          <w:rtl w:val="0"/>
        </w:rPr>
        <w:t xml:space="preserve">* Quality by Design (QbD);</w:t>
      </w:r>
    </w:p>
    <w:p w:rsidR="00000000" w:rsidDel="00000000" w:rsidP="00000000" w:rsidRDefault="00000000" w:rsidRPr="00000000" w14:paraId="00000023">
      <w:pPr>
        <w:shd w:fill="ffffff" w:val="clear"/>
        <w:spacing w:after="200" w:before="200" w:lineRule="auto"/>
        <w:rPr>
          <w:color w:val="222222"/>
        </w:rPr>
      </w:pPr>
      <w:r w:rsidDel="00000000" w:rsidR="00000000" w:rsidRPr="00000000">
        <w:rPr>
          <w:color w:val="222222"/>
          <w:rtl w:val="0"/>
        </w:rPr>
        <w:t xml:space="preserve">* Process Analytical Technology (PAT);</w:t>
      </w:r>
    </w:p>
    <w:p w:rsidR="00000000" w:rsidDel="00000000" w:rsidP="00000000" w:rsidRDefault="00000000" w:rsidRPr="00000000" w14:paraId="00000024">
      <w:pPr>
        <w:shd w:fill="ffffff" w:val="clear"/>
        <w:spacing w:after="200" w:before="200" w:lineRule="auto"/>
        <w:rPr>
          <w:color w:val="222222"/>
        </w:rPr>
      </w:pPr>
      <w:r w:rsidDel="00000000" w:rsidR="00000000" w:rsidRPr="00000000">
        <w:rPr>
          <w:color w:val="222222"/>
          <w:rtl w:val="0"/>
        </w:rPr>
        <w:t xml:space="preserve">* continuous manufacturing;</w:t>
      </w:r>
    </w:p>
    <w:p w:rsidR="00000000" w:rsidDel="00000000" w:rsidP="00000000" w:rsidRDefault="00000000" w:rsidRPr="00000000" w14:paraId="00000025">
      <w:pPr>
        <w:shd w:fill="ffffff" w:val="clear"/>
        <w:spacing w:after="200" w:before="200" w:lineRule="auto"/>
        <w:rPr>
          <w:color w:val="222222"/>
        </w:rPr>
      </w:pPr>
      <w:r w:rsidDel="00000000" w:rsidR="00000000" w:rsidRPr="00000000">
        <w:rPr>
          <w:color w:val="222222"/>
          <w:rtl w:val="0"/>
        </w:rPr>
        <w:t xml:space="preserve">* process optimization.</w:t>
      </w:r>
    </w:p>
    <w:p w:rsidR="00000000" w:rsidDel="00000000" w:rsidP="00000000" w:rsidRDefault="00000000" w:rsidRPr="00000000" w14:paraId="00000026">
      <w:pPr>
        <w:shd w:fill="ffffff" w:val="clear"/>
        <w:spacing w:after="200" w:before="200" w:lineRule="auto"/>
        <w:rPr>
          <w:color w:val="222222"/>
        </w:rPr>
      </w:pPr>
      <w:r w:rsidDel="00000000" w:rsidR="00000000" w:rsidRPr="00000000">
        <w:rPr>
          <w:color w:val="222222"/>
          <w:rtl w:val="0"/>
        </w:rPr>
        <w:t xml:space="preserve">However, these disciplines are frequently studied independently.</w:t>
      </w:r>
    </w:p>
    <w:p w:rsidR="00000000" w:rsidDel="00000000" w:rsidP="00000000" w:rsidRDefault="00000000" w:rsidRPr="00000000" w14:paraId="00000027">
      <w:pPr>
        <w:shd w:fill="ffffff" w:val="clear"/>
        <w:spacing w:after="200" w:before="200" w:lineRule="auto"/>
        <w:rPr>
          <w:color w:val="222222"/>
        </w:rPr>
      </w:pPr>
      <w:r w:rsidDel="00000000" w:rsidR="00000000" w:rsidRPr="00000000">
        <w:rPr>
          <w:color w:val="222222"/>
          <w:rtl w:val="0"/>
        </w:rPr>
        <w:t xml:space="preserve">There remains no unified pharmaceutical engineering framework that systematically integrates material variability, formulation behavior, manufacturing adaptation, and quality prediction into engineering decisions that maintain production continuity during supply disruptions.</w:t>
      </w:r>
    </w:p>
    <w:p w:rsidR="00000000" w:rsidDel="00000000" w:rsidP="00000000" w:rsidRDefault="00000000" w:rsidRPr="00000000" w14:paraId="00000028">
      <w:pPr>
        <w:shd w:fill="ffffff" w:val="clear"/>
        <w:spacing w:after="200" w:before="200" w:lineRule="auto"/>
        <w:rPr>
          <w:color w:val="222222"/>
        </w:rPr>
      </w:pPr>
      <w:r w:rsidDel="00000000" w:rsidR="00000000" w:rsidRPr="00000000">
        <w:rPr>
          <w:color w:val="222222"/>
          <w:rtl w:val="0"/>
        </w:rPr>
        <w:t xml:space="preserve">Most current manufacturing strategies optimize processes assuming relatively stable raw material availability.</w:t>
      </w:r>
    </w:p>
    <w:p w:rsidR="00000000" w:rsidDel="00000000" w:rsidP="00000000" w:rsidRDefault="00000000" w:rsidRPr="00000000" w14:paraId="00000029">
      <w:pPr>
        <w:shd w:fill="ffffff" w:val="clear"/>
        <w:spacing w:after="200" w:before="200" w:lineRule="auto"/>
        <w:rPr>
          <w:color w:val="222222"/>
        </w:rPr>
      </w:pPr>
      <w:r w:rsidDel="00000000" w:rsidR="00000000" w:rsidRPr="00000000">
        <w:rPr>
          <w:color w:val="222222"/>
          <w:rtl w:val="0"/>
        </w:rPr>
        <w:t xml:space="preserve">PAOS instead addresses manufacturing under uncertainty.</w:t>
      </w:r>
    </w:p>
    <w:p w:rsidR="00000000" w:rsidDel="00000000" w:rsidP="00000000" w:rsidRDefault="00000000" w:rsidRPr="00000000" w14:paraId="0000002A">
      <w:pPr>
        <w:shd w:fill="ffffff" w:val="clear"/>
        <w:spacing w:after="200" w:before="200" w:lineRule="auto"/>
        <w:rPr>
          <w:color w:val="222222"/>
        </w:rPr>
      </w:pPr>
      <w:r w:rsidDel="00000000" w:rsidR="00000000" w:rsidRPr="00000000">
        <w:rPr>
          <w:color w:val="222222"/>
          <w:rtl w:val="0"/>
        </w:rPr>
        <w:t xml:space="preserve">This distinction defines the scientific identity of the project.</w:t>
      </w:r>
    </w:p>
    <w:p w:rsidR="00000000" w:rsidDel="00000000" w:rsidP="00000000" w:rsidRDefault="00000000" w:rsidRPr="00000000" w14:paraId="0000002B">
      <w:pPr>
        <w:shd w:fill="ffffff" w:val="clear"/>
        <w:spacing w:after="200" w:before="200" w:lineRule="auto"/>
        <w:rPr>
          <w:b w:val="1"/>
          <w:bCs w:val="1"/>
          <w:color w:val="222222"/>
          <w:u w:val="single"/>
        </w:rPr>
      </w:pPr>
      <w:r w:rsidDel="00000000" w:rsidR="00000000" w:rsidRPr="00000000">
        <w:rPr>
          <w:b w:val="1"/>
          <w:bCs w:val="1"/>
          <w:color w:val="222222"/>
          <w:u w:val="single"/>
          <w:rtl w:val="0"/>
        </w:rPr>
        <w:t xml:space="preserve">Vision</w:t>
      </w:r>
    </w:p>
    <w:p w:rsidR="00000000" w:rsidDel="00000000" w:rsidP="00000000" w:rsidRDefault="00000000" w:rsidRPr="00000000" w14:paraId="0000002C">
      <w:pPr>
        <w:shd w:fill="ffffff" w:val="clear"/>
        <w:spacing w:after="200" w:before="200" w:lineRule="auto"/>
        <w:rPr>
          <w:color w:val="222222"/>
        </w:rPr>
      </w:pPr>
      <w:r w:rsidDel="00000000" w:rsidR="00000000" w:rsidRPr="00000000">
        <w:rPr>
          <w:color w:val="222222"/>
          <w:rtl w:val="0"/>
        </w:rPr>
        <w:t xml:space="preserve">To establish a globally recognized pharmaceutical systems engineering framework that enables adaptive pharmaceutical manufacturing capable of maintaining product quality and production continuity under changing material conditions.</w:t>
      </w:r>
    </w:p>
    <w:p w:rsidR="00000000" w:rsidDel="00000000" w:rsidP="00000000" w:rsidRDefault="00000000" w:rsidRPr="00000000" w14:paraId="0000002D">
      <w:pPr>
        <w:shd w:fill="ffffff" w:val="clear"/>
        <w:spacing w:after="200" w:before="200" w:lineRule="auto"/>
        <w:rPr>
          <w:b w:val="1"/>
          <w:bCs w:val="1"/>
          <w:color w:val="222222"/>
          <w:u w:val="single"/>
        </w:rPr>
      </w:pPr>
      <w:r w:rsidDel="00000000" w:rsidR="00000000" w:rsidRPr="00000000">
        <w:rPr>
          <w:b w:val="1"/>
          <w:bCs w:val="1"/>
          <w:color w:val="222222"/>
          <w:u w:val="single"/>
          <w:rtl w:val="0"/>
        </w:rPr>
        <w:t xml:space="preserve">Mission</w:t>
      </w:r>
    </w:p>
    <w:p w:rsidR="00000000" w:rsidDel="00000000" w:rsidP="00000000" w:rsidRDefault="00000000" w:rsidRPr="00000000" w14:paraId="0000002E">
      <w:pPr>
        <w:shd w:fill="ffffff" w:val="clear"/>
        <w:spacing w:after="200" w:before="200" w:lineRule="auto"/>
        <w:rPr>
          <w:color w:val="222222"/>
        </w:rPr>
      </w:pPr>
      <w:r w:rsidDel="00000000" w:rsidR="00000000" w:rsidRPr="00000000">
        <w:rPr>
          <w:color w:val="222222"/>
          <w:rtl w:val="0"/>
        </w:rPr>
        <w:t xml:space="preserve">To develop engineering principles, predictive models, and scientifically validated decision-making frameworks that enable pharmaceutical manufacturing systems to adapt to material variability while preserving product quality, regulatory compliance, and manufacturing continuity.</w:t>
      </w:r>
    </w:p>
    <w:p w:rsidR="00000000" w:rsidDel="00000000" w:rsidP="00000000" w:rsidRDefault="00000000" w:rsidRPr="00000000" w14:paraId="0000002F">
      <w:pPr>
        <w:shd w:fill="ffffff" w:val="clear"/>
        <w:spacing w:after="200" w:before="200" w:lineRule="auto"/>
        <w:rPr>
          <w:b w:val="1"/>
          <w:bCs w:val="1"/>
          <w:color w:val="222222"/>
          <w:u w:val="single"/>
        </w:rPr>
      </w:pPr>
      <w:r w:rsidDel="00000000" w:rsidR="00000000" w:rsidRPr="00000000">
        <w:rPr>
          <w:b w:val="1"/>
          <w:bCs w:val="1"/>
          <w:color w:val="222222"/>
          <w:u w:val="single"/>
          <w:rtl w:val="0"/>
        </w:rPr>
        <w:t xml:space="preserve">Core Scientific Question</w:t>
      </w:r>
    </w:p>
    <w:p w:rsidR="00000000" w:rsidDel="00000000" w:rsidP="00000000" w:rsidRDefault="00000000" w:rsidRPr="00000000" w14:paraId="00000030">
      <w:pPr>
        <w:shd w:fill="ffffff" w:val="clear"/>
        <w:spacing w:after="200" w:before="200" w:lineRule="auto"/>
        <w:rPr>
          <w:color w:val="222222"/>
        </w:rPr>
      </w:pPr>
      <w:r w:rsidDel="00000000" w:rsidR="00000000" w:rsidRPr="00000000">
        <w:rPr>
          <w:color w:val="222222"/>
          <w:rtl w:val="0"/>
        </w:rPr>
        <w:t xml:space="preserve">How can pharmaceutical manufacturing systems scientifically adapt to variability in raw materials while maintaining Critical Quality Attributes (CQAs), regulatory compliance, and uninterrupted production?</w:t>
      </w:r>
    </w:p>
    <w:p w:rsidR="00000000" w:rsidDel="00000000" w:rsidP="00000000" w:rsidRDefault="00000000" w:rsidRPr="00000000" w14:paraId="00000031">
      <w:pPr>
        <w:shd w:fill="ffffff" w:val="clear"/>
        <w:spacing w:after="200" w:before="200" w:lineRule="auto"/>
        <w:rPr>
          <w:color w:val="222222"/>
        </w:rPr>
      </w:pPr>
      <w:r w:rsidDel="00000000" w:rsidR="00000000" w:rsidRPr="00000000">
        <w:rPr>
          <w:color w:val="222222"/>
          <w:rtl w:val="0"/>
        </w:rPr>
        <w:t xml:space="preserve">This question defines the foundation of PAOS.</w:t>
      </w:r>
    </w:p>
    <w:p w:rsidR="00000000" w:rsidDel="00000000" w:rsidP="00000000" w:rsidRDefault="00000000" w:rsidRPr="00000000" w14:paraId="00000032">
      <w:pPr>
        <w:shd w:fill="ffffff" w:val="clear"/>
        <w:spacing w:after="200" w:before="200" w:lineRule="auto"/>
        <w:rPr>
          <w:b w:val="1"/>
          <w:bCs w:val="1"/>
          <w:color w:val="222222"/>
          <w:u w:val="single"/>
        </w:rPr>
      </w:pPr>
      <w:r w:rsidDel="00000000" w:rsidR="00000000" w:rsidRPr="00000000">
        <w:rPr>
          <w:b w:val="1"/>
          <w:bCs w:val="1"/>
          <w:color w:val="222222"/>
          <w:u w:val="single"/>
          <w:rtl w:val="0"/>
        </w:rPr>
        <w:t xml:space="preserve">Core Scientific Hypothesis</w:t>
      </w:r>
    </w:p>
    <w:p w:rsidR="00000000" w:rsidDel="00000000" w:rsidP="00000000" w:rsidRDefault="00000000" w:rsidRPr="00000000" w14:paraId="00000033">
      <w:pPr>
        <w:shd w:fill="ffffff" w:val="clear"/>
        <w:spacing w:after="200" w:before="200" w:lineRule="auto"/>
        <w:rPr>
          <w:color w:val="222222"/>
        </w:rPr>
      </w:pPr>
      <w:r w:rsidDel="00000000" w:rsidR="00000000" w:rsidRPr="00000000">
        <w:rPr>
          <w:color w:val="222222"/>
          <w:rtl w:val="0"/>
        </w:rPr>
        <w:t xml:space="preserve">PAOS hypothesizes that integrating mechanistic understanding of material variability with predictive engineering models can enable pharmaceutical manufacturing systems to adapt to changing raw-material conditions while maintaining predefined Critical Quality Attributes and reducing production interruptions.</w:t>
      </w:r>
    </w:p>
    <w:p w:rsidR="00000000" w:rsidDel="00000000" w:rsidP="00000000" w:rsidRDefault="00000000" w:rsidRPr="00000000" w14:paraId="00000034">
      <w:pPr>
        <w:shd w:fill="ffffff" w:val="clear"/>
        <w:spacing w:after="200" w:before="200" w:lineRule="auto"/>
        <w:rPr>
          <w:color w:val="222222"/>
        </w:rPr>
      </w:pPr>
      <w:r w:rsidDel="00000000" w:rsidR="00000000" w:rsidRPr="00000000">
        <w:rPr>
          <w:color w:val="222222"/>
          <w:rtl w:val="0"/>
        </w:rPr>
        <w:t xml:space="preserve">This hypothesis can be experimentally tested through formulation studies, process optimization, and quality evaluation.</w:t>
      </w:r>
    </w:p>
    <w:p w:rsidR="00000000" w:rsidDel="00000000" w:rsidP="00000000" w:rsidRDefault="00000000" w:rsidRPr="00000000" w14:paraId="00000035">
      <w:pPr>
        <w:shd w:fill="ffffff" w:val="clear"/>
        <w:spacing w:after="200" w:before="200" w:lineRule="auto"/>
        <w:rPr>
          <w:b w:val="1"/>
          <w:bCs w:val="1"/>
          <w:color w:val="222222"/>
          <w:u w:val="single"/>
        </w:rPr>
      </w:pPr>
      <w:r w:rsidDel="00000000" w:rsidR="00000000" w:rsidRPr="00000000">
        <w:rPr>
          <w:b w:val="1"/>
          <w:bCs w:val="1"/>
          <w:color w:val="222222"/>
          <w:u w:val="single"/>
          <w:rtl w:val="0"/>
        </w:rPr>
        <w:t xml:space="preserve">Scientific Identity</w:t>
      </w:r>
    </w:p>
    <w:p w:rsidR="00000000" w:rsidDel="00000000" w:rsidP="00000000" w:rsidRDefault="00000000" w:rsidRPr="00000000" w14:paraId="00000036">
      <w:pPr>
        <w:shd w:fill="ffffff" w:val="clear"/>
        <w:spacing w:after="200" w:before="200" w:lineRule="auto"/>
        <w:rPr>
          <w:color w:val="222222"/>
        </w:rPr>
      </w:pPr>
      <w:r w:rsidDel="00000000" w:rsidR="00000000" w:rsidRPr="00000000">
        <w:rPr>
          <w:color w:val="222222"/>
          <w:rtl w:val="0"/>
        </w:rPr>
        <w:t xml:space="preserve">PAOS is fundamentally a pharmaceutical systems engineering research framework.</w:t>
      </w:r>
    </w:p>
    <w:p w:rsidR="00000000" w:rsidDel="00000000" w:rsidP="00000000" w:rsidRDefault="00000000" w:rsidRPr="00000000" w14:paraId="00000037">
      <w:pPr>
        <w:shd w:fill="ffffff" w:val="clear"/>
        <w:spacing w:after="200" w:before="200" w:lineRule="auto"/>
        <w:rPr>
          <w:color w:val="222222"/>
        </w:rPr>
      </w:pPr>
      <w:r w:rsidDel="00000000" w:rsidR="00000000" w:rsidRPr="00000000">
        <w:rPr>
          <w:color w:val="222222"/>
          <w:rtl w:val="0"/>
        </w:rPr>
        <w:t xml:space="preserve">Its primary focus is not healthcare policy, economics, or medicine distribution.</w:t>
      </w:r>
    </w:p>
    <w:p w:rsidR="00000000" w:rsidDel="00000000" w:rsidP="00000000" w:rsidRDefault="00000000" w:rsidRPr="00000000" w14:paraId="00000038">
      <w:pPr>
        <w:shd w:fill="ffffff" w:val="clear"/>
        <w:spacing w:after="200" w:before="200" w:lineRule="auto"/>
        <w:rPr>
          <w:color w:val="222222"/>
        </w:rPr>
      </w:pPr>
      <w:r w:rsidDel="00000000" w:rsidR="00000000" w:rsidRPr="00000000">
        <w:rPr>
          <w:color w:val="222222"/>
          <w:rtl w:val="0"/>
        </w:rPr>
        <w:t xml:space="preserve">Its contribution lies in developing engineering methodologies that support adaptive pharmaceutical manufacturing under uncertainty.</w:t>
      </w:r>
    </w:p>
    <w:p w:rsidR="00000000" w:rsidDel="00000000" w:rsidP="00000000" w:rsidRDefault="00000000" w:rsidRPr="00000000" w14:paraId="00000039">
      <w:pPr>
        <w:shd w:fill="ffffff" w:val="clear"/>
        <w:spacing w:after="200" w:before="200" w:lineRule="auto"/>
        <w:rPr>
          <w:color w:val="222222"/>
        </w:rPr>
      </w:pPr>
      <w:r w:rsidDel="00000000" w:rsidR="00000000" w:rsidRPr="00000000">
        <w:rPr>
          <w:color w:val="222222"/>
          <w:rtl w:val="0"/>
        </w:rPr>
        <w:t xml:space="preserve">Improved medicine accessibility is viewed as a downstream consequence of improved manufacturing resilience rather than the direct object of investigation.</w:t>
      </w:r>
    </w:p>
    <w:p w:rsidR="00000000" w:rsidDel="00000000" w:rsidP="00000000" w:rsidRDefault="00000000" w:rsidRPr="00000000" w14:paraId="0000003A">
      <w:pPr>
        <w:shd w:fill="ffffff" w:val="clear"/>
        <w:spacing w:after="200" w:before="200" w:lineRule="auto"/>
        <w:rPr>
          <w:b w:val="1"/>
          <w:bCs w:val="1"/>
          <w:color w:val="222222"/>
          <w:u w:val="single"/>
        </w:rPr>
      </w:pPr>
      <w:r w:rsidDel="00000000" w:rsidR="00000000" w:rsidRPr="00000000">
        <w:rPr>
          <w:b w:val="1"/>
          <w:bCs w:val="1"/>
          <w:color w:val="222222"/>
          <w:u w:val="single"/>
          <w:rtl w:val="0"/>
        </w:rPr>
        <w:t xml:space="preserve">The PAOS Scientific Hierarchy</w:t>
      </w:r>
    </w:p>
    <w:p w:rsidR="00000000" w:rsidDel="00000000" w:rsidP="00000000" w:rsidRDefault="00000000" w:rsidRPr="00000000" w14:paraId="0000003B">
      <w:pPr>
        <w:shd w:fill="ffffff" w:val="clear"/>
        <w:spacing w:after="200" w:before="200" w:lineRule="auto"/>
        <w:rPr>
          <w:color w:val="222222"/>
        </w:rPr>
      </w:pPr>
      <w:r w:rsidDel="00000000" w:rsidR="00000000" w:rsidRPr="00000000">
        <w:rPr>
          <w:color w:val="222222"/>
          <w:rtl w:val="0"/>
        </w:rPr>
        <w:t xml:space="preserve">Level 1 — Fundamental Pharmaceutical Science</w:t>
      </w:r>
    </w:p>
    <w:p w:rsidR="00000000" w:rsidDel="00000000" w:rsidP="00000000" w:rsidRDefault="00000000" w:rsidRPr="00000000" w14:paraId="0000003C">
      <w:pPr>
        <w:shd w:fill="ffffff" w:val="clear"/>
        <w:spacing w:after="200" w:before="200" w:lineRule="auto"/>
        <w:rPr>
          <w:color w:val="222222"/>
        </w:rPr>
      </w:pPr>
      <w:r w:rsidDel="00000000" w:rsidR="00000000" w:rsidRPr="00000000">
        <w:rPr>
          <w:color w:val="222222"/>
          <w:rtl w:val="0"/>
        </w:rPr>
        <w:t xml:space="preserve">Understanding how material variability influences pharmaceutical systems.</w:t>
      </w:r>
    </w:p>
    <w:p w:rsidR="00000000" w:rsidDel="00000000" w:rsidP="00000000" w:rsidRDefault="00000000" w:rsidRPr="00000000" w14:paraId="0000003D">
      <w:pPr>
        <w:shd w:fill="ffffff" w:val="clear"/>
        <w:spacing w:after="200" w:before="200" w:lineRule="auto"/>
        <w:rPr>
          <w:color w:val="222222"/>
        </w:rPr>
      </w:pPr>
      <w:r w:rsidDel="00000000" w:rsidR="00000000" w:rsidRPr="00000000">
        <w:rPr>
          <w:color w:val="222222"/>
          <w:rtl w:val="0"/>
        </w:rPr>
        <w:t xml:space="preserve">Research areas include:</w:t>
      </w:r>
    </w:p>
    <w:p w:rsidR="00000000" w:rsidDel="00000000" w:rsidP="00000000" w:rsidRDefault="00000000" w:rsidRPr="00000000" w14:paraId="0000003E">
      <w:pPr>
        <w:shd w:fill="ffffff" w:val="clear"/>
        <w:spacing w:after="200" w:before="200" w:lineRule="auto"/>
        <w:rPr>
          <w:color w:val="222222"/>
        </w:rPr>
      </w:pPr>
      <w:r w:rsidDel="00000000" w:rsidR="00000000" w:rsidRPr="00000000">
        <w:rPr>
          <w:color w:val="222222"/>
          <w:rtl w:val="0"/>
        </w:rPr>
        <w:t xml:space="preserve">* Thermodynamics</w:t>
      </w:r>
    </w:p>
    <w:p w:rsidR="00000000" w:rsidDel="00000000" w:rsidP="00000000" w:rsidRDefault="00000000" w:rsidRPr="00000000" w14:paraId="0000003F">
      <w:pPr>
        <w:shd w:fill="ffffff" w:val="clear"/>
        <w:spacing w:after="200" w:before="200" w:lineRule="auto"/>
        <w:rPr>
          <w:color w:val="222222"/>
        </w:rPr>
      </w:pPr>
      <w:r w:rsidDel="00000000" w:rsidR="00000000" w:rsidRPr="00000000">
        <w:rPr>
          <w:color w:val="222222"/>
          <w:rtl w:val="0"/>
        </w:rPr>
        <w:t xml:space="preserve">* Physical pharmacy</w:t>
      </w:r>
    </w:p>
    <w:p w:rsidR="00000000" w:rsidDel="00000000" w:rsidP="00000000" w:rsidRDefault="00000000" w:rsidRPr="00000000" w14:paraId="00000040">
      <w:pPr>
        <w:shd w:fill="ffffff" w:val="clear"/>
        <w:spacing w:after="200" w:before="200" w:lineRule="auto"/>
        <w:rPr>
          <w:color w:val="222222"/>
        </w:rPr>
      </w:pPr>
      <w:r w:rsidDel="00000000" w:rsidR="00000000" w:rsidRPr="00000000">
        <w:rPr>
          <w:color w:val="222222"/>
          <w:rtl w:val="0"/>
        </w:rPr>
        <w:t xml:space="preserve">* Powder technology</w:t>
      </w:r>
    </w:p>
    <w:p w:rsidR="00000000" w:rsidDel="00000000" w:rsidP="00000000" w:rsidRDefault="00000000" w:rsidRPr="00000000" w14:paraId="00000041">
      <w:pPr>
        <w:shd w:fill="ffffff" w:val="clear"/>
        <w:spacing w:after="200" w:before="200" w:lineRule="auto"/>
        <w:rPr>
          <w:color w:val="222222"/>
        </w:rPr>
      </w:pPr>
      <w:r w:rsidDel="00000000" w:rsidR="00000000" w:rsidRPr="00000000">
        <w:rPr>
          <w:color w:val="222222"/>
          <w:rtl w:val="0"/>
        </w:rPr>
        <w:t xml:space="preserve">* Particle engineering</w:t>
      </w:r>
    </w:p>
    <w:p w:rsidR="00000000" w:rsidDel="00000000" w:rsidP="00000000" w:rsidRDefault="00000000" w:rsidRPr="00000000" w14:paraId="00000042">
      <w:pPr>
        <w:shd w:fill="ffffff" w:val="clear"/>
        <w:spacing w:after="200" w:before="200" w:lineRule="auto"/>
        <w:rPr>
          <w:color w:val="222222"/>
        </w:rPr>
      </w:pPr>
      <w:r w:rsidDel="00000000" w:rsidR="00000000" w:rsidRPr="00000000">
        <w:rPr>
          <w:color w:val="222222"/>
          <w:rtl w:val="0"/>
        </w:rPr>
        <w:t xml:space="preserve">* Pharmaceutical formulation</w:t>
      </w:r>
    </w:p>
    <w:p w:rsidR="00000000" w:rsidDel="00000000" w:rsidP="00000000" w:rsidRDefault="00000000" w:rsidRPr="00000000" w14:paraId="00000043">
      <w:pPr>
        <w:shd w:fill="ffffff" w:val="clear"/>
        <w:spacing w:after="200" w:before="200" w:lineRule="auto"/>
        <w:rPr>
          <w:color w:val="222222"/>
        </w:rPr>
      </w:pPr>
      <w:r w:rsidDel="00000000" w:rsidR="00000000" w:rsidRPr="00000000">
        <w:rPr>
          <w:color w:val="222222"/>
          <w:rtl w:val="0"/>
        </w:rPr>
        <w:t xml:space="preserve">* Material characterization</w:t>
      </w:r>
    </w:p>
    <w:p w:rsidR="00000000" w:rsidDel="00000000" w:rsidP="00000000" w:rsidRDefault="00000000" w:rsidRPr="00000000" w14:paraId="00000044">
      <w:pPr>
        <w:shd w:fill="ffffff" w:val="clear"/>
        <w:spacing w:after="200" w:before="200" w:lineRule="auto"/>
        <w:rPr>
          <w:color w:val="222222"/>
        </w:rPr>
      </w:pPr>
      <w:r w:rsidDel="00000000" w:rsidR="00000000" w:rsidRPr="00000000">
        <w:rPr>
          <w:color w:val="222222"/>
          <w:rtl w:val="0"/>
        </w:rPr>
        <w:t xml:space="preserve">Research Question:</w:t>
      </w:r>
    </w:p>
    <w:p w:rsidR="00000000" w:rsidDel="00000000" w:rsidP="00000000" w:rsidRDefault="00000000" w:rsidRPr="00000000" w14:paraId="00000045">
      <w:pPr>
        <w:shd w:fill="ffffff" w:val="clear"/>
        <w:spacing w:after="200" w:before="200" w:lineRule="auto"/>
        <w:rPr>
          <w:color w:val="222222"/>
        </w:rPr>
      </w:pPr>
      <w:r w:rsidDel="00000000" w:rsidR="00000000" w:rsidRPr="00000000">
        <w:rPr>
          <w:color w:val="222222"/>
          <w:rtl w:val="0"/>
        </w:rPr>
        <w:t xml:space="preserve">How do variations in pharmaceutical materials influence formulation behavior?</w:t>
      </w:r>
    </w:p>
    <w:p w:rsidR="00000000" w:rsidDel="00000000" w:rsidP="00000000" w:rsidRDefault="00000000" w:rsidRPr="00000000" w14:paraId="00000046">
      <w:pPr>
        <w:shd w:fill="ffffff" w:val="clear"/>
        <w:spacing w:after="200" w:before="200" w:lineRule="auto"/>
        <w:rPr>
          <w:color w:val="222222"/>
        </w:rPr>
      </w:pPr>
      <w:r w:rsidDel="00000000" w:rsidR="00000000" w:rsidRPr="00000000">
        <w:rPr>
          <w:color w:val="222222"/>
          <w:rtl w:val="0"/>
        </w:rPr>
        <w:t xml:space="preserve">Level 2 — Engineering Models</w:t>
      </w:r>
    </w:p>
    <w:p w:rsidR="00000000" w:rsidDel="00000000" w:rsidP="00000000" w:rsidRDefault="00000000" w:rsidRPr="00000000" w14:paraId="00000047">
      <w:pPr>
        <w:shd w:fill="ffffff" w:val="clear"/>
        <w:spacing w:after="200" w:before="200" w:lineRule="auto"/>
        <w:rPr>
          <w:color w:val="222222"/>
        </w:rPr>
      </w:pPr>
      <w:r w:rsidDel="00000000" w:rsidR="00000000" w:rsidRPr="00000000">
        <w:rPr>
          <w:color w:val="222222"/>
          <w:rtl w:val="0"/>
        </w:rPr>
        <w:t xml:space="preserve">Developing quantitative methods capable of describing pharmaceutical manufacturing systems.</w:t>
      </w:r>
    </w:p>
    <w:p w:rsidR="00000000" w:rsidDel="00000000" w:rsidP="00000000" w:rsidRDefault="00000000" w:rsidRPr="00000000" w14:paraId="00000048">
      <w:pPr>
        <w:shd w:fill="ffffff" w:val="clear"/>
        <w:spacing w:after="200" w:before="200" w:lineRule="auto"/>
        <w:rPr>
          <w:color w:val="222222"/>
        </w:rPr>
      </w:pPr>
      <w:r w:rsidDel="00000000" w:rsidR="00000000" w:rsidRPr="00000000">
        <w:rPr>
          <w:color w:val="222222"/>
          <w:rtl w:val="0"/>
        </w:rPr>
        <w:t xml:space="preserve">Research areas include:</w:t>
      </w:r>
    </w:p>
    <w:p w:rsidR="00000000" w:rsidDel="00000000" w:rsidP="00000000" w:rsidRDefault="00000000" w:rsidRPr="00000000" w14:paraId="00000049">
      <w:pPr>
        <w:shd w:fill="ffffff" w:val="clear"/>
        <w:spacing w:after="200" w:before="200" w:lineRule="auto"/>
        <w:rPr>
          <w:color w:val="222222"/>
        </w:rPr>
      </w:pPr>
      <w:r w:rsidDel="00000000" w:rsidR="00000000" w:rsidRPr="00000000">
        <w:rPr>
          <w:color w:val="222222"/>
          <w:rtl w:val="0"/>
        </w:rPr>
        <w:t xml:space="preserve">* Mechanistic process models</w:t>
      </w:r>
    </w:p>
    <w:p w:rsidR="00000000" w:rsidDel="00000000" w:rsidP="00000000" w:rsidRDefault="00000000" w:rsidRPr="00000000" w14:paraId="0000004A">
      <w:pPr>
        <w:shd w:fill="ffffff" w:val="clear"/>
        <w:spacing w:after="200" w:before="200" w:lineRule="auto"/>
        <w:rPr>
          <w:color w:val="222222"/>
        </w:rPr>
      </w:pPr>
      <w:r w:rsidDel="00000000" w:rsidR="00000000" w:rsidRPr="00000000">
        <w:rPr>
          <w:color w:val="222222"/>
          <w:rtl w:val="0"/>
        </w:rPr>
        <w:t xml:space="preserve">* Process optimization</w:t>
      </w:r>
    </w:p>
    <w:p w:rsidR="00000000" w:rsidDel="00000000" w:rsidP="00000000" w:rsidRDefault="00000000" w:rsidRPr="00000000" w14:paraId="0000004B">
      <w:pPr>
        <w:shd w:fill="ffffff" w:val="clear"/>
        <w:spacing w:after="200" w:before="200" w:lineRule="auto"/>
        <w:rPr>
          <w:color w:val="222222"/>
        </w:rPr>
      </w:pPr>
      <w:r w:rsidDel="00000000" w:rsidR="00000000" w:rsidRPr="00000000">
        <w:rPr>
          <w:color w:val="222222"/>
          <w:rtl w:val="0"/>
        </w:rPr>
        <w:t xml:space="preserve">* Mathematical modeling</w:t>
      </w:r>
    </w:p>
    <w:p w:rsidR="00000000" w:rsidDel="00000000" w:rsidP="00000000" w:rsidRDefault="00000000" w:rsidRPr="00000000" w14:paraId="0000004C">
      <w:pPr>
        <w:shd w:fill="ffffff" w:val="clear"/>
        <w:spacing w:after="200" w:before="200" w:lineRule="auto"/>
        <w:rPr>
          <w:color w:val="222222"/>
        </w:rPr>
      </w:pPr>
      <w:r w:rsidDel="00000000" w:rsidR="00000000" w:rsidRPr="00000000">
        <w:rPr>
          <w:color w:val="222222"/>
          <w:rtl w:val="0"/>
        </w:rPr>
        <w:t xml:space="preserve">* Multivariate statistics</w:t>
      </w:r>
    </w:p>
    <w:p w:rsidR="00000000" w:rsidDel="00000000" w:rsidP="00000000" w:rsidRDefault="00000000" w:rsidRPr="00000000" w14:paraId="0000004D">
      <w:pPr>
        <w:shd w:fill="ffffff" w:val="clear"/>
        <w:spacing w:after="200" w:before="200" w:lineRule="auto"/>
        <w:rPr>
          <w:color w:val="222222"/>
        </w:rPr>
      </w:pPr>
      <w:r w:rsidDel="00000000" w:rsidR="00000000" w:rsidRPr="00000000">
        <w:rPr>
          <w:color w:val="222222"/>
          <w:rtl w:val="0"/>
        </w:rPr>
        <w:t xml:space="preserve">* Uncertainty quantification</w:t>
      </w:r>
    </w:p>
    <w:p w:rsidR="00000000" w:rsidDel="00000000" w:rsidP="00000000" w:rsidRDefault="00000000" w:rsidRPr="00000000" w14:paraId="0000004E">
      <w:pPr>
        <w:shd w:fill="ffffff" w:val="clear"/>
        <w:spacing w:after="200" w:before="200" w:lineRule="auto"/>
        <w:rPr>
          <w:color w:val="222222"/>
        </w:rPr>
      </w:pPr>
      <w:r w:rsidDel="00000000" w:rsidR="00000000" w:rsidRPr="00000000">
        <w:rPr>
          <w:color w:val="222222"/>
          <w:rtl w:val="0"/>
        </w:rPr>
        <w:t xml:space="preserve">* Computational simulation</w:t>
      </w:r>
    </w:p>
    <w:p w:rsidR="00000000" w:rsidDel="00000000" w:rsidP="00000000" w:rsidRDefault="00000000" w:rsidRPr="00000000" w14:paraId="0000004F">
      <w:pPr>
        <w:shd w:fill="ffffff" w:val="clear"/>
        <w:spacing w:after="200" w:before="200" w:lineRule="auto"/>
        <w:rPr>
          <w:color w:val="222222"/>
        </w:rPr>
      </w:pPr>
      <w:r w:rsidDel="00000000" w:rsidR="00000000" w:rsidRPr="00000000">
        <w:rPr>
          <w:color w:val="222222"/>
          <w:rtl w:val="0"/>
        </w:rPr>
        <w:t xml:space="preserve">Research Question:</w:t>
      </w:r>
    </w:p>
    <w:p w:rsidR="00000000" w:rsidDel="00000000" w:rsidP="00000000" w:rsidRDefault="00000000" w:rsidRPr="00000000" w14:paraId="00000050">
      <w:pPr>
        <w:shd w:fill="ffffff" w:val="clear"/>
        <w:spacing w:after="200" w:before="200" w:lineRule="auto"/>
        <w:rPr>
          <w:color w:val="222222"/>
        </w:rPr>
      </w:pPr>
      <w:r w:rsidDel="00000000" w:rsidR="00000000" w:rsidRPr="00000000">
        <w:rPr>
          <w:color w:val="222222"/>
          <w:rtl w:val="0"/>
        </w:rPr>
        <w:t xml:space="preserve">How can engineering models predict manufacturing performance under changing material conditions?</w:t>
      </w:r>
    </w:p>
    <w:p w:rsidR="00000000" w:rsidDel="00000000" w:rsidP="00000000" w:rsidRDefault="00000000" w:rsidRPr="00000000" w14:paraId="00000051">
      <w:pPr>
        <w:shd w:fill="ffffff" w:val="clear"/>
        <w:spacing w:after="200" w:before="200" w:lineRule="auto"/>
        <w:rPr>
          <w:color w:val="222222"/>
        </w:rPr>
      </w:pPr>
      <w:r w:rsidDel="00000000" w:rsidR="00000000" w:rsidRPr="00000000">
        <w:rPr>
          <w:color w:val="222222"/>
          <w:rtl w:val="0"/>
        </w:rPr>
        <w:t xml:space="preserve">Level 3 — Manufacturing Decision Frameworks</w:t>
      </w:r>
    </w:p>
    <w:p w:rsidR="00000000" w:rsidDel="00000000" w:rsidP="00000000" w:rsidRDefault="00000000" w:rsidRPr="00000000" w14:paraId="00000052">
      <w:pPr>
        <w:shd w:fill="ffffff" w:val="clear"/>
        <w:spacing w:after="200" w:before="200" w:lineRule="auto"/>
        <w:rPr>
          <w:color w:val="222222"/>
        </w:rPr>
      </w:pPr>
      <w:r w:rsidDel="00000000" w:rsidR="00000000" w:rsidRPr="00000000">
        <w:rPr>
          <w:color w:val="222222"/>
          <w:rtl w:val="0"/>
        </w:rPr>
        <w:t xml:space="preserve">Transforming engineering knowledge into manufacturing decisions.</w:t>
      </w:r>
    </w:p>
    <w:p w:rsidR="00000000" w:rsidDel="00000000" w:rsidP="00000000" w:rsidRDefault="00000000" w:rsidRPr="00000000" w14:paraId="00000053">
      <w:pPr>
        <w:shd w:fill="ffffff" w:val="clear"/>
        <w:spacing w:after="200" w:before="200" w:lineRule="auto"/>
        <w:rPr>
          <w:color w:val="222222"/>
        </w:rPr>
      </w:pPr>
      <w:r w:rsidDel="00000000" w:rsidR="00000000" w:rsidRPr="00000000">
        <w:rPr>
          <w:color w:val="222222"/>
          <w:rtl w:val="0"/>
        </w:rPr>
        <w:t xml:space="preserve">Research topics include:</w:t>
      </w:r>
    </w:p>
    <w:p w:rsidR="00000000" w:rsidDel="00000000" w:rsidP="00000000" w:rsidRDefault="00000000" w:rsidRPr="00000000" w14:paraId="00000054">
      <w:pPr>
        <w:shd w:fill="ffffff" w:val="clear"/>
        <w:spacing w:after="200" w:before="200" w:lineRule="auto"/>
        <w:rPr>
          <w:color w:val="222222"/>
        </w:rPr>
      </w:pPr>
      <w:r w:rsidDel="00000000" w:rsidR="00000000" w:rsidRPr="00000000">
        <w:rPr>
          <w:color w:val="222222"/>
          <w:rtl w:val="0"/>
        </w:rPr>
        <w:t xml:space="preserve">* Material substitution</w:t>
      </w:r>
    </w:p>
    <w:p w:rsidR="00000000" w:rsidDel="00000000" w:rsidP="00000000" w:rsidRDefault="00000000" w:rsidRPr="00000000" w14:paraId="00000055">
      <w:pPr>
        <w:shd w:fill="ffffff" w:val="clear"/>
        <w:spacing w:after="200" w:before="200" w:lineRule="auto"/>
        <w:rPr>
          <w:color w:val="222222"/>
        </w:rPr>
      </w:pPr>
      <w:r w:rsidDel="00000000" w:rsidR="00000000" w:rsidRPr="00000000">
        <w:rPr>
          <w:color w:val="222222"/>
          <w:rtl w:val="0"/>
        </w:rPr>
        <w:t xml:space="preserve">* Process adaptation</w:t>
      </w:r>
    </w:p>
    <w:p w:rsidR="00000000" w:rsidDel="00000000" w:rsidP="00000000" w:rsidRDefault="00000000" w:rsidRPr="00000000" w14:paraId="00000056">
      <w:pPr>
        <w:shd w:fill="ffffff" w:val="clear"/>
        <w:spacing w:after="200" w:before="200" w:lineRule="auto"/>
        <w:rPr>
          <w:color w:val="222222"/>
        </w:rPr>
      </w:pPr>
      <w:r w:rsidDel="00000000" w:rsidR="00000000" w:rsidRPr="00000000">
        <w:rPr>
          <w:color w:val="222222"/>
          <w:rtl w:val="0"/>
        </w:rPr>
        <w:t xml:space="preserve">* Production optimization</w:t>
      </w:r>
    </w:p>
    <w:p w:rsidR="00000000" w:rsidDel="00000000" w:rsidP="00000000" w:rsidRDefault="00000000" w:rsidRPr="00000000" w14:paraId="00000057">
      <w:pPr>
        <w:shd w:fill="ffffff" w:val="clear"/>
        <w:spacing w:after="200" w:before="200" w:lineRule="auto"/>
        <w:rPr>
          <w:color w:val="222222"/>
        </w:rPr>
      </w:pPr>
      <w:r w:rsidDel="00000000" w:rsidR="00000000" w:rsidRPr="00000000">
        <w:rPr>
          <w:color w:val="222222"/>
          <w:rtl w:val="0"/>
        </w:rPr>
        <w:t xml:space="preserve">* Manufacturing flexibility</w:t>
      </w:r>
    </w:p>
    <w:p w:rsidR="00000000" w:rsidDel="00000000" w:rsidP="00000000" w:rsidRDefault="00000000" w:rsidRPr="00000000" w14:paraId="00000058">
      <w:pPr>
        <w:shd w:fill="ffffff" w:val="clear"/>
        <w:spacing w:after="200" w:before="200" w:lineRule="auto"/>
        <w:rPr>
          <w:color w:val="222222"/>
        </w:rPr>
      </w:pPr>
      <w:r w:rsidDel="00000000" w:rsidR="00000000" w:rsidRPr="00000000">
        <w:rPr>
          <w:color w:val="222222"/>
          <w:rtl w:val="0"/>
        </w:rPr>
        <w:t xml:space="preserve">* Quality prediction</w:t>
      </w:r>
    </w:p>
    <w:p w:rsidR="00000000" w:rsidDel="00000000" w:rsidP="00000000" w:rsidRDefault="00000000" w:rsidRPr="00000000" w14:paraId="00000059">
      <w:pPr>
        <w:shd w:fill="ffffff" w:val="clear"/>
        <w:spacing w:after="200" w:before="200" w:lineRule="auto"/>
        <w:rPr>
          <w:color w:val="222222"/>
        </w:rPr>
      </w:pPr>
      <w:r w:rsidDel="00000000" w:rsidR="00000000" w:rsidRPr="00000000">
        <w:rPr>
          <w:color w:val="222222"/>
          <w:rtl w:val="0"/>
        </w:rPr>
        <w:t xml:space="preserve">* Risk assessment</w:t>
      </w:r>
    </w:p>
    <w:p w:rsidR="00000000" w:rsidDel="00000000" w:rsidP="00000000" w:rsidRDefault="00000000" w:rsidRPr="00000000" w14:paraId="0000005A">
      <w:pPr>
        <w:shd w:fill="ffffff" w:val="clear"/>
        <w:spacing w:after="200" w:before="200" w:lineRule="auto"/>
        <w:rPr>
          <w:color w:val="222222"/>
        </w:rPr>
      </w:pPr>
      <w:r w:rsidDel="00000000" w:rsidR="00000000" w:rsidRPr="00000000">
        <w:rPr>
          <w:color w:val="222222"/>
          <w:rtl w:val="0"/>
        </w:rPr>
        <w:t xml:space="preserve">Research Question:</w:t>
      </w:r>
    </w:p>
    <w:p w:rsidR="00000000" w:rsidDel="00000000" w:rsidP="00000000" w:rsidRDefault="00000000" w:rsidRPr="00000000" w14:paraId="0000005B">
      <w:pPr>
        <w:shd w:fill="ffffff" w:val="clear"/>
        <w:spacing w:after="200" w:before="200" w:lineRule="auto"/>
        <w:rPr>
          <w:color w:val="222222"/>
        </w:rPr>
      </w:pPr>
      <w:r w:rsidDel="00000000" w:rsidR="00000000" w:rsidRPr="00000000">
        <w:rPr>
          <w:color w:val="222222"/>
          <w:rtl w:val="0"/>
        </w:rPr>
        <w:t xml:space="preserve">How should manufacturing systems adapt when pharmaceutical materials change?</w:t>
      </w:r>
    </w:p>
    <w:p w:rsidR="00000000" w:rsidDel="00000000" w:rsidP="00000000" w:rsidRDefault="00000000" w:rsidRPr="00000000" w14:paraId="0000005C">
      <w:pPr>
        <w:shd w:fill="ffffff" w:val="clear"/>
        <w:spacing w:after="200" w:before="200" w:lineRule="auto"/>
        <w:rPr>
          <w:color w:val="222222"/>
        </w:rPr>
      </w:pPr>
      <w:r w:rsidDel="00000000" w:rsidR="00000000" w:rsidRPr="00000000">
        <w:rPr>
          <w:color w:val="222222"/>
          <w:rtl w:val="0"/>
        </w:rPr>
        <w:t xml:space="preserve">Level 4 — Industrial Impact</w:t>
      </w:r>
    </w:p>
    <w:p w:rsidR="00000000" w:rsidDel="00000000" w:rsidP="00000000" w:rsidRDefault="00000000" w:rsidRPr="00000000" w14:paraId="0000005D">
      <w:pPr>
        <w:shd w:fill="ffffff" w:val="clear"/>
        <w:spacing w:after="200" w:before="200" w:lineRule="auto"/>
        <w:rPr>
          <w:color w:val="222222"/>
        </w:rPr>
      </w:pPr>
      <w:r w:rsidDel="00000000" w:rsidR="00000000" w:rsidRPr="00000000">
        <w:rPr>
          <w:color w:val="222222"/>
          <w:rtl w:val="0"/>
        </w:rPr>
        <w:t xml:space="preserve">Engineering outcomes include:</w:t>
      </w:r>
    </w:p>
    <w:p w:rsidR="00000000" w:rsidDel="00000000" w:rsidP="00000000" w:rsidRDefault="00000000" w:rsidRPr="00000000" w14:paraId="0000005E">
      <w:pPr>
        <w:shd w:fill="ffffff" w:val="clear"/>
        <w:spacing w:after="200" w:before="200" w:lineRule="auto"/>
        <w:rPr>
          <w:color w:val="222222"/>
        </w:rPr>
      </w:pPr>
      <w:r w:rsidDel="00000000" w:rsidR="00000000" w:rsidRPr="00000000">
        <w:rPr>
          <w:color w:val="222222"/>
          <w:rtl w:val="0"/>
        </w:rPr>
        <w:t xml:space="preserve">* Manufacturing resilience</w:t>
      </w:r>
    </w:p>
    <w:p w:rsidR="00000000" w:rsidDel="00000000" w:rsidP="00000000" w:rsidRDefault="00000000" w:rsidRPr="00000000" w14:paraId="0000005F">
      <w:pPr>
        <w:shd w:fill="ffffff" w:val="clear"/>
        <w:spacing w:after="200" w:before="200" w:lineRule="auto"/>
        <w:rPr>
          <w:color w:val="222222"/>
        </w:rPr>
      </w:pPr>
      <w:r w:rsidDel="00000000" w:rsidR="00000000" w:rsidRPr="00000000">
        <w:rPr>
          <w:color w:val="222222"/>
          <w:rtl w:val="0"/>
        </w:rPr>
        <w:t xml:space="preserve">* Production continuity</w:t>
      </w:r>
    </w:p>
    <w:p w:rsidR="00000000" w:rsidDel="00000000" w:rsidP="00000000" w:rsidRDefault="00000000" w:rsidRPr="00000000" w14:paraId="00000060">
      <w:pPr>
        <w:shd w:fill="ffffff" w:val="clear"/>
        <w:spacing w:after="200" w:before="200" w:lineRule="auto"/>
        <w:rPr>
          <w:color w:val="222222"/>
        </w:rPr>
      </w:pPr>
      <w:r w:rsidDel="00000000" w:rsidR="00000000" w:rsidRPr="00000000">
        <w:rPr>
          <w:color w:val="222222"/>
          <w:rtl w:val="0"/>
        </w:rPr>
        <w:t xml:space="preserve">* Reduced manufacturing interruptions</w:t>
      </w:r>
    </w:p>
    <w:p w:rsidR="00000000" w:rsidDel="00000000" w:rsidP="00000000" w:rsidRDefault="00000000" w:rsidRPr="00000000" w14:paraId="00000061">
      <w:pPr>
        <w:shd w:fill="ffffff" w:val="clear"/>
        <w:spacing w:after="200" w:before="200" w:lineRule="auto"/>
        <w:rPr>
          <w:color w:val="222222"/>
        </w:rPr>
      </w:pPr>
      <w:r w:rsidDel="00000000" w:rsidR="00000000" w:rsidRPr="00000000">
        <w:rPr>
          <w:color w:val="222222"/>
          <w:rtl w:val="0"/>
        </w:rPr>
        <w:t xml:space="preserve">* Improved medicine availability</w:t>
      </w:r>
    </w:p>
    <w:p w:rsidR="00000000" w:rsidDel="00000000" w:rsidP="00000000" w:rsidRDefault="00000000" w:rsidRPr="00000000" w14:paraId="00000062">
      <w:pPr>
        <w:shd w:fill="ffffff" w:val="clear"/>
        <w:spacing w:after="200" w:before="200" w:lineRule="auto"/>
        <w:rPr>
          <w:color w:val="222222"/>
        </w:rPr>
      </w:pPr>
      <w:r w:rsidDel="00000000" w:rsidR="00000000" w:rsidRPr="00000000">
        <w:rPr>
          <w:color w:val="222222"/>
          <w:rtl w:val="0"/>
        </w:rPr>
        <w:t xml:space="preserve">* Stronger pharmaceutical supply resilience</w:t>
      </w:r>
    </w:p>
    <w:p w:rsidR="00000000" w:rsidDel="00000000" w:rsidP="00000000" w:rsidRDefault="00000000" w:rsidRPr="00000000" w14:paraId="00000063">
      <w:pPr>
        <w:shd w:fill="ffffff" w:val="clear"/>
        <w:spacing w:after="200" w:before="200" w:lineRule="auto"/>
        <w:rPr>
          <w:color w:val="222222"/>
        </w:rPr>
      </w:pPr>
      <w:r w:rsidDel="00000000" w:rsidR="00000000" w:rsidRPr="00000000">
        <w:rPr>
          <w:color w:val="222222"/>
          <w:rtl w:val="0"/>
        </w:rPr>
        <w:t xml:space="preserve">Medicine accessibility is regarded as the industrial consequence of resilient manufacturing rather than the primary research variable.</w:t>
      </w:r>
    </w:p>
    <w:p w:rsidR="00000000" w:rsidDel="00000000" w:rsidP="00000000" w:rsidRDefault="00000000" w:rsidRPr="00000000" w14:paraId="00000064">
      <w:pPr>
        <w:shd w:fill="ffffff" w:val="clear"/>
        <w:spacing w:after="200" w:before="200" w:lineRule="auto"/>
        <w:rPr>
          <w:color w:val="222222"/>
        </w:rPr>
      </w:pPr>
      <w:r w:rsidDel="00000000" w:rsidR="00000000" w:rsidRPr="00000000">
        <w:rPr>
          <w:color w:val="222222"/>
          <w:rtl w:val="0"/>
        </w:rPr>
        <w:t xml:space="preserve">Initial Research Objectives</w:t>
      </w:r>
    </w:p>
    <w:p w:rsidR="00000000" w:rsidDel="00000000" w:rsidP="00000000" w:rsidRDefault="00000000" w:rsidRPr="00000000" w14:paraId="00000065">
      <w:pPr>
        <w:shd w:fill="ffffff" w:val="clear"/>
        <w:spacing w:after="200" w:before="200" w:lineRule="auto"/>
        <w:rPr>
          <w:color w:val="222222"/>
        </w:rPr>
      </w:pPr>
      <w:r w:rsidDel="00000000" w:rsidR="00000000" w:rsidRPr="00000000">
        <w:rPr>
          <w:color w:val="222222"/>
          <w:rtl w:val="0"/>
        </w:rPr>
        <w:t xml:space="preserve">PAOS aims to develop:</w:t>
      </w:r>
    </w:p>
    <w:p w:rsidR="00000000" w:rsidDel="00000000" w:rsidP="00000000" w:rsidRDefault="00000000" w:rsidRPr="00000000" w14:paraId="00000066">
      <w:pPr>
        <w:shd w:fill="ffffff" w:val="clear"/>
        <w:spacing w:after="200" w:before="200" w:lineRule="auto"/>
        <w:rPr>
          <w:color w:val="222222"/>
        </w:rPr>
      </w:pPr>
      <w:r w:rsidDel="00000000" w:rsidR="00000000" w:rsidRPr="00000000">
        <w:rPr>
          <w:color w:val="222222"/>
          <w:rtl w:val="0"/>
        </w:rPr>
        <w:t xml:space="preserve">* engineering methodologies for evaluating pharmaceutical material variability;</w:t>
      </w:r>
    </w:p>
    <w:p w:rsidR="00000000" w:rsidDel="00000000" w:rsidP="00000000" w:rsidRDefault="00000000" w:rsidRPr="00000000" w14:paraId="00000067">
      <w:pPr>
        <w:shd w:fill="ffffff" w:val="clear"/>
        <w:spacing w:after="200" w:before="200" w:lineRule="auto"/>
        <w:rPr>
          <w:color w:val="222222"/>
        </w:rPr>
      </w:pPr>
      <w:r w:rsidDel="00000000" w:rsidR="00000000" w:rsidRPr="00000000">
        <w:rPr>
          <w:color w:val="222222"/>
          <w:rtl w:val="0"/>
        </w:rPr>
        <w:t xml:space="preserve">* predictive models linking material properties to product quality;</w:t>
      </w:r>
    </w:p>
    <w:p w:rsidR="00000000" w:rsidDel="00000000" w:rsidP="00000000" w:rsidRDefault="00000000" w:rsidRPr="00000000" w14:paraId="00000068">
      <w:pPr>
        <w:shd w:fill="ffffff" w:val="clear"/>
        <w:spacing w:after="200" w:before="200" w:lineRule="auto"/>
        <w:rPr>
          <w:color w:val="222222"/>
        </w:rPr>
      </w:pPr>
      <w:r w:rsidDel="00000000" w:rsidR="00000000" w:rsidRPr="00000000">
        <w:rPr>
          <w:color w:val="222222"/>
          <w:rtl w:val="0"/>
        </w:rPr>
        <w:t xml:space="preserve">* adaptive manufacturing strategies capable of maintaining production continuity;</w:t>
      </w:r>
    </w:p>
    <w:p w:rsidR="00000000" w:rsidDel="00000000" w:rsidP="00000000" w:rsidRDefault="00000000" w:rsidRPr="00000000" w14:paraId="00000069">
      <w:pPr>
        <w:shd w:fill="ffffff" w:val="clear"/>
        <w:spacing w:after="200" w:before="200" w:lineRule="auto"/>
        <w:rPr>
          <w:color w:val="222222"/>
        </w:rPr>
      </w:pPr>
      <w:r w:rsidDel="00000000" w:rsidR="00000000" w:rsidRPr="00000000">
        <w:rPr>
          <w:color w:val="222222"/>
          <w:rtl w:val="0"/>
        </w:rPr>
        <w:t xml:space="preserve">* quantitative metrics describing pharmaceutical manufacturing resilience;</w:t>
      </w:r>
    </w:p>
    <w:p w:rsidR="00000000" w:rsidDel="00000000" w:rsidP="00000000" w:rsidRDefault="00000000" w:rsidRPr="00000000" w14:paraId="0000006A">
      <w:pPr>
        <w:shd w:fill="ffffff" w:val="clear"/>
        <w:spacing w:after="200" w:before="200" w:lineRule="auto"/>
        <w:rPr>
          <w:color w:val="222222"/>
        </w:rPr>
      </w:pPr>
      <w:r w:rsidDel="00000000" w:rsidR="00000000" w:rsidRPr="00000000">
        <w:rPr>
          <w:color w:val="222222"/>
          <w:rtl w:val="0"/>
        </w:rPr>
        <w:t xml:space="preserve">* engineering decision-support frameworks for pharmaceutical process adaptation.</w:t>
      </w:r>
    </w:p>
    <w:p w:rsidR="00000000" w:rsidDel="00000000" w:rsidP="00000000" w:rsidRDefault="00000000" w:rsidRPr="00000000" w14:paraId="0000006B">
      <w:pPr>
        <w:shd w:fill="ffffff" w:val="clear"/>
        <w:spacing w:after="200" w:before="200" w:lineRule="auto"/>
        <w:rPr>
          <w:b w:val="1"/>
          <w:bCs w:val="1"/>
          <w:color w:val="222222"/>
          <w:u w:val="single"/>
        </w:rPr>
      </w:pPr>
      <w:r w:rsidDel="00000000" w:rsidR="00000000" w:rsidRPr="00000000">
        <w:rPr>
          <w:b w:val="1"/>
          <w:bCs w:val="1"/>
          <w:color w:val="222222"/>
          <w:u w:val="single"/>
          <w:rtl w:val="0"/>
        </w:rPr>
        <w:t xml:space="preserve">Long-Term Scientific Contributions</w:t>
      </w:r>
    </w:p>
    <w:p w:rsidR="00000000" w:rsidDel="00000000" w:rsidP="00000000" w:rsidRDefault="00000000" w:rsidRPr="00000000" w14:paraId="0000006C">
      <w:pPr>
        <w:shd w:fill="ffffff" w:val="clear"/>
        <w:spacing w:after="200" w:before="200" w:lineRule="auto"/>
        <w:rPr>
          <w:color w:val="222222"/>
        </w:rPr>
      </w:pPr>
      <w:r w:rsidDel="00000000" w:rsidR="00000000" w:rsidRPr="00000000">
        <w:rPr>
          <w:color w:val="222222"/>
          <w:rtl w:val="0"/>
        </w:rPr>
        <w:t xml:space="preserve">The long-term objective of PAOS is not to create a single manufacturing technology.</w:t>
      </w:r>
    </w:p>
    <w:p w:rsidR="00000000" w:rsidDel="00000000" w:rsidP="00000000" w:rsidRDefault="00000000" w:rsidRPr="00000000" w14:paraId="0000006D">
      <w:pPr>
        <w:shd w:fill="ffffff" w:val="clear"/>
        <w:spacing w:after="200" w:before="200" w:lineRule="auto"/>
        <w:rPr>
          <w:color w:val="222222"/>
        </w:rPr>
      </w:pPr>
      <w:r w:rsidDel="00000000" w:rsidR="00000000" w:rsidRPr="00000000">
        <w:rPr>
          <w:color w:val="222222"/>
          <w:rtl w:val="0"/>
        </w:rPr>
        <w:t xml:space="preserve">Instead, PAOS seeks to contribute new engineering knowledge through:</w:t>
      </w:r>
    </w:p>
    <w:p w:rsidR="00000000" w:rsidDel="00000000" w:rsidP="00000000" w:rsidRDefault="00000000" w:rsidRPr="00000000" w14:paraId="0000006E">
      <w:pPr>
        <w:shd w:fill="ffffff" w:val="clear"/>
        <w:spacing w:after="200" w:before="200" w:lineRule="auto"/>
        <w:rPr>
          <w:color w:val="222222"/>
        </w:rPr>
      </w:pPr>
      <w:r w:rsidDel="00000000" w:rsidR="00000000" w:rsidRPr="00000000">
        <w:rPr>
          <w:color w:val="222222"/>
          <w:rtl w:val="0"/>
        </w:rPr>
        <w:t xml:space="preserve">* quantitative resilience metrics;</w:t>
      </w:r>
    </w:p>
    <w:p w:rsidR="00000000" w:rsidDel="00000000" w:rsidP="00000000" w:rsidRDefault="00000000" w:rsidRPr="00000000" w14:paraId="0000006F">
      <w:pPr>
        <w:shd w:fill="ffffff" w:val="clear"/>
        <w:spacing w:after="200" w:before="200" w:lineRule="auto"/>
        <w:rPr>
          <w:color w:val="222222"/>
        </w:rPr>
      </w:pPr>
      <w:r w:rsidDel="00000000" w:rsidR="00000000" w:rsidRPr="00000000">
        <w:rPr>
          <w:color w:val="222222"/>
          <w:rtl w:val="0"/>
        </w:rPr>
        <w:t xml:space="preserve">* adaptive Quality by Design methodologies;</w:t>
      </w:r>
    </w:p>
    <w:p w:rsidR="00000000" w:rsidDel="00000000" w:rsidP="00000000" w:rsidRDefault="00000000" w:rsidRPr="00000000" w14:paraId="00000070">
      <w:pPr>
        <w:shd w:fill="ffffff" w:val="clear"/>
        <w:spacing w:after="200" w:before="200" w:lineRule="auto"/>
        <w:rPr>
          <w:color w:val="222222"/>
        </w:rPr>
      </w:pPr>
      <w:r w:rsidDel="00000000" w:rsidR="00000000" w:rsidRPr="00000000">
        <w:rPr>
          <w:color w:val="222222"/>
          <w:rtl w:val="0"/>
        </w:rPr>
        <w:t xml:space="preserve">* predictive material-substitution frameworks;</w:t>
      </w:r>
    </w:p>
    <w:p w:rsidR="00000000" w:rsidDel="00000000" w:rsidP="00000000" w:rsidRDefault="00000000" w:rsidRPr="00000000" w14:paraId="00000071">
      <w:pPr>
        <w:shd w:fill="ffffff" w:val="clear"/>
        <w:spacing w:after="200" w:before="200" w:lineRule="auto"/>
        <w:rPr>
          <w:color w:val="222222"/>
        </w:rPr>
      </w:pPr>
      <w:r w:rsidDel="00000000" w:rsidR="00000000" w:rsidRPr="00000000">
        <w:rPr>
          <w:color w:val="222222"/>
          <w:rtl w:val="0"/>
        </w:rPr>
        <w:t xml:space="preserve">* mechanistic models of manufacturing adaptability;</w:t>
      </w:r>
    </w:p>
    <w:p w:rsidR="00000000" w:rsidDel="00000000" w:rsidP="00000000" w:rsidRDefault="00000000" w:rsidRPr="00000000" w14:paraId="00000072">
      <w:pPr>
        <w:shd w:fill="ffffff" w:val="clear"/>
        <w:spacing w:after="200" w:before="200" w:lineRule="auto"/>
        <w:rPr>
          <w:color w:val="222222"/>
        </w:rPr>
      </w:pPr>
      <w:r w:rsidDel="00000000" w:rsidR="00000000" w:rsidRPr="00000000">
        <w:rPr>
          <w:color w:val="222222"/>
          <w:rtl w:val="0"/>
        </w:rPr>
        <w:t xml:space="preserve">* engineering decision frameworks for resilient pharmaceutical production.</w:t>
      </w:r>
    </w:p>
    <w:p w:rsidR="00000000" w:rsidDel="00000000" w:rsidP="00000000" w:rsidRDefault="00000000" w:rsidRPr="00000000" w14:paraId="00000073">
      <w:pPr>
        <w:shd w:fill="ffffff" w:val="clear"/>
        <w:spacing w:after="200" w:before="200" w:lineRule="auto"/>
        <w:rPr>
          <w:b w:val="1"/>
          <w:bCs w:val="1"/>
          <w:color w:val="222222"/>
          <w:u w:val="single"/>
        </w:rPr>
      </w:pPr>
      <w:r w:rsidDel="00000000" w:rsidR="00000000" w:rsidRPr="00000000">
        <w:rPr>
          <w:b w:val="1"/>
          <w:bCs w:val="1"/>
          <w:color w:val="222222"/>
          <w:u w:val="single"/>
          <w:rtl w:val="0"/>
        </w:rPr>
        <w:t xml:space="preserve">Long-Term Research Roadmap</w:t>
      </w:r>
    </w:p>
    <w:p w:rsidR="00000000" w:rsidDel="00000000" w:rsidP="00000000" w:rsidRDefault="00000000" w:rsidRPr="00000000" w14:paraId="00000074">
      <w:pPr>
        <w:shd w:fill="ffffff" w:val="clear"/>
        <w:spacing w:after="200" w:before="200" w:lineRule="auto"/>
        <w:rPr>
          <w:color w:val="222222"/>
        </w:rPr>
      </w:pPr>
      <w:r w:rsidDel="00000000" w:rsidR="00000000" w:rsidRPr="00000000">
        <w:rPr>
          <w:color w:val="222222"/>
          <w:rtl w:val="0"/>
        </w:rPr>
        <w:t xml:space="preserve">Undergraduate Research</w:t>
      </w:r>
    </w:p>
    <w:p w:rsidR="00000000" w:rsidDel="00000000" w:rsidP="00000000" w:rsidRDefault="00000000" w:rsidRPr="00000000" w14:paraId="00000075">
      <w:pPr>
        <w:shd w:fill="ffffff" w:val="clear"/>
        <w:spacing w:after="200" w:before="200" w:lineRule="auto"/>
        <w:rPr>
          <w:color w:val="222222"/>
        </w:rPr>
      </w:pPr>
      <w:r w:rsidDel="00000000" w:rsidR="00000000" w:rsidRPr="00000000">
        <w:rPr>
          <w:color w:val="222222"/>
          <w:rtl w:val="0"/>
        </w:rPr>
        <w:t xml:space="preserve">Build foundations in:</w:t>
      </w:r>
    </w:p>
    <w:p w:rsidR="00000000" w:rsidDel="00000000" w:rsidP="00000000" w:rsidRDefault="00000000" w:rsidRPr="00000000" w14:paraId="00000076">
      <w:pPr>
        <w:shd w:fill="ffffff" w:val="clear"/>
        <w:spacing w:after="200" w:before="200" w:lineRule="auto"/>
        <w:rPr>
          <w:color w:val="222222"/>
        </w:rPr>
      </w:pPr>
      <w:r w:rsidDel="00000000" w:rsidR="00000000" w:rsidRPr="00000000">
        <w:rPr>
          <w:color w:val="222222"/>
          <w:rtl w:val="0"/>
        </w:rPr>
        <w:t xml:space="preserve">* pharmaceutical formulation;</w:t>
      </w:r>
    </w:p>
    <w:p w:rsidR="00000000" w:rsidDel="00000000" w:rsidP="00000000" w:rsidRDefault="00000000" w:rsidRPr="00000000" w14:paraId="00000077">
      <w:pPr>
        <w:shd w:fill="ffffff" w:val="clear"/>
        <w:spacing w:after="200" w:before="200" w:lineRule="auto"/>
        <w:rPr>
          <w:color w:val="222222"/>
        </w:rPr>
      </w:pPr>
      <w:r w:rsidDel="00000000" w:rsidR="00000000" w:rsidRPr="00000000">
        <w:rPr>
          <w:color w:val="222222"/>
          <w:rtl w:val="0"/>
        </w:rPr>
        <w:t xml:space="preserve">* thermodynamics;</w:t>
      </w:r>
    </w:p>
    <w:p w:rsidR="00000000" w:rsidDel="00000000" w:rsidP="00000000" w:rsidRDefault="00000000" w:rsidRPr="00000000" w14:paraId="00000078">
      <w:pPr>
        <w:shd w:fill="ffffff" w:val="clear"/>
        <w:spacing w:after="200" w:before="200" w:lineRule="auto"/>
        <w:rPr>
          <w:color w:val="222222"/>
        </w:rPr>
      </w:pPr>
      <w:r w:rsidDel="00000000" w:rsidR="00000000" w:rsidRPr="00000000">
        <w:rPr>
          <w:color w:val="222222"/>
          <w:rtl w:val="0"/>
        </w:rPr>
        <w:t xml:space="preserve">* material science;</w:t>
      </w:r>
    </w:p>
    <w:p w:rsidR="00000000" w:rsidDel="00000000" w:rsidP="00000000" w:rsidRDefault="00000000" w:rsidRPr="00000000" w14:paraId="00000079">
      <w:pPr>
        <w:shd w:fill="ffffff" w:val="clear"/>
        <w:spacing w:after="200" w:before="200" w:lineRule="auto"/>
        <w:rPr>
          <w:color w:val="222222"/>
        </w:rPr>
      </w:pPr>
      <w:r w:rsidDel="00000000" w:rsidR="00000000" w:rsidRPr="00000000">
        <w:rPr>
          <w:color w:val="222222"/>
          <w:rtl w:val="0"/>
        </w:rPr>
        <w:t xml:space="preserve">* heat and mass transfer;</w:t>
      </w:r>
    </w:p>
    <w:p w:rsidR="00000000" w:rsidDel="00000000" w:rsidP="00000000" w:rsidRDefault="00000000" w:rsidRPr="00000000" w14:paraId="0000007A">
      <w:pPr>
        <w:shd w:fill="ffffff" w:val="clear"/>
        <w:spacing w:after="200" w:before="200" w:lineRule="auto"/>
        <w:rPr>
          <w:color w:val="222222"/>
        </w:rPr>
      </w:pPr>
      <w:r w:rsidDel="00000000" w:rsidR="00000000" w:rsidRPr="00000000">
        <w:rPr>
          <w:color w:val="222222"/>
          <w:rtl w:val="0"/>
        </w:rPr>
        <w:t xml:space="preserve">* pharmaceutical unit operations;</w:t>
      </w:r>
    </w:p>
    <w:p w:rsidR="00000000" w:rsidDel="00000000" w:rsidP="00000000" w:rsidRDefault="00000000" w:rsidRPr="00000000" w14:paraId="0000007B">
      <w:pPr>
        <w:shd w:fill="ffffff" w:val="clear"/>
        <w:spacing w:after="200" w:before="200" w:lineRule="auto"/>
        <w:rPr>
          <w:color w:val="222222"/>
        </w:rPr>
      </w:pPr>
      <w:r w:rsidDel="00000000" w:rsidR="00000000" w:rsidRPr="00000000">
        <w:rPr>
          <w:color w:val="222222"/>
          <w:rtl w:val="0"/>
        </w:rPr>
        <w:t xml:space="preserve">* experimental design.</w:t>
      </w:r>
    </w:p>
    <w:p w:rsidR="00000000" w:rsidDel="00000000" w:rsidP="00000000" w:rsidRDefault="00000000" w:rsidRPr="00000000" w14:paraId="0000007C">
      <w:pPr>
        <w:shd w:fill="ffffff" w:val="clear"/>
        <w:spacing w:after="200" w:before="200" w:lineRule="auto"/>
        <w:rPr>
          <w:color w:val="222222"/>
        </w:rPr>
      </w:pPr>
      <w:r w:rsidDel="00000000" w:rsidR="00000000" w:rsidRPr="00000000">
        <w:rPr>
          <w:color w:val="222222"/>
          <w:rtl w:val="0"/>
        </w:rPr>
        <w:t xml:space="preserve">Conduct focused laboratory research on one aspect of material variability or formulation science.</w:t>
      </w:r>
    </w:p>
    <w:p w:rsidR="00000000" w:rsidDel="00000000" w:rsidP="00000000" w:rsidRDefault="00000000" w:rsidRPr="00000000" w14:paraId="0000007D">
      <w:pPr>
        <w:shd w:fill="ffffff" w:val="clear"/>
        <w:spacing w:after="200" w:before="200" w:lineRule="auto"/>
        <w:rPr>
          <w:color w:val="222222"/>
        </w:rPr>
      </w:pPr>
      <w:r w:rsidDel="00000000" w:rsidR="00000000" w:rsidRPr="00000000">
        <w:rPr>
          <w:color w:val="222222"/>
          <w:rtl w:val="0"/>
        </w:rPr>
        <w:t xml:space="preserve">Only after establishing robust experimental and mathematical foundations should computational platforms such as a Pharmaceutical Access Digital Twin be developed.</w:t>
      </w:r>
    </w:p>
    <w:p w:rsidR="00000000" w:rsidDel="00000000" w:rsidP="00000000" w:rsidRDefault="00000000" w:rsidRPr="00000000" w14:paraId="0000007E">
      <w:pPr>
        <w:shd w:fill="ffffff" w:val="clear"/>
        <w:spacing w:after="200" w:before="200" w:lineRule="auto"/>
        <w:rPr>
          <w:b w:val="1"/>
          <w:bCs w:val="1"/>
          <w:color w:val="222222"/>
          <w:u w:val="single"/>
        </w:rPr>
      </w:pPr>
      <w:r w:rsidDel="00000000" w:rsidR="00000000" w:rsidRPr="00000000">
        <w:rPr>
          <w:b w:val="1"/>
          <w:bCs w:val="1"/>
          <w:color w:val="222222"/>
          <w:u w:val="single"/>
          <w:rtl w:val="0"/>
        </w:rPr>
        <w:t xml:space="preserve">Long-Term Vision</w:t>
      </w:r>
    </w:p>
    <w:p w:rsidR="00000000" w:rsidDel="00000000" w:rsidP="00000000" w:rsidRDefault="00000000" w:rsidRPr="00000000" w14:paraId="0000007F">
      <w:pPr>
        <w:shd w:fill="ffffff" w:val="clear"/>
        <w:spacing w:after="200" w:before="200" w:lineRule="auto"/>
        <w:rPr>
          <w:color w:val="222222"/>
        </w:rPr>
      </w:pPr>
      <w:r w:rsidDel="00000000" w:rsidR="00000000" w:rsidRPr="00000000">
        <w:rPr>
          <w:color w:val="222222"/>
          <w:rtl w:val="0"/>
        </w:rPr>
        <w:t xml:space="preserve">PAOS seeks to establish a new scientific perspective within pharmaceutical engineering.</w:t>
      </w:r>
    </w:p>
    <w:p w:rsidR="00000000" w:rsidDel="00000000" w:rsidP="00000000" w:rsidRDefault="00000000" w:rsidRPr="00000000" w14:paraId="00000080">
      <w:pPr>
        <w:shd w:fill="ffffff" w:val="clear"/>
        <w:spacing w:after="200" w:before="200" w:lineRule="auto"/>
        <w:rPr>
          <w:color w:val="222222"/>
        </w:rPr>
      </w:pPr>
      <w:r w:rsidDel="00000000" w:rsidR="00000000" w:rsidRPr="00000000">
        <w:rPr>
          <w:color w:val="222222"/>
          <w:rtl w:val="0"/>
        </w:rPr>
        <w:t xml:space="preserve">Rather than optimizing manufacturing systems only for stable conditions, PAOS proposes that future pharmaceutical manufacturing should be designed to remain scientifically adaptable under uncertainty.</w:t>
      </w:r>
    </w:p>
    <w:p w:rsidR="00000000" w:rsidDel="00000000" w:rsidP="00000000" w:rsidRDefault="00000000" w:rsidRPr="00000000" w14:paraId="00000081">
      <w:pPr>
        <w:shd w:fill="ffffff" w:val="clear"/>
        <w:spacing w:after="200" w:before="200" w:lineRule="auto"/>
        <w:rPr>
          <w:color w:val="222222"/>
        </w:rPr>
      </w:pPr>
      <w:r w:rsidDel="00000000" w:rsidR="00000000" w:rsidRPr="00000000">
        <w:rPr>
          <w:color w:val="222222"/>
          <w:rtl w:val="0"/>
        </w:rPr>
        <w:t xml:space="preserve">By integrating pharmaceutical science, engineering principles, predictive modeling, and manufacturing decision-making, PAOS aims to contribute toward more resilient pharmaceutical production systems capable of sustaining medicine availability during future global disruptions.</w:t>
      </w:r>
    </w:p>
    <w:p w:rsidR="00000000" w:rsidDel="00000000" w:rsidP="00000000" w:rsidRDefault="00000000" w:rsidRPr="00000000" w14:paraId="00000082">
      <w:pPr>
        <w:shd w:fill="ffffff" w:val="clear"/>
        <w:spacing w:after="200" w:before="200" w:lineRule="auto"/>
        <w:rPr>
          <w:color w:val="222222"/>
        </w:rPr>
      </w:pPr>
      <w:r w:rsidDel="00000000" w:rsidR="00000000" w:rsidRPr="00000000">
        <w:rPr>
          <w:color w:val="222222"/>
          <w:rtl w:val="0"/>
        </w:rPr>
        <w:t xml:space="preserve">The ultimate success of PAOS will not be measured by software, algorithms, or individual pharmaceutical products.</w:t>
      </w:r>
    </w:p>
    <w:p w:rsidR="00000000" w:rsidDel="00000000" w:rsidP="00000000" w:rsidRDefault="00000000" w:rsidRPr="00000000" w14:paraId="00000083">
      <w:pPr>
        <w:shd w:fill="ffffff" w:val="clear"/>
        <w:spacing w:after="200" w:before="200" w:lineRule="auto"/>
        <w:rPr>
          <w:color w:val="222222"/>
        </w:rPr>
      </w:pPr>
      <w:r w:rsidDel="00000000" w:rsidR="00000000" w:rsidRPr="00000000">
        <w:rPr>
          <w:color w:val="222222"/>
          <w:rtl w:val="0"/>
        </w:rPr>
        <w:t xml:space="preserve">It will be measured by the extent to which its engineering principles improve the adaptability, resilience, and reliability of pharmaceutical manufacturing systems worldwide.</w:t>
      </w:r>
    </w:p>
    <w:p w:rsidR="00000000" w:rsidDel="00000000" w:rsidP="00000000" w:rsidRDefault="00000000" w:rsidRPr="00000000" w14:paraId="0000008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