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《App 操作手册》</w:t>
      </w:r>
    </w:p>
    <w:p>
      <w:pPr>
        <w:pStyle w:val="Heading2"/>
      </w:pPr>
      <w:r>
        <w:t>发笔记</w:t>
      </w:r>
    </w:p>
    <w:p>
      <w:r>
        <w:t>1. 底部 "+" 按钮</w:t>
      </w:r>
    </w:p>
    <w:p>
      <w:r>
        <w:t>2. 选图片/视频（最多9张图，视频60秒内）</w:t>
      </w:r>
    </w:p>
    <w:p>
      <w:r>
        <w:t>3. 加标题（≤20字）、正文（≤1000字）</w:t>
      </w:r>
    </w:p>
    <w:p>
      <w:r>
        <w:t>4. 添加话题标签（#开头，最多10个）</w:t>
      </w:r>
    </w:p>
    <w:p>
      <w:r>
        <w:t>5. 添加地点（可选）</w:t>
      </w:r>
    </w:p>
    <w:p>
      <w:r>
        <w:t>6. 发布</w:t>
      </w:r>
    </w:p>
    <w:p>
      <w:pPr>
        <w:pStyle w:val="Heading2"/>
      </w:pPr>
      <w:r>
        <w:t>编辑笔记</w:t>
      </w:r>
    </w:p>
    <w:p>
      <w:r>
        <w:t>仅在发布后 24 小时内可编辑</w:t>
      </w:r>
    </w:p>
    <w:p>
      <w:r>
        <w:t>路径：我的 → 笔记 → 右上角"…" → 编辑</w:t>
      </w:r>
    </w:p>
    <w:p>
      <w:pPr>
        <w:pStyle w:val="Heading2"/>
      </w:pPr>
      <w:r>
        <w:t>删除笔记</w:t>
      </w:r>
    </w:p>
    <w:p>
      <w:r>
        <w:t>路径：我的 → 笔记 → 右上角"…" → 删除</w:t>
      </w:r>
    </w:p>
    <w:p>
      <w:r>
        <w:t>删除后不可恢复，点赞收藏数全部清零</w:t>
      </w:r>
    </w:p>
    <w:p>
      <w:pPr>
        <w:pStyle w:val="Heading2"/>
      </w:pPr>
      <w:r>
        <w:t>评论管理</w:t>
      </w:r>
    </w:p>
    <w:p>
      <w:r>
        <w:t>自己笔记下的评论可删除</w:t>
      </w:r>
    </w:p>
    <w:p>
      <w:r>
        <w:t>不能编辑评论，只能删除后重发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