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C1CFBB" wp14:paraId="2C078E63" wp14:textId="27118610">
      <w:pPr>
        <w:pStyle w:val="Heading1"/>
        <w:ind w:left="0"/>
        <w:jc w:val="center"/>
        <w:rPr>
          <w:b w:val="1"/>
          <w:bCs w:val="1"/>
          <w:sz w:val="56"/>
          <w:szCs w:val="56"/>
        </w:rPr>
      </w:pPr>
      <w:r w:rsidRPr="4FC1CFBB" w:rsidR="274227E7">
        <w:rPr>
          <w:b w:val="1"/>
          <w:bCs w:val="1"/>
          <w:sz w:val="56"/>
          <w:szCs w:val="56"/>
        </w:rPr>
        <w:t>OLA Project</w:t>
      </w:r>
    </w:p>
    <w:p w:rsidR="4FC1CFBB" w:rsidP="4FC1CFBB" w:rsidRDefault="4FC1CFBB" w14:paraId="438273E8" w14:textId="0C34FBDB">
      <w:pPr>
        <w:pStyle w:val="Normal"/>
      </w:pPr>
    </w:p>
    <w:p w:rsidR="274227E7" w:rsidP="4FC1CFBB" w:rsidRDefault="274227E7" w14:paraId="782330EF" w14:textId="7A5C0368">
      <w:pPr>
        <w:pStyle w:val="Normal"/>
        <w:rPr>
          <w:sz w:val="36"/>
          <w:szCs w:val="36"/>
        </w:rPr>
      </w:pPr>
      <w:r w:rsidRPr="4FC1CFBB" w:rsidR="274227E7">
        <w:rPr>
          <w:b w:val="1"/>
          <w:bCs w:val="1"/>
          <w:sz w:val="36"/>
          <w:szCs w:val="36"/>
        </w:rPr>
        <w:t xml:space="preserve">Problem </w:t>
      </w:r>
      <w:r w:rsidRPr="4FC1CFBB" w:rsidR="4BE23DBA">
        <w:rPr>
          <w:b w:val="1"/>
          <w:bCs w:val="1"/>
          <w:sz w:val="36"/>
          <w:szCs w:val="36"/>
        </w:rPr>
        <w:t>S</w:t>
      </w:r>
      <w:r w:rsidRPr="4FC1CFBB" w:rsidR="274227E7">
        <w:rPr>
          <w:b w:val="1"/>
          <w:bCs w:val="1"/>
          <w:sz w:val="36"/>
          <w:szCs w:val="36"/>
        </w:rPr>
        <w:t>tatement:</w:t>
      </w:r>
      <w:r w:rsidRPr="4FC1CFBB" w:rsidR="274227E7">
        <w:rPr>
          <w:sz w:val="36"/>
          <w:szCs w:val="36"/>
        </w:rPr>
        <w:t xml:space="preserve"> </w:t>
      </w:r>
    </w:p>
    <w:p w:rsidR="570C35A2" w:rsidP="4FC1CFBB" w:rsidRDefault="570C35A2" w14:paraId="59D3E214" w14:textId="3181C8EB">
      <w:pPr>
        <w:pStyle w:val="Normal"/>
        <w:ind w:left="720"/>
      </w:pPr>
      <w:r w:rsidRPr="4FC1CFBB" w:rsidR="570C35A2">
        <w:rPr>
          <w:rFonts w:ascii="Aptos" w:hAnsi="Aptos" w:eastAsia="Aptos" w:cs="Aptos"/>
          <w:noProof w:val="0"/>
          <w:sz w:val="24"/>
          <w:szCs w:val="24"/>
          <w:lang w:val="en-US"/>
        </w:rPr>
        <w:t xml:space="preserve">OLA has transformed urban mobility by offering convenience and affordability to millions of users. While doing so, it generates vast amounts of data related to ride bookings, driver availability, fare calculations, customer preferences, and more. However, deriving actionable insights from this data </w:t>
      </w:r>
      <w:r w:rsidRPr="4FC1CFBB" w:rsidR="570C35A2">
        <w:rPr>
          <w:rFonts w:ascii="Aptos" w:hAnsi="Aptos" w:eastAsia="Aptos" w:cs="Aptos"/>
          <w:noProof w:val="0"/>
          <w:sz w:val="24"/>
          <w:szCs w:val="24"/>
          <w:lang w:val="en-US"/>
        </w:rPr>
        <w:t>remains</w:t>
      </w:r>
      <w:r w:rsidRPr="4FC1CFBB" w:rsidR="570C35A2">
        <w:rPr>
          <w:rFonts w:ascii="Aptos" w:hAnsi="Aptos" w:eastAsia="Aptos" w:cs="Aptos"/>
          <w:noProof w:val="0"/>
          <w:sz w:val="24"/>
          <w:szCs w:val="24"/>
          <w:lang w:val="en-US"/>
        </w:rPr>
        <w:t xml:space="preserve"> a challenge. To enhance operational efficiency, improve customer satisfaction, and </w:t>
      </w:r>
      <w:r w:rsidRPr="4FC1CFBB" w:rsidR="570C35A2">
        <w:rPr>
          <w:rFonts w:ascii="Aptos" w:hAnsi="Aptos" w:eastAsia="Aptos" w:cs="Aptos"/>
          <w:noProof w:val="0"/>
          <w:sz w:val="24"/>
          <w:szCs w:val="24"/>
          <w:lang w:val="en-US"/>
        </w:rPr>
        <w:t>optimize</w:t>
      </w:r>
      <w:r w:rsidRPr="4FC1CFBB" w:rsidR="570C35A2">
        <w:rPr>
          <w:rFonts w:ascii="Aptos" w:hAnsi="Aptos" w:eastAsia="Aptos" w:cs="Aptos"/>
          <w:noProof w:val="0"/>
          <w:sz w:val="24"/>
          <w:szCs w:val="24"/>
          <w:lang w:val="en-US"/>
        </w:rPr>
        <w:t xml:space="preserve"> business strategies, this project focuses on analyzing OLA's ride-sharing data.</w:t>
      </w:r>
    </w:p>
    <w:p w:rsidR="4FC1CFBB" w:rsidP="4FC1CFBB" w:rsidRDefault="4FC1CFBB" w14:paraId="40801552" w14:textId="1C6AEBC8">
      <w:pPr>
        <w:pStyle w:val="Normal"/>
        <w:ind w:left="0"/>
        <w:rPr>
          <w:rFonts w:ascii="Aptos" w:hAnsi="Aptos" w:eastAsia="Aptos" w:cs="Aptos"/>
          <w:noProof w:val="0"/>
          <w:sz w:val="24"/>
          <w:szCs w:val="24"/>
          <w:lang w:val="en-US"/>
        </w:rPr>
      </w:pPr>
    </w:p>
    <w:p w:rsidR="72CCCDD4" w:rsidP="4FC1CFBB" w:rsidRDefault="72CCCDD4" w14:paraId="3B284A31" w14:textId="6A7ED897">
      <w:pPr>
        <w:pStyle w:val="Normal"/>
      </w:pPr>
      <w:r w:rsidR="72CCCDD4">
        <w:rPr/>
        <w:t>Streamlit</w:t>
      </w:r>
      <w:r w:rsidR="72CCCDD4">
        <w:rPr/>
        <w:t xml:space="preserve"> App Link:</w:t>
      </w:r>
      <w:r w:rsidR="7A3734DB">
        <w:rPr/>
        <w:t xml:space="preserve"> </w:t>
      </w:r>
      <w:hyperlink r:id="Rfdd1aebfbc3f40b2">
        <w:r w:rsidRPr="4FC1CFBB" w:rsidR="7A3734DB">
          <w:rPr>
            <w:rStyle w:val="Hyperlink"/>
          </w:rPr>
          <w:t>https://ola-analysis.streamlit.app/</w:t>
        </w:r>
      </w:hyperlink>
    </w:p>
    <w:p w:rsidR="7A3734DB" w:rsidP="4FC1CFBB" w:rsidRDefault="7A3734DB" w14:paraId="62028176" w14:textId="04AE86C5">
      <w:pPr>
        <w:pStyle w:val="Normal"/>
      </w:pPr>
    </w:p>
    <w:p w:rsidR="4FC1CFBB" w:rsidP="4FC1CFBB" w:rsidRDefault="4FC1CFBB" w14:paraId="33120EA2" w14:textId="1176B607">
      <w:pPr>
        <w:pStyle w:val="Normal"/>
      </w:pPr>
    </w:p>
    <w:p w:rsidR="50F803FB" w:rsidP="4FC1CFBB" w:rsidRDefault="50F803FB" w14:paraId="6CE7CAE1" w14:textId="7072A7DB">
      <w:pPr>
        <w:spacing w:before="240" w:beforeAutospacing="off" w:after="240" w:afterAutospacing="off"/>
        <w:rPr>
          <w:rFonts w:ascii="Aptos" w:hAnsi="Aptos" w:eastAsia="Aptos" w:cs="Aptos"/>
          <w:b w:val="1"/>
          <w:bCs w:val="1"/>
          <w:noProof w:val="0"/>
          <w:sz w:val="36"/>
          <w:szCs w:val="36"/>
          <w:lang w:val="en-US"/>
        </w:rPr>
      </w:pPr>
      <w:r w:rsidRPr="4FC1CFBB" w:rsidR="50F803FB">
        <w:rPr>
          <w:rFonts w:ascii="Aptos" w:hAnsi="Aptos" w:eastAsia="Aptos" w:cs="Aptos"/>
          <w:b w:val="1"/>
          <w:bCs w:val="1"/>
          <w:noProof w:val="0"/>
          <w:sz w:val="36"/>
          <w:szCs w:val="36"/>
          <w:lang w:val="en-US"/>
        </w:rPr>
        <w:t>Data Cleaning:</w:t>
      </w:r>
    </w:p>
    <w:p w:rsidR="50F803FB" w:rsidP="4FC1CFBB" w:rsidRDefault="50F803FB" w14:paraId="48356BCD" w14:textId="032E784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C1CFBB" w:rsidR="50F803FB">
        <w:rPr>
          <w:rFonts w:ascii="Aptos" w:hAnsi="Aptos" w:eastAsia="Aptos" w:cs="Aptos"/>
          <w:noProof w:val="0"/>
          <w:sz w:val="24"/>
          <w:szCs w:val="24"/>
          <w:lang w:val="en-US"/>
        </w:rPr>
        <w:t>Handle missing values.</w:t>
      </w:r>
    </w:p>
    <w:p w:rsidR="50F803FB" w:rsidP="4FC1CFBB" w:rsidRDefault="50F803FB" w14:paraId="6EE13703" w14:textId="64C76DE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C1CFBB" w:rsidR="50F803FB">
        <w:rPr>
          <w:rFonts w:ascii="Aptos" w:hAnsi="Aptos" w:eastAsia="Aptos" w:cs="Aptos"/>
          <w:noProof w:val="0"/>
          <w:sz w:val="24"/>
          <w:szCs w:val="24"/>
          <w:lang w:val="en-US"/>
        </w:rPr>
        <w:t>Check for duplicate records.</w:t>
      </w:r>
    </w:p>
    <w:p w:rsidR="50F803FB" w:rsidP="4FC1CFBB" w:rsidRDefault="50F803FB" w14:paraId="2418E130" w14:textId="3F91E72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C1CFBB" w:rsidR="50F803FB">
        <w:rPr>
          <w:rFonts w:ascii="Aptos" w:hAnsi="Aptos" w:eastAsia="Aptos" w:cs="Aptos"/>
          <w:noProof w:val="0"/>
          <w:sz w:val="24"/>
          <w:szCs w:val="24"/>
          <w:lang w:val="en-US"/>
        </w:rPr>
        <w:t>Change data types as required.</w:t>
      </w:r>
    </w:p>
    <w:p w:rsidR="50F803FB" w:rsidP="4FC1CFBB" w:rsidRDefault="50F803FB" w14:paraId="7D49E54E" w14:textId="5EB343A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C1CFBB" w:rsidR="50F803FB">
        <w:rPr>
          <w:rFonts w:ascii="Aptos" w:hAnsi="Aptos" w:eastAsia="Aptos" w:cs="Aptos"/>
          <w:noProof w:val="0"/>
          <w:sz w:val="24"/>
          <w:szCs w:val="24"/>
          <w:lang w:val="en-US"/>
        </w:rPr>
        <w:t xml:space="preserve">Check </w:t>
      </w:r>
      <w:r w:rsidRPr="4FC1CFBB" w:rsidR="50F803FB">
        <w:rPr>
          <w:rFonts w:ascii="Aptos" w:hAnsi="Aptos" w:eastAsia="Aptos" w:cs="Aptos"/>
          <w:noProof w:val="0"/>
          <w:sz w:val="24"/>
          <w:szCs w:val="24"/>
          <w:lang w:val="en-US"/>
        </w:rPr>
        <w:t>for</w:t>
      </w:r>
      <w:r w:rsidRPr="4FC1CFBB" w:rsidR="50F803FB">
        <w:rPr>
          <w:rFonts w:ascii="Aptos" w:hAnsi="Aptos" w:eastAsia="Aptos" w:cs="Aptos"/>
          <w:noProof w:val="0"/>
          <w:sz w:val="24"/>
          <w:szCs w:val="24"/>
          <w:lang w:val="en-US"/>
        </w:rPr>
        <w:t xml:space="preserve"> outliers and analyze data distribution.</w:t>
      </w:r>
    </w:p>
    <w:p w:rsidR="4FC1CFBB" w:rsidP="4FC1CFBB" w:rsidRDefault="4FC1CFBB" w14:paraId="13392A6B" w14:textId="04C88389">
      <w:pPr>
        <w:pStyle w:val="Normal"/>
        <w:spacing w:before="240" w:beforeAutospacing="off" w:after="240" w:afterAutospacing="off"/>
        <w:ind w:left="0"/>
        <w:rPr>
          <w:rFonts w:ascii="Aptos" w:hAnsi="Aptos" w:eastAsia="Aptos" w:cs="Aptos"/>
          <w:noProof w:val="0"/>
          <w:sz w:val="24"/>
          <w:szCs w:val="24"/>
          <w:lang w:val="en-US"/>
        </w:rPr>
      </w:pPr>
    </w:p>
    <w:p w:rsidR="4FC1CFBB" w:rsidP="4FC1CFBB" w:rsidRDefault="4FC1CFBB" w14:paraId="7AAC541E" w14:textId="39F01BAA">
      <w:pPr>
        <w:pStyle w:val="Normal"/>
        <w:spacing w:before="240" w:beforeAutospacing="off" w:after="240" w:afterAutospacing="off"/>
        <w:ind w:left="0"/>
        <w:rPr>
          <w:rFonts w:ascii="Aptos" w:hAnsi="Aptos" w:eastAsia="Aptos" w:cs="Aptos"/>
          <w:noProof w:val="0"/>
          <w:sz w:val="24"/>
          <w:szCs w:val="24"/>
          <w:lang w:val="en-US"/>
        </w:rPr>
      </w:pPr>
    </w:p>
    <w:p w:rsidR="5EF34D44" w:rsidP="4FC1CFBB" w:rsidRDefault="5EF34D44" w14:paraId="62412FA5" w14:textId="48AB5603">
      <w:pPr>
        <w:spacing w:before="240" w:beforeAutospacing="off" w:after="240" w:afterAutospacing="off"/>
        <w:rPr>
          <w:rFonts w:ascii="Aptos" w:hAnsi="Aptos" w:eastAsia="Aptos" w:cs="Aptos"/>
          <w:b w:val="1"/>
          <w:bCs w:val="1"/>
          <w:noProof w:val="0"/>
          <w:sz w:val="36"/>
          <w:szCs w:val="36"/>
          <w:lang w:val="en-US"/>
        </w:rPr>
      </w:pPr>
      <w:r w:rsidRPr="4FC1CFBB" w:rsidR="5EF34D44">
        <w:rPr>
          <w:rFonts w:ascii="Aptos" w:hAnsi="Aptos" w:eastAsia="Aptos" w:cs="Aptos"/>
          <w:b w:val="1"/>
          <w:bCs w:val="1"/>
          <w:noProof w:val="0"/>
          <w:sz w:val="36"/>
          <w:szCs w:val="36"/>
          <w:lang w:val="en-US"/>
        </w:rPr>
        <w:t>Data Transformation:</w:t>
      </w:r>
    </w:p>
    <w:p w:rsidR="5EF34D44" w:rsidP="4FC1CFBB" w:rsidRDefault="5EF34D44" w14:paraId="2C71FD0B" w14:textId="283AD39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C1CFBB" w:rsidR="5EF34D44">
        <w:rPr>
          <w:rFonts w:ascii="Aptos" w:hAnsi="Aptos" w:eastAsia="Aptos" w:cs="Aptos"/>
          <w:noProof w:val="0"/>
          <w:sz w:val="24"/>
          <w:szCs w:val="24"/>
          <w:lang w:val="en-US"/>
        </w:rPr>
        <w:t>Add a cancellation reason for rides that were cancelled.</w:t>
      </w:r>
    </w:p>
    <w:p w:rsidR="5EF34D44" w:rsidP="4FC1CFBB" w:rsidRDefault="5EF34D44" w14:paraId="1D3C7E3F" w14:textId="6B7EBBE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C1CFBB" w:rsidR="5EF34D44">
        <w:rPr>
          <w:rFonts w:ascii="Aptos" w:hAnsi="Aptos" w:eastAsia="Aptos" w:cs="Aptos"/>
          <w:noProof w:val="0"/>
          <w:sz w:val="24"/>
          <w:szCs w:val="24"/>
          <w:lang w:val="en-US"/>
        </w:rPr>
        <w:t>Remove the time component from the date column.</w:t>
      </w:r>
    </w:p>
    <w:p w:rsidR="5EF34D44" w:rsidP="4FC1CFBB" w:rsidRDefault="5EF34D44" w14:paraId="5E9F00ED" w14:textId="4712B36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C1CFBB" w:rsidR="5EF34D44">
        <w:rPr>
          <w:rFonts w:ascii="Aptos" w:hAnsi="Aptos" w:eastAsia="Aptos" w:cs="Aptos"/>
          <w:noProof w:val="0"/>
          <w:sz w:val="24"/>
          <w:szCs w:val="24"/>
          <w:lang w:val="en-US"/>
        </w:rPr>
        <w:t>Create distance-based categories.</w:t>
      </w:r>
    </w:p>
    <w:p w:rsidR="4FC1CFBB" w:rsidP="4FC1CFBB" w:rsidRDefault="4FC1CFBB" w14:paraId="48A474A2" w14:textId="69A79D52">
      <w:pPr>
        <w:pStyle w:val="Normal"/>
        <w:spacing w:before="240" w:beforeAutospacing="off" w:after="240" w:afterAutospacing="off"/>
        <w:rPr>
          <w:rFonts w:ascii="Aptos" w:hAnsi="Aptos" w:eastAsia="Aptos" w:cs="Aptos"/>
          <w:noProof w:val="0"/>
          <w:sz w:val="24"/>
          <w:szCs w:val="24"/>
          <w:lang w:val="en-US"/>
        </w:rPr>
      </w:pPr>
    </w:p>
    <w:p w:rsidR="4FC1CFBB" w:rsidP="4FC1CFBB" w:rsidRDefault="4FC1CFBB" w14:paraId="75710C23" w14:textId="3CE8D1B0">
      <w:pPr>
        <w:pStyle w:val="Normal"/>
        <w:spacing w:before="240" w:beforeAutospacing="off" w:after="240" w:afterAutospacing="off"/>
        <w:rPr>
          <w:rFonts w:ascii="Aptos" w:hAnsi="Aptos" w:eastAsia="Aptos" w:cs="Aptos"/>
          <w:b w:val="1"/>
          <w:bCs w:val="1"/>
          <w:noProof w:val="0"/>
          <w:sz w:val="36"/>
          <w:szCs w:val="36"/>
          <w:lang w:val="en-US"/>
        </w:rPr>
      </w:pPr>
    </w:p>
    <w:p w:rsidR="30E24592" w:rsidP="4FC1CFBB" w:rsidRDefault="30E24592" w14:paraId="2E64FFC9" w14:textId="1F7720E2">
      <w:pPr>
        <w:pStyle w:val="Normal"/>
        <w:spacing w:before="240" w:beforeAutospacing="off" w:after="240" w:afterAutospacing="off"/>
        <w:rPr>
          <w:rFonts w:ascii="Aptos" w:hAnsi="Aptos" w:eastAsia="Aptos" w:cs="Aptos"/>
          <w:b w:val="1"/>
          <w:bCs w:val="1"/>
          <w:noProof w:val="0"/>
          <w:sz w:val="36"/>
          <w:szCs w:val="36"/>
          <w:lang w:val="en-US"/>
        </w:rPr>
      </w:pPr>
      <w:r w:rsidRPr="4FC1CFBB" w:rsidR="30E24592">
        <w:rPr>
          <w:rFonts w:ascii="Aptos" w:hAnsi="Aptos" w:eastAsia="Aptos" w:cs="Aptos"/>
          <w:b w:val="1"/>
          <w:bCs w:val="1"/>
          <w:noProof w:val="0"/>
          <w:sz w:val="36"/>
          <w:szCs w:val="36"/>
          <w:lang w:val="en-US"/>
        </w:rPr>
        <w:t>Exploratory Data Analysis (EDA):</w:t>
      </w:r>
    </w:p>
    <w:p w:rsidR="30E24592" w:rsidP="4FC1CFBB" w:rsidRDefault="30E24592" w14:paraId="673116A7" w14:textId="0437941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FC1CFBB" w:rsidR="30E24592">
        <w:rPr>
          <w:rFonts w:ascii="Aptos" w:hAnsi="Aptos" w:eastAsia="Aptos" w:cs="Aptos"/>
          <w:noProof w:val="0"/>
          <w:sz w:val="24"/>
          <w:szCs w:val="24"/>
          <w:lang w:val="en-US"/>
        </w:rPr>
        <w:t>How does booking value vary across different vehicle types and distance categories?</w:t>
      </w:r>
    </w:p>
    <w:p w:rsidR="30E24592" w:rsidP="4FC1CFBB" w:rsidRDefault="30E24592" w14:paraId="47405027" w14:textId="1F9D421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FC1CFBB" w:rsidR="30E24592">
        <w:rPr>
          <w:rFonts w:ascii="Aptos" w:hAnsi="Aptos" w:eastAsia="Aptos" w:cs="Aptos"/>
          <w:noProof w:val="0"/>
          <w:sz w:val="24"/>
          <w:szCs w:val="24"/>
          <w:lang w:val="en-US"/>
        </w:rPr>
        <w:t>Are certain pickup–drop location pairs associated with higher booking values and ride volumes?</w:t>
      </w:r>
    </w:p>
    <w:p w:rsidR="30E24592" w:rsidP="4FC1CFBB" w:rsidRDefault="30E24592" w14:paraId="079C3519" w14:textId="567CE84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FC1CFBB" w:rsidR="30E24592">
        <w:rPr>
          <w:rFonts w:ascii="Aptos" w:hAnsi="Aptos" w:eastAsia="Aptos" w:cs="Aptos"/>
          <w:noProof w:val="0"/>
          <w:sz w:val="24"/>
          <w:szCs w:val="24"/>
          <w:lang w:val="en-US"/>
        </w:rPr>
        <w:t>What factors are most strongly associated with ride cancellations?</w:t>
      </w:r>
    </w:p>
    <w:p w:rsidR="30E24592" w:rsidP="4FC1CFBB" w:rsidRDefault="30E24592" w14:paraId="7D3A57E9" w14:textId="22551A5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FC1CFBB" w:rsidR="30E24592">
        <w:rPr>
          <w:rFonts w:ascii="Aptos" w:hAnsi="Aptos" w:eastAsia="Aptos" w:cs="Aptos"/>
          <w:noProof w:val="0"/>
          <w:sz w:val="24"/>
          <w:szCs w:val="24"/>
          <w:lang w:val="en-US"/>
        </w:rPr>
        <w:t>Is there a relationship between ride distance and cancellation probability?</w:t>
      </w:r>
    </w:p>
    <w:p w:rsidR="30E24592" w:rsidP="4FC1CFBB" w:rsidRDefault="30E24592" w14:paraId="0FB6BFDD" w14:textId="4B92E1D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FC1CFBB" w:rsidR="30E24592">
        <w:rPr>
          <w:rFonts w:ascii="Aptos" w:hAnsi="Aptos" w:eastAsia="Aptos" w:cs="Aptos"/>
          <w:noProof w:val="0"/>
          <w:sz w:val="24"/>
          <w:szCs w:val="24"/>
          <w:lang w:val="en-US"/>
        </w:rPr>
        <w:t>How do vehicle turnaround time (V_TAT) and customer turnaround time (C_TAT) impact ride status?</w:t>
      </w:r>
    </w:p>
    <w:p w:rsidR="30E24592" w:rsidP="4FC1CFBB" w:rsidRDefault="30E24592" w14:paraId="18286C4C" w14:textId="00E5F95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FC1CFBB" w:rsidR="30E24592">
        <w:rPr>
          <w:rFonts w:ascii="Aptos" w:hAnsi="Aptos" w:eastAsia="Aptos" w:cs="Aptos"/>
          <w:noProof w:val="0"/>
          <w:sz w:val="24"/>
          <w:szCs w:val="24"/>
          <w:lang w:val="en-US"/>
        </w:rPr>
        <w:t>Does driver rating influence customer rating and ride completion rates?</w:t>
      </w:r>
    </w:p>
    <w:p w:rsidR="30E24592" w:rsidP="4FC1CFBB" w:rsidRDefault="30E24592" w14:paraId="111182AF" w14:textId="1531512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FC1CFBB" w:rsidR="30E24592">
        <w:rPr>
          <w:rFonts w:ascii="Aptos" w:hAnsi="Aptos" w:eastAsia="Aptos" w:cs="Aptos"/>
          <w:noProof w:val="0"/>
          <w:sz w:val="24"/>
          <w:szCs w:val="24"/>
          <w:lang w:val="en-US"/>
        </w:rPr>
        <w:t>Are specific time periods associated with higher booking demand and cancellation rates?</w:t>
      </w:r>
    </w:p>
    <w:p w:rsidR="30E24592" w:rsidP="4FC1CFBB" w:rsidRDefault="30E24592" w14:paraId="5FA4894F" w14:textId="55D6823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FC1CFBB" w:rsidR="30E24592">
        <w:rPr>
          <w:rFonts w:ascii="Aptos" w:hAnsi="Aptos" w:eastAsia="Aptos" w:cs="Aptos"/>
          <w:noProof w:val="0"/>
          <w:sz w:val="24"/>
          <w:szCs w:val="24"/>
          <w:lang w:val="en-US"/>
        </w:rPr>
        <w:t>Which vehicle types are the most operationally efficient in terms of revenue, turnaround time, and ride completion?</w:t>
      </w:r>
    </w:p>
    <w:p w:rsidR="30E24592" w:rsidP="4FC1CFBB" w:rsidRDefault="30E24592" w14:paraId="54746861" w14:textId="2C0BB4F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FC1CFBB" w:rsidR="30E24592">
        <w:rPr>
          <w:rFonts w:ascii="Aptos" w:hAnsi="Aptos" w:eastAsia="Aptos" w:cs="Aptos"/>
          <w:noProof w:val="0"/>
          <w:sz w:val="24"/>
          <w:szCs w:val="24"/>
          <w:lang w:val="en-US"/>
        </w:rPr>
        <w:t>What patterns differentiate high-value repeat customers from low-value or churn-risk customers?</w:t>
      </w:r>
    </w:p>
    <w:p w:rsidR="4FC1CFBB" w:rsidP="4FC1CFBB" w:rsidRDefault="4FC1CFBB" w14:paraId="35672FFD" w14:textId="739F6067">
      <w:pPr>
        <w:pStyle w:val="Normal"/>
        <w:spacing w:before="240" w:beforeAutospacing="off" w:after="240" w:afterAutospacing="off"/>
        <w:rPr>
          <w:rFonts w:ascii="Aptos" w:hAnsi="Aptos" w:eastAsia="Aptos" w:cs="Aptos"/>
          <w:noProof w:val="0"/>
          <w:sz w:val="24"/>
          <w:szCs w:val="24"/>
          <w:lang w:val="en-US"/>
        </w:rPr>
      </w:pPr>
    </w:p>
    <w:p w:rsidR="4FC1CFBB" w:rsidP="4FC1CFBB" w:rsidRDefault="4FC1CFBB" w14:paraId="156520A3" w14:textId="5189D10D">
      <w:pPr>
        <w:pStyle w:val="Normal"/>
        <w:spacing w:before="240" w:beforeAutospacing="off" w:after="240" w:afterAutospacing="off"/>
        <w:rPr>
          <w:rFonts w:ascii="Aptos" w:hAnsi="Aptos" w:eastAsia="Aptos" w:cs="Aptos"/>
          <w:noProof w:val="0"/>
          <w:sz w:val="24"/>
          <w:szCs w:val="24"/>
          <w:lang w:val="en-US"/>
        </w:rPr>
      </w:pPr>
    </w:p>
    <w:p w:rsidR="03519D60" w:rsidP="4FC1CFBB" w:rsidRDefault="03519D60" w14:paraId="0D798FFF" w14:textId="34BBFA81">
      <w:pPr>
        <w:pStyle w:val="Normal"/>
        <w:ind w:left="0"/>
        <w:rPr>
          <w:b w:val="1"/>
          <w:bCs w:val="1"/>
          <w:sz w:val="36"/>
          <w:szCs w:val="36"/>
        </w:rPr>
      </w:pPr>
      <w:r w:rsidRPr="4FC1CFBB" w:rsidR="03519D60">
        <w:rPr>
          <w:b w:val="1"/>
          <w:bCs w:val="1"/>
          <w:sz w:val="36"/>
          <w:szCs w:val="36"/>
        </w:rPr>
        <w:t>Insights:</w:t>
      </w:r>
    </w:p>
    <w:p w:rsidR="03519D60" w:rsidP="4FC1CFBB" w:rsidRDefault="03519D60" w14:paraId="030779C4" w14:textId="5C51579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FC1CFBB" w:rsidR="03519D60">
        <w:rPr>
          <w:rFonts w:ascii="Aptos" w:hAnsi="Aptos" w:eastAsia="Aptos" w:cs="Aptos"/>
          <w:noProof w:val="0"/>
          <w:sz w:val="24"/>
          <w:szCs w:val="24"/>
          <w:lang w:val="en-US"/>
        </w:rPr>
        <w:t>Nearly 41.7%</w:t>
      </w:r>
      <w:r w:rsidRPr="4FC1CFBB" w:rsidR="03519D60">
        <w:rPr>
          <w:rFonts w:ascii="Aptos" w:hAnsi="Aptos" w:eastAsia="Aptos" w:cs="Aptos"/>
          <w:noProof w:val="0"/>
          <w:sz w:val="24"/>
          <w:szCs w:val="24"/>
          <w:lang w:val="en-US"/>
        </w:rPr>
        <w:t xml:space="preserve"> of bookings are cancelled, causing major revenue leakage and negatively </w:t>
      </w:r>
      <w:r w:rsidRPr="4FC1CFBB" w:rsidR="03519D60">
        <w:rPr>
          <w:rFonts w:ascii="Aptos" w:hAnsi="Aptos" w:eastAsia="Aptos" w:cs="Aptos"/>
          <w:noProof w:val="0"/>
          <w:sz w:val="24"/>
          <w:szCs w:val="24"/>
          <w:lang w:val="en-US"/>
        </w:rPr>
        <w:t>impacting</w:t>
      </w:r>
      <w:r w:rsidRPr="4FC1CFBB" w:rsidR="03519D60">
        <w:rPr>
          <w:rFonts w:ascii="Aptos" w:hAnsi="Aptos" w:eastAsia="Aptos" w:cs="Aptos"/>
          <w:noProof w:val="0"/>
          <w:sz w:val="24"/>
          <w:szCs w:val="24"/>
          <w:lang w:val="en-US"/>
        </w:rPr>
        <w:t xml:space="preserve"> customer experience, requiring a strong focus on completion rates.</w:t>
      </w:r>
    </w:p>
    <w:p w:rsidR="03519D60" w:rsidP="4FC1CFBB" w:rsidRDefault="03519D60" w14:paraId="55AFEF0F" w14:textId="74E6DB6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FC1CFBB" w:rsidR="03519D60">
        <w:rPr>
          <w:rFonts w:ascii="Aptos" w:hAnsi="Aptos" w:eastAsia="Aptos" w:cs="Aptos"/>
          <w:noProof w:val="0"/>
          <w:sz w:val="24"/>
          <w:szCs w:val="24"/>
          <w:lang w:val="en-US"/>
        </w:rPr>
        <w:t>Short-distance rides suffer around 73% cancellations due to weak driver incentives, making them operationally inefficient and unreliable.</w:t>
      </w:r>
    </w:p>
    <w:p w:rsidR="03519D60" w:rsidP="4FC1CFBB" w:rsidRDefault="03519D60" w14:paraId="75B81FB0" w14:textId="396146C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FC1CFBB" w:rsidR="03519D60">
        <w:rPr>
          <w:rFonts w:ascii="Aptos" w:hAnsi="Aptos" w:eastAsia="Aptos" w:cs="Aptos"/>
          <w:noProof w:val="0"/>
          <w:sz w:val="24"/>
          <w:szCs w:val="24"/>
          <w:lang w:val="en-US"/>
        </w:rPr>
        <w:t>“Driver Not Found” is the most frequent cancellation reason, highlighting a critical supply–demand mismatch on the platform.</w:t>
      </w:r>
    </w:p>
    <w:p w:rsidR="03519D60" w:rsidP="4FC1CFBB" w:rsidRDefault="03519D60" w14:paraId="4DED90C4" w14:textId="424F4D6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FC1CFBB" w:rsidR="03519D60">
        <w:rPr>
          <w:rFonts w:ascii="Aptos" w:hAnsi="Aptos" w:eastAsia="Aptos" w:cs="Aptos"/>
          <w:noProof w:val="0"/>
          <w:sz w:val="24"/>
          <w:szCs w:val="24"/>
          <w:lang w:val="en-US"/>
        </w:rPr>
        <w:t xml:space="preserve">Similar cancellation rates across vehicle types, time periods, and days </w:t>
      </w:r>
      <w:r w:rsidRPr="4FC1CFBB" w:rsidR="03519D60">
        <w:rPr>
          <w:rFonts w:ascii="Aptos" w:hAnsi="Aptos" w:eastAsia="Aptos" w:cs="Aptos"/>
          <w:noProof w:val="0"/>
          <w:sz w:val="24"/>
          <w:szCs w:val="24"/>
          <w:lang w:val="en-US"/>
        </w:rPr>
        <w:t>indicate</w:t>
      </w:r>
      <w:r w:rsidRPr="4FC1CFBB" w:rsidR="03519D60">
        <w:rPr>
          <w:rFonts w:ascii="Aptos" w:hAnsi="Aptos" w:eastAsia="Aptos" w:cs="Aptos"/>
          <w:noProof w:val="0"/>
          <w:sz w:val="24"/>
          <w:szCs w:val="24"/>
          <w:lang w:val="en-US"/>
        </w:rPr>
        <w:t xml:space="preserve"> a systemic platform-level issue rather than isolated failures.</w:t>
      </w:r>
    </w:p>
    <w:p w:rsidR="03519D60" w:rsidP="4FC1CFBB" w:rsidRDefault="03519D60" w14:paraId="3F2D19C5" w14:textId="71C92BE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FC1CFBB" w:rsidR="03519D60">
        <w:rPr>
          <w:rFonts w:ascii="Aptos" w:hAnsi="Aptos" w:eastAsia="Aptos" w:cs="Aptos"/>
          <w:noProof w:val="0"/>
          <w:sz w:val="24"/>
          <w:szCs w:val="24"/>
          <w:lang w:val="en-US"/>
        </w:rPr>
        <w:t>Despite generating ₹565M in booking value, high cancellations reveal significant unrealized revenue due to inefficient execution.</w:t>
      </w:r>
    </w:p>
    <w:p w:rsidR="03519D60" w:rsidP="4FC1CFBB" w:rsidRDefault="03519D60" w14:paraId="059EBEF7" w14:textId="46FD48D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FC1CFBB" w:rsidR="03519D60">
        <w:rPr>
          <w:rFonts w:ascii="Aptos" w:hAnsi="Aptos" w:eastAsia="Aptos" w:cs="Aptos"/>
          <w:noProof w:val="0"/>
          <w:sz w:val="24"/>
          <w:szCs w:val="24"/>
          <w:lang w:val="en-US"/>
        </w:rPr>
        <w:t xml:space="preserve">Driver and customer ratings have minimal impact on cancellations, as most failures occur before </w:t>
      </w:r>
      <w:r w:rsidRPr="4FC1CFBB" w:rsidR="03519D60">
        <w:rPr>
          <w:rFonts w:ascii="Aptos" w:hAnsi="Aptos" w:eastAsia="Aptos" w:cs="Aptos"/>
          <w:noProof w:val="0"/>
          <w:sz w:val="24"/>
          <w:szCs w:val="24"/>
          <w:lang w:val="en-US"/>
        </w:rPr>
        <w:t>ride</w:t>
      </w:r>
      <w:r w:rsidRPr="4FC1CFBB" w:rsidR="03519D60">
        <w:rPr>
          <w:rFonts w:ascii="Aptos" w:hAnsi="Aptos" w:eastAsia="Aptos" w:cs="Aptos"/>
          <w:noProof w:val="0"/>
          <w:sz w:val="24"/>
          <w:szCs w:val="24"/>
          <w:lang w:val="en-US"/>
        </w:rPr>
        <w:t xml:space="preserve"> execution rather than service quality.</w:t>
      </w:r>
    </w:p>
    <w:p w:rsidR="4FC1CFBB" w:rsidP="4FC1CFBB" w:rsidRDefault="4FC1CFBB" w14:paraId="37A9CC77" w14:textId="7668AD0C">
      <w:pPr>
        <w:pStyle w:val="Normal"/>
        <w:spacing w:before="240" w:beforeAutospacing="off" w:after="240" w:afterAutospacing="off"/>
        <w:rPr>
          <w:rFonts w:ascii="Aptos" w:hAnsi="Aptos" w:eastAsia="Aptos" w:cs="Aptos"/>
          <w:noProof w:val="0"/>
          <w:sz w:val="24"/>
          <w:szCs w:val="24"/>
          <w:lang w:val="en-US"/>
        </w:rPr>
      </w:pPr>
    </w:p>
    <w:p w:rsidR="4FC1CFBB" w:rsidP="4FC1CFBB" w:rsidRDefault="4FC1CFBB" w14:paraId="18679C10" w14:textId="14969593">
      <w:pPr>
        <w:pStyle w:val="Normal"/>
        <w:spacing w:before="240" w:beforeAutospacing="off" w:after="240" w:afterAutospacing="off"/>
        <w:rPr>
          <w:rFonts w:ascii="Aptos" w:hAnsi="Aptos" w:eastAsia="Aptos" w:cs="Aptos"/>
          <w:noProof w:val="0"/>
          <w:sz w:val="24"/>
          <w:szCs w:val="24"/>
          <w:lang w:val="en-US"/>
        </w:rPr>
      </w:pPr>
    </w:p>
    <w:p w:rsidR="6027DE25" w:rsidP="4FC1CFBB" w:rsidRDefault="6027DE25" w14:paraId="43145C10" w14:textId="7FC2E1DB">
      <w:pPr>
        <w:pStyle w:val="Normal"/>
        <w:ind w:left="0"/>
        <w:rPr>
          <w:rFonts w:ascii="Aptos" w:hAnsi="Aptos" w:eastAsia="Aptos" w:cs="Aptos"/>
          <w:b w:val="1"/>
          <w:bCs w:val="1"/>
          <w:noProof w:val="0"/>
          <w:sz w:val="36"/>
          <w:szCs w:val="36"/>
          <w:lang w:val="en-US"/>
        </w:rPr>
      </w:pPr>
      <w:r w:rsidRPr="4FC1CFBB" w:rsidR="6027DE25">
        <w:rPr>
          <w:rFonts w:ascii="Aptos" w:hAnsi="Aptos" w:eastAsia="Aptos" w:cs="Aptos"/>
          <w:b w:val="1"/>
          <w:bCs w:val="1"/>
          <w:noProof w:val="0"/>
          <w:sz w:val="36"/>
          <w:szCs w:val="36"/>
          <w:lang w:val="en-US"/>
        </w:rPr>
        <w:t>Recommended Actions &amp; Expected Impact:</w:t>
      </w:r>
    </w:p>
    <w:p w:rsidR="6027DE25" w:rsidP="4FC1CFBB" w:rsidRDefault="6027DE25" w14:paraId="0FED8707" w14:textId="6D758FF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FC1CFBB" w:rsidR="6027DE25">
        <w:rPr>
          <w:rFonts w:ascii="Aptos" w:hAnsi="Aptos" w:eastAsia="Aptos" w:cs="Aptos"/>
          <w:noProof w:val="0"/>
          <w:sz w:val="24"/>
          <w:szCs w:val="24"/>
          <w:lang w:val="en-US"/>
        </w:rPr>
        <w:t>Establish completion-rate OKRs and implement real-time cancellation tracking to recover lost revenue and rebuild customer trust.</w:t>
      </w:r>
    </w:p>
    <w:p w:rsidR="6027DE25" w:rsidP="4FC1CFBB" w:rsidRDefault="6027DE25" w14:paraId="0C5F7066" w14:textId="629CF3B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FC1CFBB" w:rsidR="6027DE25">
        <w:rPr>
          <w:rFonts w:ascii="Aptos" w:hAnsi="Aptos" w:eastAsia="Aptos" w:cs="Aptos"/>
          <w:noProof w:val="0"/>
          <w:sz w:val="24"/>
          <w:szCs w:val="24"/>
          <w:lang w:val="en-US"/>
        </w:rPr>
        <w:t>Introduce minimum fares, short-trip incentives, and ride batching to improve driver acceptance and reduce short-distance ride cancellations.</w:t>
      </w:r>
    </w:p>
    <w:p w:rsidR="6027DE25" w:rsidP="4FC1CFBB" w:rsidRDefault="6027DE25" w14:paraId="32A38E1B" w14:textId="2EA3B44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FC1CFBB" w:rsidR="6027DE25">
        <w:rPr>
          <w:rFonts w:ascii="Aptos" w:hAnsi="Aptos" w:eastAsia="Aptos" w:cs="Aptos"/>
          <w:noProof w:val="0"/>
          <w:sz w:val="24"/>
          <w:szCs w:val="24"/>
          <w:lang w:val="en-US"/>
        </w:rPr>
        <w:t>Deploy predictive driver positioning and dynamic incentive models to increase match rates and reduce customer wait times.</w:t>
      </w:r>
    </w:p>
    <w:p w:rsidR="6027DE25" w:rsidP="4FC1CFBB" w:rsidRDefault="6027DE25" w14:paraId="140DDED0" w14:textId="6B4AA45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FC1CFBB" w:rsidR="6027DE25">
        <w:rPr>
          <w:rFonts w:ascii="Aptos" w:hAnsi="Aptos" w:eastAsia="Aptos" w:cs="Aptos"/>
          <w:noProof w:val="0"/>
          <w:sz w:val="24"/>
          <w:szCs w:val="24"/>
          <w:lang w:val="en-US"/>
        </w:rPr>
        <w:t>Revamp the ride-matching system and apply reliability-based incentives to achieve consistent, platform-wide cancellation reduction.</w:t>
      </w:r>
    </w:p>
    <w:p w:rsidR="6027DE25" w:rsidP="4FC1CFBB" w:rsidRDefault="6027DE25" w14:paraId="5F0D9C43" w14:textId="536EEA2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FC1CFBB" w:rsidR="6027DE25">
        <w:rPr>
          <w:rFonts w:ascii="Aptos" w:hAnsi="Aptos" w:eastAsia="Aptos" w:cs="Aptos"/>
          <w:noProof w:val="0"/>
          <w:sz w:val="24"/>
          <w:szCs w:val="24"/>
          <w:lang w:val="en-US"/>
        </w:rPr>
        <w:t xml:space="preserve">Shift focus from demand generation to fulfillment optimization and cancellation-loss tracking to increase realized revenue without </w:t>
      </w:r>
      <w:r w:rsidRPr="4FC1CFBB" w:rsidR="6027DE25">
        <w:rPr>
          <w:rFonts w:ascii="Aptos" w:hAnsi="Aptos" w:eastAsia="Aptos" w:cs="Aptos"/>
          <w:noProof w:val="0"/>
          <w:sz w:val="24"/>
          <w:szCs w:val="24"/>
          <w:lang w:val="en-US"/>
        </w:rPr>
        <w:t>additional</w:t>
      </w:r>
      <w:r w:rsidRPr="4FC1CFBB" w:rsidR="6027DE25">
        <w:rPr>
          <w:rFonts w:ascii="Aptos" w:hAnsi="Aptos" w:eastAsia="Aptos" w:cs="Aptos"/>
          <w:noProof w:val="0"/>
          <w:sz w:val="24"/>
          <w:szCs w:val="24"/>
          <w:lang w:val="en-US"/>
        </w:rPr>
        <w:t xml:space="preserve"> marketing </w:t>
      </w:r>
      <w:r w:rsidRPr="4FC1CFBB" w:rsidR="6027DE25">
        <w:rPr>
          <w:rFonts w:ascii="Aptos" w:hAnsi="Aptos" w:eastAsia="Aptos" w:cs="Aptos"/>
          <w:noProof w:val="0"/>
          <w:sz w:val="24"/>
          <w:szCs w:val="24"/>
          <w:lang w:val="en-US"/>
        </w:rPr>
        <w:t>spend</w:t>
      </w:r>
      <w:r w:rsidRPr="4FC1CFBB" w:rsidR="6027DE25">
        <w:rPr>
          <w:rFonts w:ascii="Aptos" w:hAnsi="Aptos" w:eastAsia="Aptos" w:cs="Aptos"/>
          <w:noProof w:val="0"/>
          <w:sz w:val="24"/>
          <w:szCs w:val="24"/>
          <w:lang w:val="en-US"/>
        </w:rPr>
        <w:t>.</w:t>
      </w:r>
    </w:p>
    <w:p w:rsidR="6027DE25" w:rsidP="4FC1CFBB" w:rsidRDefault="6027DE25" w14:paraId="59B8858D" w14:textId="7B7E726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FC1CFBB" w:rsidR="6027DE25">
        <w:rPr>
          <w:rFonts w:ascii="Aptos" w:hAnsi="Aptos" w:eastAsia="Aptos" w:cs="Aptos"/>
          <w:noProof w:val="0"/>
          <w:sz w:val="24"/>
          <w:szCs w:val="24"/>
          <w:lang w:val="en-US"/>
        </w:rPr>
        <w:t xml:space="preserve">Prioritize pre-ride levers such as availability, pricing accuracy, and ETA reliability, using ratings </w:t>
      </w:r>
      <w:r w:rsidRPr="4FC1CFBB" w:rsidR="6027DE25">
        <w:rPr>
          <w:rFonts w:ascii="Aptos" w:hAnsi="Aptos" w:eastAsia="Aptos" w:cs="Aptos"/>
          <w:noProof w:val="0"/>
          <w:sz w:val="24"/>
          <w:szCs w:val="24"/>
          <w:lang w:val="en-US"/>
        </w:rPr>
        <w:t>mainly for</w:t>
      </w:r>
      <w:r w:rsidRPr="4FC1CFBB" w:rsidR="6027DE25">
        <w:rPr>
          <w:rFonts w:ascii="Aptos" w:hAnsi="Aptos" w:eastAsia="Aptos" w:cs="Aptos"/>
          <w:noProof w:val="0"/>
          <w:sz w:val="24"/>
          <w:szCs w:val="24"/>
          <w:lang w:val="en-US"/>
        </w:rPr>
        <w:t xml:space="preserve"> post-ride quality monitoring.</w:t>
      </w:r>
    </w:p>
    <w:p w:rsidR="4FC1CFBB" w:rsidP="4FC1CFBB" w:rsidRDefault="4FC1CFBB" w14:paraId="1353EF7D" w14:textId="4522DA41">
      <w:pPr>
        <w:pStyle w:val="Normal"/>
        <w:spacing w:before="240" w:beforeAutospacing="off" w:after="240" w:afterAutospacing="off"/>
        <w:rPr>
          <w:rFonts w:ascii="Aptos" w:hAnsi="Aptos" w:eastAsia="Aptos" w:cs="Aptos"/>
          <w:noProof w:val="0"/>
          <w:sz w:val="24"/>
          <w:szCs w:val="24"/>
          <w:lang w:val="en-US"/>
        </w:rPr>
      </w:pPr>
    </w:p>
    <w:p w:rsidR="6027DE25" w:rsidP="4FC1CFBB" w:rsidRDefault="6027DE25" w14:paraId="2CF50515" w14:textId="7A426F14">
      <w:pPr>
        <w:pStyle w:val="Normal"/>
        <w:ind w:left="0"/>
        <w:rPr>
          <w:rFonts w:ascii="Aptos" w:hAnsi="Aptos" w:eastAsia="Aptos" w:cs="Aptos"/>
          <w:b w:val="1"/>
          <w:bCs w:val="1"/>
          <w:noProof w:val="0"/>
          <w:sz w:val="36"/>
          <w:szCs w:val="36"/>
          <w:lang w:val="en-US"/>
        </w:rPr>
      </w:pPr>
      <w:r w:rsidRPr="4FC1CFBB" w:rsidR="6027DE25">
        <w:rPr>
          <w:rFonts w:ascii="Aptos" w:hAnsi="Aptos" w:eastAsia="Aptos" w:cs="Aptos"/>
          <w:b w:val="1"/>
          <w:bCs w:val="1"/>
          <w:noProof w:val="0"/>
          <w:sz w:val="36"/>
          <w:szCs w:val="36"/>
          <w:lang w:val="en-US"/>
        </w:rPr>
        <w:t>Skills &amp; Tools Used</w:t>
      </w:r>
      <w:r w:rsidRPr="4FC1CFBB" w:rsidR="59E9FBDD">
        <w:rPr>
          <w:rFonts w:ascii="Aptos" w:hAnsi="Aptos" w:eastAsia="Aptos" w:cs="Aptos"/>
          <w:b w:val="1"/>
          <w:bCs w:val="1"/>
          <w:noProof w:val="0"/>
          <w:sz w:val="36"/>
          <w:szCs w:val="36"/>
          <w:lang w:val="en-US"/>
        </w:rPr>
        <w:t>:</w:t>
      </w:r>
    </w:p>
    <w:p w:rsidR="6027DE25" w:rsidP="4FC1CFBB" w:rsidRDefault="6027DE25" w14:paraId="1045E516" w14:textId="36DFEACB">
      <w:pPr>
        <w:pStyle w:val="ListParagraph"/>
        <w:numPr>
          <w:ilvl w:val="0"/>
          <w:numId w:val="6"/>
        </w:numPr>
        <w:rPr>
          <w:rFonts w:ascii="Aptos" w:hAnsi="Aptos" w:eastAsia="Aptos" w:cs="Aptos"/>
          <w:noProof w:val="0"/>
          <w:sz w:val="24"/>
          <w:szCs w:val="24"/>
          <w:lang w:val="en-US"/>
        </w:rPr>
      </w:pPr>
      <w:r w:rsidRPr="4FC1CFBB" w:rsidR="6027DE25">
        <w:rPr>
          <w:rFonts w:ascii="Aptos" w:hAnsi="Aptos" w:eastAsia="Aptos" w:cs="Aptos"/>
          <w:noProof w:val="0"/>
          <w:sz w:val="24"/>
          <w:szCs w:val="24"/>
          <w:lang w:val="en-US"/>
        </w:rPr>
        <w:t>Programming &amp; Data Analysis: Python, Pandas, NumPy</w:t>
      </w:r>
    </w:p>
    <w:p w:rsidR="6027DE25" w:rsidP="4FC1CFBB" w:rsidRDefault="6027DE25" w14:paraId="77D384B2" w14:textId="184B79A2">
      <w:pPr>
        <w:pStyle w:val="ListParagraph"/>
        <w:numPr>
          <w:ilvl w:val="0"/>
          <w:numId w:val="6"/>
        </w:numPr>
        <w:rPr>
          <w:rFonts w:ascii="Aptos" w:hAnsi="Aptos" w:eastAsia="Aptos" w:cs="Aptos"/>
          <w:noProof w:val="0"/>
          <w:sz w:val="24"/>
          <w:szCs w:val="24"/>
          <w:lang w:val="en-US"/>
        </w:rPr>
      </w:pPr>
      <w:r w:rsidRPr="4FC1CFBB" w:rsidR="6027DE25">
        <w:rPr>
          <w:rFonts w:ascii="Aptos" w:hAnsi="Aptos" w:eastAsia="Aptos" w:cs="Aptos"/>
          <w:noProof w:val="0"/>
          <w:sz w:val="24"/>
          <w:szCs w:val="24"/>
          <w:lang w:val="en-US"/>
        </w:rPr>
        <w:t>Data Visualization: Matplotlib, Seaborn, Power BI</w:t>
      </w:r>
    </w:p>
    <w:p w:rsidR="6027DE25" w:rsidP="4FC1CFBB" w:rsidRDefault="6027DE25" w14:paraId="39F50B23" w14:textId="065CBDE0">
      <w:pPr>
        <w:pStyle w:val="ListParagraph"/>
        <w:numPr>
          <w:ilvl w:val="0"/>
          <w:numId w:val="6"/>
        </w:numPr>
        <w:rPr>
          <w:rFonts w:ascii="Aptos" w:hAnsi="Aptos" w:eastAsia="Aptos" w:cs="Aptos"/>
          <w:noProof w:val="0"/>
          <w:sz w:val="24"/>
          <w:szCs w:val="24"/>
          <w:lang w:val="en-US"/>
        </w:rPr>
      </w:pPr>
      <w:r w:rsidRPr="4FC1CFBB" w:rsidR="6027DE25">
        <w:rPr>
          <w:rFonts w:ascii="Aptos" w:hAnsi="Aptos" w:eastAsia="Aptos" w:cs="Aptos"/>
          <w:noProof w:val="0"/>
          <w:sz w:val="24"/>
          <w:szCs w:val="24"/>
          <w:lang w:val="en-US"/>
        </w:rPr>
        <w:t xml:space="preserve">Database &amp; Data Engineering: MS SQL Server, </w:t>
      </w:r>
      <w:r w:rsidRPr="4FC1CFBB" w:rsidR="6027DE25">
        <w:rPr>
          <w:rFonts w:ascii="Aptos" w:hAnsi="Aptos" w:eastAsia="Aptos" w:cs="Aptos"/>
          <w:noProof w:val="0"/>
          <w:sz w:val="24"/>
          <w:szCs w:val="24"/>
          <w:lang w:val="en-US"/>
        </w:rPr>
        <w:t>SQLAlchemy</w:t>
      </w:r>
    </w:p>
    <w:p w:rsidR="6027DE25" w:rsidP="4FC1CFBB" w:rsidRDefault="6027DE25" w14:paraId="2C53E749" w14:textId="1C5582D9">
      <w:pPr>
        <w:pStyle w:val="ListParagraph"/>
        <w:numPr>
          <w:ilvl w:val="0"/>
          <w:numId w:val="6"/>
        </w:numPr>
        <w:rPr>
          <w:rFonts w:ascii="Aptos" w:hAnsi="Aptos" w:eastAsia="Aptos" w:cs="Aptos"/>
          <w:noProof w:val="0"/>
          <w:sz w:val="24"/>
          <w:szCs w:val="24"/>
          <w:lang w:val="en-US"/>
        </w:rPr>
      </w:pPr>
      <w:r w:rsidRPr="4FC1CFBB" w:rsidR="6027DE25">
        <w:rPr>
          <w:rFonts w:ascii="Aptos" w:hAnsi="Aptos" w:eastAsia="Aptos" w:cs="Aptos"/>
          <w:noProof w:val="0"/>
          <w:sz w:val="24"/>
          <w:szCs w:val="24"/>
          <w:lang w:val="en-US"/>
        </w:rPr>
        <w:t>Statistics and Analytics: Scikit-learn</w:t>
      </w:r>
    </w:p>
    <w:p w:rsidR="6027DE25" w:rsidP="4FC1CFBB" w:rsidRDefault="6027DE25" w14:paraId="666491DC" w14:textId="574B368D">
      <w:pPr>
        <w:pStyle w:val="ListParagraph"/>
        <w:numPr>
          <w:ilvl w:val="0"/>
          <w:numId w:val="6"/>
        </w:numPr>
        <w:rPr>
          <w:rFonts w:ascii="Aptos" w:hAnsi="Aptos" w:eastAsia="Aptos" w:cs="Aptos"/>
          <w:noProof w:val="0"/>
          <w:sz w:val="24"/>
          <w:szCs w:val="24"/>
          <w:lang w:val="en-US"/>
        </w:rPr>
      </w:pPr>
      <w:r w:rsidRPr="4FC1CFBB" w:rsidR="6027DE25">
        <w:rPr>
          <w:rFonts w:ascii="Aptos" w:hAnsi="Aptos" w:eastAsia="Aptos" w:cs="Aptos"/>
          <w:noProof w:val="0"/>
          <w:sz w:val="24"/>
          <w:szCs w:val="24"/>
          <w:lang w:val="en-US"/>
        </w:rPr>
        <w:t>Version Control &amp; Development: Git, Visual Studio Code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3582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454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8ed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e480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c0e0e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a380e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4CE5C7"/>
    <w:rsid w:val="00007019"/>
    <w:rsid w:val="024CE5C7"/>
    <w:rsid w:val="02CBEC25"/>
    <w:rsid w:val="03519D60"/>
    <w:rsid w:val="0CA7FF06"/>
    <w:rsid w:val="0FACA079"/>
    <w:rsid w:val="1ECEC9F7"/>
    <w:rsid w:val="274227E7"/>
    <w:rsid w:val="30E24592"/>
    <w:rsid w:val="34707DC4"/>
    <w:rsid w:val="385CA4D7"/>
    <w:rsid w:val="39489BB3"/>
    <w:rsid w:val="3C37C82B"/>
    <w:rsid w:val="3D029119"/>
    <w:rsid w:val="3D32DD4A"/>
    <w:rsid w:val="4BE23DBA"/>
    <w:rsid w:val="4DCD96EA"/>
    <w:rsid w:val="4FC1CFBB"/>
    <w:rsid w:val="50F803FB"/>
    <w:rsid w:val="54B50D56"/>
    <w:rsid w:val="570C35A2"/>
    <w:rsid w:val="596FCC27"/>
    <w:rsid w:val="59E9FBDD"/>
    <w:rsid w:val="5E483401"/>
    <w:rsid w:val="5EF34D44"/>
    <w:rsid w:val="6027DE25"/>
    <w:rsid w:val="624DF2A1"/>
    <w:rsid w:val="6BEFFB5C"/>
    <w:rsid w:val="72CCCDD4"/>
    <w:rsid w:val="738B303E"/>
    <w:rsid w:val="74EF755A"/>
    <w:rsid w:val="7A3734DB"/>
    <w:rsid w:val="7B04AD3D"/>
    <w:rsid w:val="7EEF9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F24F2"/>
  <w15:chartTrackingRefBased/>
  <w15:docId w15:val="{0DE83CF4-4510-4AC4-8425-F213F06858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FC1CFB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4FC1CFBB"/>
    <w:pPr>
      <w:spacing/>
      <w:ind w:left="720"/>
      <w:contextualSpacing/>
    </w:pPr>
  </w:style>
  <w:style w:type="character" w:styleId="Hyperlink">
    <w:uiPriority w:val="99"/>
    <w:name w:val="Hyperlink"/>
    <w:basedOn w:val="DefaultParagraphFont"/>
    <w:unhideWhenUsed/>
    <w:rsid w:val="4FC1CFB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la-analysis.streamlit.app/" TargetMode="External" Id="Rfdd1aebfbc3f40b2" /><Relationship Type="http://schemas.openxmlformats.org/officeDocument/2006/relationships/numbering" Target="numbering.xml" Id="R3bf2fd32efdb4f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2026-01-06T09:12:32.1726974Z</dcterms:created>
  <dcterms:modified xsi:type="dcterms:W3CDTF">2026-01-06T09:53:53.8532360Z</dcterms:modified>
  <dc:creator>LEARNING PARADOX</dc:creator>
  <lastModifiedBy>LEARNING PARADOX</lastModifiedBy>
</coreProperties>
</file>