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3EB7" w14:textId="77777777" w:rsidR="00FC2051" w:rsidRDefault="00FC2051">
      <w:pPr>
        <w:spacing w:before="560"/>
      </w:pPr>
    </w:p>
    <w:p w14:paraId="1993BC23" w14:textId="77777777" w:rsidR="00FC2051" w:rsidRDefault="00000000">
      <w:pPr>
        <w:jc w:val="center"/>
      </w:pPr>
      <w:r>
        <w:rPr>
          <w:rFonts w:ascii="Times New Roman" w:hAnsi="Times New Roman"/>
          <w:b/>
          <w:color w:val="1B365D"/>
          <w:sz w:val="56"/>
        </w:rPr>
        <w:t>WHITEBOARD.IO</w:t>
      </w:r>
    </w:p>
    <w:p w14:paraId="53A55365" w14:textId="77777777" w:rsidR="00FC2051" w:rsidRDefault="00000000">
      <w:pPr>
        <w:spacing w:before="80" w:after="360"/>
        <w:jc w:val="center"/>
      </w:pPr>
      <w:r>
        <w:rPr>
          <w:rFonts w:ascii="Times New Roman" w:hAnsi="Times New Roman"/>
          <w:color w:val="475569"/>
          <w:sz w:val="27"/>
        </w:rPr>
        <w:t>A Real-Time Distributed Collaborative Whiteboard System</w:t>
      </w:r>
      <w:r>
        <w:rPr>
          <w:rFonts w:ascii="Times New Roman" w:hAnsi="Times New Roman"/>
          <w:color w:val="475569"/>
          <w:sz w:val="27"/>
        </w:rPr>
        <w:br/>
        <w:t>with WebRTC Voice Mesh and Generative AI Diagramming</w:t>
      </w:r>
    </w:p>
    <w:p w14:paraId="087D2AE1" w14:textId="77777777" w:rsidR="00FC2051" w:rsidRDefault="00000000">
      <w:pPr>
        <w:jc w:val="center"/>
      </w:pPr>
      <w:r>
        <w:rPr>
          <w:color w:val="94A3B8"/>
        </w:rPr>
        <w:t>――――――――――――――――――――――――――――――――――――</w:t>
      </w:r>
    </w:p>
    <w:p w14:paraId="44E29D67" w14:textId="77777777" w:rsidR="00FC2051" w:rsidRDefault="00000000">
      <w:pPr>
        <w:spacing w:before="360" w:after="440"/>
        <w:jc w:val="center"/>
      </w:pPr>
      <w:r>
        <w:rPr>
          <w:rFonts w:ascii="Times New Roman" w:hAnsi="Times New Roman"/>
          <w:color w:val="1E293B"/>
          <w:sz w:val="25"/>
        </w:rPr>
        <w:t>A Master's Minor Project Report</w:t>
      </w:r>
      <w:r>
        <w:rPr>
          <w:rFonts w:ascii="Times New Roman" w:hAnsi="Times New Roman"/>
          <w:color w:val="1E293B"/>
          <w:sz w:val="25"/>
        </w:rPr>
        <w:br/>
        <w:t>Submitted in partial fulfillment of the requirements for the degree of</w:t>
      </w:r>
      <w:r>
        <w:rPr>
          <w:rFonts w:ascii="Times New Roman" w:hAnsi="Times New Roman"/>
          <w:color w:val="1E293B"/>
          <w:sz w:val="25"/>
        </w:rPr>
        <w:br/>
        <w:t>MASTER OF COMPUTER APPLICATIONS (MCA)</w:t>
      </w:r>
      <w:r>
        <w:rPr>
          <w:rFonts w:ascii="Times New Roman" w:hAnsi="Times New Roman"/>
          <w:color w:val="1E293B"/>
          <w:sz w:val="25"/>
        </w:rPr>
        <w:br/>
        <w:t>MCA Semester 3</w:t>
      </w:r>
    </w:p>
    <w:p w14:paraId="44BD63F1" w14:textId="77777777" w:rsidR="00FC2051" w:rsidRDefault="00000000">
      <w:pPr>
        <w:spacing w:before="240" w:after="40"/>
        <w:jc w:val="center"/>
      </w:pPr>
      <w:r>
        <w:rPr>
          <w:rFonts w:ascii="Times New Roman" w:hAnsi="Times New Roman"/>
          <w:i/>
          <w:color w:val="64748B"/>
        </w:rPr>
        <w:t>Submitted by:</w:t>
      </w:r>
    </w:p>
    <w:p w14:paraId="30AFE121" w14:textId="77777777" w:rsidR="00FC2051" w:rsidRDefault="00000000">
      <w:pPr>
        <w:spacing w:after="320"/>
        <w:jc w:val="center"/>
      </w:pPr>
      <w:r>
        <w:rPr>
          <w:rFonts w:ascii="Times New Roman" w:hAnsi="Times New Roman"/>
          <w:b/>
          <w:color w:val="0F172A"/>
          <w:sz w:val="28"/>
        </w:rPr>
        <w:t>PARASMANI KHUNTE</w:t>
      </w:r>
      <w:r>
        <w:rPr>
          <w:rFonts w:ascii="Times New Roman" w:hAnsi="Times New Roman"/>
          <w:b/>
          <w:color w:val="0F172A"/>
          <w:sz w:val="28"/>
        </w:rPr>
        <w:br/>
        <w:t>Roll Number: 43</w:t>
      </w:r>
      <w:r>
        <w:rPr>
          <w:rFonts w:ascii="Times New Roman" w:hAnsi="Times New Roman"/>
          <w:b/>
          <w:color w:val="0F172A"/>
          <w:sz w:val="28"/>
        </w:rPr>
        <w:br/>
        <w:t>MCA Semester 3</w:t>
      </w:r>
    </w:p>
    <w:p w14:paraId="665C7AE3" w14:textId="77777777" w:rsidR="00FC2051" w:rsidRDefault="00000000">
      <w:pPr>
        <w:spacing w:before="160" w:after="40"/>
        <w:jc w:val="center"/>
      </w:pPr>
      <w:r>
        <w:rPr>
          <w:rFonts w:ascii="Times New Roman" w:hAnsi="Times New Roman"/>
          <w:i/>
          <w:color w:val="64748B"/>
        </w:rPr>
        <w:t>Under the Guidance &amp; Mentorship of:</w:t>
      </w:r>
    </w:p>
    <w:p w14:paraId="04E356BF" w14:textId="37D0B1FD" w:rsidR="00FC2051" w:rsidRDefault="00000000">
      <w:pPr>
        <w:spacing w:after="480"/>
        <w:jc w:val="center"/>
      </w:pPr>
      <w:r>
        <w:rPr>
          <w:rFonts w:ascii="Times New Roman" w:hAnsi="Times New Roman"/>
          <w:b/>
          <w:color w:val="1B365D"/>
          <w:sz w:val="26"/>
        </w:rPr>
        <w:t>AMITESH KUMAR JHA</w:t>
      </w:r>
      <w:r>
        <w:rPr>
          <w:rFonts w:ascii="Times New Roman" w:hAnsi="Times New Roman"/>
          <w:b/>
          <w:color w:val="1B365D"/>
          <w:sz w:val="26"/>
        </w:rPr>
        <w:br/>
        <w:t>Assistant Professor &amp; Project Mentor</w:t>
      </w:r>
      <w:r>
        <w:rPr>
          <w:rFonts w:ascii="Times New Roman" w:hAnsi="Times New Roman"/>
          <w:b/>
          <w:color w:val="1B365D"/>
          <w:sz w:val="26"/>
        </w:rPr>
        <w:br/>
        <w:t xml:space="preserve">Department of Computer </w:t>
      </w:r>
      <w:r w:rsidR="00D0715D">
        <w:rPr>
          <w:rFonts w:ascii="Times New Roman" w:hAnsi="Times New Roman"/>
          <w:b/>
          <w:color w:val="1B365D"/>
          <w:sz w:val="26"/>
        </w:rPr>
        <w:t>Science and Information Technology</w:t>
      </w:r>
    </w:p>
    <w:p w14:paraId="20838FAA" w14:textId="459D5038" w:rsidR="00FC2051" w:rsidRDefault="00000000">
      <w:pPr>
        <w:spacing w:before="320"/>
        <w:jc w:val="center"/>
      </w:pPr>
      <w:r>
        <w:rPr>
          <w:rFonts w:ascii="Times New Roman" w:hAnsi="Times New Roman"/>
          <w:color w:val="475569"/>
        </w:rPr>
        <w:t xml:space="preserve">Department of Computer </w:t>
      </w:r>
      <w:r w:rsidR="00D0715D">
        <w:rPr>
          <w:rFonts w:ascii="Times New Roman" w:hAnsi="Times New Roman"/>
          <w:color w:val="475569"/>
        </w:rPr>
        <w:t>Science and Information Technology</w:t>
      </w:r>
      <w:r>
        <w:rPr>
          <w:rFonts w:ascii="Times New Roman" w:hAnsi="Times New Roman"/>
          <w:color w:val="475569"/>
        </w:rPr>
        <w:br/>
        <w:t>Academic Session: 202</w:t>
      </w:r>
      <w:r w:rsidR="00D0715D">
        <w:rPr>
          <w:rFonts w:ascii="Times New Roman" w:hAnsi="Times New Roman"/>
          <w:color w:val="475569"/>
        </w:rPr>
        <w:t>5</w:t>
      </w:r>
      <w:r>
        <w:rPr>
          <w:rFonts w:ascii="Times New Roman" w:hAnsi="Times New Roman"/>
          <w:color w:val="475569"/>
        </w:rPr>
        <w:t>–202</w:t>
      </w:r>
      <w:r w:rsidR="00D0715D">
        <w:rPr>
          <w:rFonts w:ascii="Times New Roman" w:hAnsi="Times New Roman"/>
          <w:color w:val="475569"/>
        </w:rPr>
        <w:t>7</w:t>
      </w:r>
    </w:p>
    <w:p w14:paraId="722B4206" w14:textId="77777777" w:rsidR="00FC2051" w:rsidRDefault="00000000">
      <w:r>
        <w:br w:type="page"/>
      </w:r>
    </w:p>
    <w:p w14:paraId="0090D526" w14:textId="77777777" w:rsidR="00FC2051" w:rsidRDefault="00000000">
      <w:pPr>
        <w:keepNext/>
        <w:spacing w:before="280" w:after="120"/>
      </w:pPr>
      <w:r>
        <w:rPr>
          <w:rFonts w:ascii="Times New Roman" w:hAnsi="Times New Roman"/>
          <w:b/>
          <w:color w:val="1B365D"/>
          <w:sz w:val="32"/>
        </w:rPr>
        <w:lastRenderedPageBreak/>
        <w:t>CERTIFICATE OF APPROVAL</w:t>
      </w:r>
    </w:p>
    <w:p w14:paraId="4F4DB4BF" w14:textId="77777777" w:rsidR="00FC2051" w:rsidRDefault="00000000">
      <w:r>
        <w:rPr>
          <w:color w:val="CBD5E1"/>
        </w:rPr>
        <w:t>―――――――――――――――――――――――――――――――――――――――――――――――――――――――</w:t>
      </w:r>
    </w:p>
    <w:p w14:paraId="731BE817" w14:textId="3B0C69AB" w:rsidR="00FC2051" w:rsidRDefault="00000000">
      <w:pPr>
        <w:spacing w:after="120" w:line="300" w:lineRule="auto"/>
        <w:jc w:val="both"/>
      </w:pPr>
      <w:r>
        <w:rPr>
          <w:rFonts w:ascii="Times New Roman" w:hAnsi="Times New Roman"/>
          <w:color w:val="1E293B"/>
          <w:sz w:val="24"/>
        </w:rPr>
        <w:t xml:space="preserve">This is to certify that the Master's Minor Project entitled "Whiteboard.io: A Real-Time Distributed Collaborative Whiteboard System with WebRTC Voice Mesh and Generative AI Diagramming" submitted by Parasmani Khunte (Roll Number: 43), a student of Master of Computer Applications (MCA), Semester 3, has been successfully developed and carried out under the direct guidance and supervision of Amitesh Kumar Jha, Assistant Professor, Department of Computer </w:t>
      </w:r>
      <w:r w:rsidR="00D0715D">
        <w:rPr>
          <w:rFonts w:ascii="Times New Roman" w:hAnsi="Times New Roman"/>
          <w:color w:val="1E293B"/>
          <w:sz w:val="24"/>
        </w:rPr>
        <w:t>Science and Information Technology</w:t>
      </w:r>
      <w:r>
        <w:rPr>
          <w:rFonts w:ascii="Times New Roman" w:hAnsi="Times New Roman"/>
          <w:color w:val="1E293B"/>
          <w:sz w:val="24"/>
        </w:rPr>
        <w:t>.</w:t>
      </w:r>
    </w:p>
    <w:p w14:paraId="10A3A475" w14:textId="0CB845C8" w:rsidR="00FC2051" w:rsidRDefault="00000000">
      <w:pPr>
        <w:spacing w:after="120" w:line="300" w:lineRule="auto"/>
        <w:jc w:val="both"/>
      </w:pPr>
      <w:r>
        <w:rPr>
          <w:rFonts w:ascii="Times New Roman" w:hAnsi="Times New Roman"/>
          <w:color w:val="1E293B"/>
          <w:sz w:val="24"/>
        </w:rPr>
        <w:t>The work embodied in this project report has been fully evaluated and approved in partial fulfillment of the requirements for the award of the degree of Master of Computer Applications (MCA). To the best of our knowledge and evaluation, the architectural models, real-time algorithms, database schemas, and documentation presented herein represent an authentic record of technical work executed during the academic session 2025–202</w:t>
      </w:r>
      <w:r w:rsidR="00D0715D">
        <w:rPr>
          <w:rFonts w:ascii="Times New Roman" w:hAnsi="Times New Roman"/>
          <w:color w:val="1E293B"/>
          <w:sz w:val="24"/>
        </w:rPr>
        <w:t>7</w:t>
      </w:r>
      <w:r>
        <w:rPr>
          <w:rFonts w:ascii="Times New Roman" w:hAnsi="Times New Roman"/>
          <w:color w:val="1E293B"/>
          <w:sz w:val="24"/>
        </w:rPr>
        <w:t>.</w:t>
      </w:r>
    </w:p>
    <w:p w14:paraId="70E8D7C5" w14:textId="77777777" w:rsidR="00FC2051" w:rsidRDefault="00FC2051">
      <w:pPr>
        <w:spacing w:before="800"/>
      </w:pPr>
    </w:p>
    <w:tbl>
      <w:tblPr>
        <w:tblW w:w="9306" w:type="dxa"/>
        <w:jc w:val="center"/>
        <w:tblLook w:val="04A0" w:firstRow="1" w:lastRow="0" w:firstColumn="1" w:lastColumn="0" w:noHBand="0" w:noVBand="1"/>
      </w:tblPr>
      <w:tblGrid>
        <w:gridCol w:w="4653"/>
        <w:gridCol w:w="4653"/>
      </w:tblGrid>
      <w:tr w:rsidR="00D0715D" w14:paraId="0CD869C7" w14:textId="77777777" w:rsidTr="00D0715D">
        <w:trPr>
          <w:trHeight w:val="1738"/>
          <w:jc w:val="center"/>
        </w:trPr>
        <w:tc>
          <w:tcPr>
            <w:tcW w:w="4653" w:type="dxa"/>
          </w:tcPr>
          <w:p w14:paraId="2FAA9468" w14:textId="61B45C57" w:rsidR="00D0715D" w:rsidRDefault="00D0715D">
            <w:pPr>
              <w:jc w:val="center"/>
            </w:pPr>
            <w:r>
              <w:rPr>
                <w:rFonts w:ascii="Times New Roman" w:hAnsi="Times New Roman"/>
                <w:color w:val="1E293B"/>
                <w:sz w:val="18"/>
              </w:rPr>
              <w:t>_________________________</w:t>
            </w:r>
            <w:r>
              <w:rPr>
                <w:rFonts w:ascii="Times New Roman" w:hAnsi="Times New Roman"/>
                <w:color w:val="1E293B"/>
                <w:sz w:val="18"/>
              </w:rPr>
              <w:br/>
              <w:t>AMITESH KUMAR JHA</w:t>
            </w:r>
            <w:r>
              <w:rPr>
                <w:rFonts w:ascii="Times New Roman" w:hAnsi="Times New Roman"/>
                <w:color w:val="1E293B"/>
                <w:sz w:val="18"/>
              </w:rPr>
              <w:br/>
              <w:t>Assistant Professor &amp; Project Mentor</w:t>
            </w:r>
            <w:r>
              <w:rPr>
                <w:rFonts w:ascii="Times New Roman" w:hAnsi="Times New Roman"/>
                <w:color w:val="1E293B"/>
                <w:sz w:val="18"/>
              </w:rPr>
              <w:br/>
              <w:t>Dept. of Computer Science and Information Technology</w:t>
            </w:r>
          </w:p>
        </w:tc>
        <w:tc>
          <w:tcPr>
            <w:tcW w:w="4653" w:type="dxa"/>
          </w:tcPr>
          <w:p w14:paraId="741CB854" w14:textId="77777777" w:rsidR="00D0715D" w:rsidRDefault="00D0715D">
            <w:pPr>
              <w:jc w:val="center"/>
            </w:pPr>
            <w:r>
              <w:rPr>
                <w:rFonts w:ascii="Times New Roman" w:hAnsi="Times New Roman"/>
                <w:color w:val="1E293B"/>
                <w:sz w:val="18"/>
              </w:rPr>
              <w:t>_________________________</w:t>
            </w:r>
            <w:r>
              <w:rPr>
                <w:rFonts w:ascii="Times New Roman" w:hAnsi="Times New Roman"/>
                <w:color w:val="1E293B"/>
                <w:sz w:val="18"/>
              </w:rPr>
              <w:br/>
              <w:t>EXTERNAL EXAMINER</w:t>
            </w:r>
            <w:r>
              <w:rPr>
                <w:rFonts w:ascii="Times New Roman" w:hAnsi="Times New Roman"/>
                <w:color w:val="1E293B"/>
                <w:sz w:val="18"/>
              </w:rPr>
              <w:br/>
              <w:t>Board of Examination</w:t>
            </w:r>
            <w:r>
              <w:rPr>
                <w:rFonts w:ascii="Times New Roman" w:hAnsi="Times New Roman"/>
                <w:color w:val="1E293B"/>
                <w:sz w:val="18"/>
              </w:rPr>
              <w:br/>
              <w:t>MCA Project Evaluation</w:t>
            </w:r>
          </w:p>
        </w:tc>
      </w:tr>
      <w:tr w:rsidR="00D0715D" w14:paraId="726784D6" w14:textId="77777777" w:rsidTr="00D0715D">
        <w:trPr>
          <w:trHeight w:val="720"/>
          <w:jc w:val="center"/>
        </w:trPr>
        <w:tc>
          <w:tcPr>
            <w:tcW w:w="4653" w:type="dxa"/>
          </w:tcPr>
          <w:p w14:paraId="655EA320" w14:textId="77777777" w:rsidR="00D0715D" w:rsidRDefault="00D0715D">
            <w:pPr>
              <w:jc w:val="center"/>
            </w:pPr>
            <w:r>
              <w:rPr>
                <w:rFonts w:ascii="Times New Roman" w:hAnsi="Times New Roman"/>
                <w:color w:val="1E293B"/>
                <w:sz w:val="18"/>
              </w:rPr>
              <w:t>Date: ____________________</w:t>
            </w:r>
            <w:r>
              <w:rPr>
                <w:rFonts w:ascii="Times New Roman" w:hAnsi="Times New Roman"/>
                <w:color w:val="1E293B"/>
                <w:sz w:val="18"/>
              </w:rPr>
              <w:br/>
              <w:t>Place: ____________________</w:t>
            </w:r>
          </w:p>
        </w:tc>
        <w:tc>
          <w:tcPr>
            <w:tcW w:w="4653" w:type="dxa"/>
          </w:tcPr>
          <w:p w14:paraId="2328E1B4" w14:textId="77777777" w:rsidR="00D0715D" w:rsidRDefault="00D0715D">
            <w:pPr>
              <w:jc w:val="center"/>
            </w:pPr>
            <w:r>
              <w:rPr>
                <w:rFonts w:ascii="Times New Roman" w:hAnsi="Times New Roman"/>
                <w:color w:val="1E293B"/>
                <w:sz w:val="18"/>
              </w:rPr>
              <w:t>Date of Examination:</w:t>
            </w:r>
            <w:r>
              <w:rPr>
                <w:rFonts w:ascii="Times New Roman" w:hAnsi="Times New Roman"/>
                <w:color w:val="1E293B"/>
                <w:sz w:val="18"/>
              </w:rPr>
              <w:br/>
              <w:t>_________________________</w:t>
            </w:r>
          </w:p>
        </w:tc>
      </w:tr>
      <w:tr w:rsidR="00D0715D" w14:paraId="1FE3CD1D" w14:textId="77777777" w:rsidTr="00D0715D">
        <w:trPr>
          <w:trHeight w:val="466"/>
          <w:jc w:val="center"/>
        </w:trPr>
        <w:tc>
          <w:tcPr>
            <w:tcW w:w="4653" w:type="dxa"/>
          </w:tcPr>
          <w:p w14:paraId="13751982" w14:textId="77777777" w:rsidR="00D0715D" w:rsidRDefault="00D0715D">
            <w:pPr>
              <w:jc w:val="center"/>
              <w:rPr>
                <w:rFonts w:ascii="Times New Roman" w:hAnsi="Times New Roman"/>
                <w:color w:val="1E293B"/>
                <w:sz w:val="18"/>
              </w:rPr>
            </w:pPr>
          </w:p>
        </w:tc>
        <w:tc>
          <w:tcPr>
            <w:tcW w:w="4653" w:type="dxa"/>
          </w:tcPr>
          <w:p w14:paraId="0E604FD8" w14:textId="77777777" w:rsidR="00D0715D" w:rsidRDefault="00D0715D">
            <w:pPr>
              <w:jc w:val="center"/>
              <w:rPr>
                <w:rFonts w:ascii="Times New Roman" w:hAnsi="Times New Roman"/>
                <w:color w:val="1E293B"/>
                <w:sz w:val="18"/>
              </w:rPr>
            </w:pPr>
          </w:p>
        </w:tc>
      </w:tr>
    </w:tbl>
    <w:p w14:paraId="08600CC4" w14:textId="77777777" w:rsidR="00FC2051" w:rsidRDefault="00000000" w:rsidP="00B93E78">
      <w:r>
        <w:br w:type="page"/>
      </w:r>
    </w:p>
    <w:p w14:paraId="67D67AF7" w14:textId="77777777" w:rsidR="00FC2051" w:rsidRDefault="00000000">
      <w:pPr>
        <w:keepNext/>
        <w:spacing w:before="280" w:after="120"/>
      </w:pPr>
      <w:r>
        <w:rPr>
          <w:rFonts w:ascii="Times New Roman" w:hAnsi="Times New Roman"/>
          <w:b/>
          <w:color w:val="1B365D"/>
          <w:sz w:val="32"/>
        </w:rPr>
        <w:lastRenderedPageBreak/>
        <w:t>CANDIDATE'S DECLARATION</w:t>
      </w:r>
    </w:p>
    <w:p w14:paraId="2A3845AD" w14:textId="77777777" w:rsidR="00FC2051" w:rsidRDefault="00000000">
      <w:r>
        <w:rPr>
          <w:color w:val="CBD5E1"/>
        </w:rPr>
        <w:t>―――――――――――――――――――――――――――――――――――――――――――――――――――――――</w:t>
      </w:r>
    </w:p>
    <w:p w14:paraId="4BD5BF8F" w14:textId="578F1952" w:rsidR="00FC2051" w:rsidRDefault="00000000">
      <w:pPr>
        <w:spacing w:after="120" w:line="300" w:lineRule="auto"/>
        <w:jc w:val="both"/>
      </w:pPr>
      <w:r>
        <w:rPr>
          <w:rFonts w:ascii="Times New Roman" w:hAnsi="Times New Roman"/>
          <w:color w:val="1E293B"/>
          <w:sz w:val="24"/>
        </w:rPr>
        <w:t xml:space="preserve">I, Parasmani Khunte (Roll Number: 43), student of Master of Computer Applications (MCA), Semester 3, hereby declare that the minor project report entitled "Whiteboard.io: A Real-Time Distributed Collaborative Whiteboard System with WebRTC Voice Mesh and Generative AI Diagramming" submitted to the </w:t>
      </w:r>
      <w:r w:rsidR="006B09AE">
        <w:rPr>
          <w:rFonts w:ascii="Times New Roman" w:hAnsi="Times New Roman"/>
          <w:color w:val="1E293B"/>
          <w:sz w:val="24"/>
        </w:rPr>
        <w:t xml:space="preserve">Department of Computer Science and Information Technology </w:t>
      </w:r>
      <w:r>
        <w:rPr>
          <w:rFonts w:ascii="Times New Roman" w:hAnsi="Times New Roman"/>
          <w:color w:val="1E293B"/>
          <w:sz w:val="24"/>
        </w:rPr>
        <w:t>is an authentic record of original project and research work carried out by me under the esteemed mentorship and supervision of Amitesh Kumar Jha, Assistant Professor.</w:t>
      </w:r>
    </w:p>
    <w:p w14:paraId="6222B640" w14:textId="77777777" w:rsidR="00FC2051" w:rsidRDefault="00000000">
      <w:pPr>
        <w:spacing w:after="120" w:line="300" w:lineRule="auto"/>
        <w:jc w:val="both"/>
      </w:pPr>
      <w:r>
        <w:rPr>
          <w:rFonts w:ascii="Times New Roman" w:hAnsi="Times New Roman"/>
          <w:color w:val="1E293B"/>
          <w:sz w:val="24"/>
        </w:rPr>
        <w:t>I further declare that the technical implementation, architectural models, database schemas, REST APIs, Socket.io event interfaces, WebRTC peer-to-peer audio pipelines, and Google Gemini AI integration described in this report are based strictly on the verified source code and configuration of the Whiteboard.io repository.</w:t>
      </w:r>
    </w:p>
    <w:p w14:paraId="68B6A544" w14:textId="77777777" w:rsidR="00FC2051" w:rsidRDefault="00000000">
      <w:pPr>
        <w:spacing w:after="120" w:line="300" w:lineRule="auto"/>
        <w:jc w:val="both"/>
      </w:pPr>
      <w:r>
        <w:rPr>
          <w:rFonts w:ascii="Times New Roman" w:hAnsi="Times New Roman"/>
          <w:color w:val="1E293B"/>
          <w:sz w:val="24"/>
        </w:rPr>
        <w:t>This report has not been submitted previously, in part or in whole, to any other university, institute, or examining body for the award of any degree, diploma, fellowship, or other academic recognition.</w:t>
      </w:r>
    </w:p>
    <w:p w14:paraId="41EF10BF" w14:textId="77777777" w:rsidR="00FC2051" w:rsidRDefault="00000000">
      <w:pPr>
        <w:spacing w:before="720" w:line="288" w:lineRule="auto"/>
      </w:pPr>
      <w:r>
        <w:rPr>
          <w:rFonts w:ascii="Times New Roman" w:hAnsi="Times New Roman"/>
          <w:color w:val="0F172A"/>
        </w:rPr>
        <w:t>Date: ____________________</w:t>
      </w:r>
      <w:r>
        <w:rPr>
          <w:rFonts w:ascii="Times New Roman" w:hAnsi="Times New Roman"/>
          <w:color w:val="0F172A"/>
        </w:rPr>
        <w:br/>
        <w:t>Place: ____________________</w:t>
      </w:r>
      <w:r>
        <w:rPr>
          <w:rFonts w:ascii="Times New Roman" w:hAnsi="Times New Roman"/>
          <w:color w:val="0F172A"/>
        </w:rPr>
        <w:br/>
      </w:r>
      <w:r>
        <w:rPr>
          <w:rFonts w:ascii="Times New Roman" w:hAnsi="Times New Roman"/>
          <w:color w:val="0F172A"/>
        </w:rPr>
        <w:br/>
      </w:r>
      <w:r>
        <w:rPr>
          <w:rFonts w:ascii="Times New Roman" w:hAnsi="Times New Roman"/>
          <w:color w:val="0F172A"/>
        </w:rPr>
        <w:br/>
        <w:t>_____________________________________</w:t>
      </w:r>
      <w:r>
        <w:rPr>
          <w:rFonts w:ascii="Times New Roman" w:hAnsi="Times New Roman"/>
          <w:color w:val="0F172A"/>
        </w:rPr>
        <w:br/>
        <w:t>PARASMANI KHUNTE</w:t>
      </w:r>
      <w:r>
        <w:rPr>
          <w:rFonts w:ascii="Times New Roman" w:hAnsi="Times New Roman"/>
          <w:color w:val="0F172A"/>
        </w:rPr>
        <w:br/>
        <w:t>Roll Number: 43</w:t>
      </w:r>
      <w:r>
        <w:rPr>
          <w:rFonts w:ascii="Times New Roman" w:hAnsi="Times New Roman"/>
          <w:color w:val="0F172A"/>
        </w:rPr>
        <w:br/>
        <w:t>Master of Computer Applications (MCA)</w:t>
      </w:r>
      <w:r>
        <w:rPr>
          <w:rFonts w:ascii="Times New Roman" w:hAnsi="Times New Roman"/>
          <w:color w:val="0F172A"/>
        </w:rPr>
        <w:br/>
        <w:t>MCA Semester 3</w:t>
      </w:r>
    </w:p>
    <w:p w14:paraId="0B625092" w14:textId="77777777" w:rsidR="00FC2051" w:rsidRDefault="00000000">
      <w:r>
        <w:br w:type="page"/>
      </w:r>
    </w:p>
    <w:p w14:paraId="55B9BB11" w14:textId="77777777" w:rsidR="00FC2051" w:rsidRDefault="00000000">
      <w:pPr>
        <w:keepNext/>
        <w:spacing w:before="280" w:after="120"/>
      </w:pPr>
      <w:r>
        <w:rPr>
          <w:rFonts w:ascii="Times New Roman" w:hAnsi="Times New Roman"/>
          <w:b/>
          <w:color w:val="1B365D"/>
          <w:sz w:val="32"/>
        </w:rPr>
        <w:lastRenderedPageBreak/>
        <w:t>ACKNOWLEDGEMENT</w:t>
      </w:r>
    </w:p>
    <w:p w14:paraId="514A66B2" w14:textId="77777777" w:rsidR="00FC2051" w:rsidRDefault="00000000">
      <w:r>
        <w:rPr>
          <w:color w:val="CBD5E1"/>
        </w:rPr>
        <w:t>―――――――――――――――――――――――――――――――――――――――――――――――――――――――</w:t>
      </w:r>
    </w:p>
    <w:p w14:paraId="2E52AD9B" w14:textId="77777777" w:rsidR="00FC2051" w:rsidRDefault="00000000">
      <w:pPr>
        <w:spacing w:after="120" w:line="300" w:lineRule="auto"/>
        <w:jc w:val="both"/>
      </w:pPr>
      <w:r>
        <w:rPr>
          <w:rFonts w:ascii="Times New Roman" w:hAnsi="Times New Roman"/>
          <w:color w:val="1E293B"/>
          <w:sz w:val="24"/>
        </w:rPr>
        <w:t>I express my deepest sense of gratitude, profound respect, and sincere thanks to my respected Project Mentor, Amitesh Kumar Jha, Assistant Professor, Department of Computer Applications, for his invaluable academic guidance, constructive critique, intellectual stimulation, and continuous technical encouragement throughout the conceptualization, system modeling, and implementation of Whiteboard.io. His profound technical insights into distributed real-time systems and WebSocket architectures served as a constant guiding light during the development of this minor project.</w:t>
      </w:r>
    </w:p>
    <w:p w14:paraId="34DADF36" w14:textId="27CB48AA" w:rsidR="00FC2051" w:rsidRDefault="00000000">
      <w:pPr>
        <w:spacing w:after="120" w:line="300" w:lineRule="auto"/>
        <w:jc w:val="both"/>
      </w:pPr>
      <w:r>
        <w:rPr>
          <w:rFonts w:ascii="Times New Roman" w:hAnsi="Times New Roman"/>
          <w:color w:val="1E293B"/>
          <w:sz w:val="24"/>
        </w:rPr>
        <w:t xml:space="preserve">I am sincerely thankful to the Head of the Department and all faculty members of the </w:t>
      </w:r>
      <w:r w:rsidR="006B09AE">
        <w:rPr>
          <w:rFonts w:ascii="Times New Roman" w:hAnsi="Times New Roman"/>
          <w:color w:val="1E293B"/>
          <w:sz w:val="24"/>
        </w:rPr>
        <w:t xml:space="preserve">Department of Computer Science and Information Technology </w:t>
      </w:r>
      <w:r>
        <w:rPr>
          <w:rFonts w:ascii="Times New Roman" w:hAnsi="Times New Roman"/>
          <w:color w:val="1E293B"/>
          <w:sz w:val="24"/>
        </w:rPr>
        <w:t>for providing the computing infrastructure, laboratory resources, and vibrant academic atmosphere essential for executing real-time distributed software engineering projects.</w:t>
      </w:r>
    </w:p>
    <w:p w14:paraId="4BB1F488" w14:textId="77777777" w:rsidR="00FC2051" w:rsidRDefault="00000000">
      <w:pPr>
        <w:spacing w:after="120" w:line="300" w:lineRule="auto"/>
        <w:jc w:val="both"/>
      </w:pPr>
      <w:r>
        <w:rPr>
          <w:rFonts w:ascii="Times New Roman" w:hAnsi="Times New Roman"/>
          <w:color w:val="1E293B"/>
          <w:sz w:val="24"/>
        </w:rPr>
        <w:t>I extend my heartfelt appreciation to my peers and fellow MCA students whose testing feedback, simulated multi-user collaboration sessions, and constructive insights helped refine the peer-to-peer audio mesh, permission controls, and canvas synchronization mechanisms. Finally, I acknowledge the vibrant open-source ecosystem surrounding React, Node.js, Express, Socket.io, MongoDB, and the Google Gemini API, which provided the foundational toolchains enabling this project.</w:t>
      </w:r>
    </w:p>
    <w:p w14:paraId="04FEDE0D" w14:textId="77777777" w:rsidR="00FC2051" w:rsidRDefault="00000000">
      <w:pPr>
        <w:spacing w:before="560"/>
      </w:pPr>
      <w:r>
        <w:rPr>
          <w:rFonts w:ascii="Times New Roman" w:hAnsi="Times New Roman"/>
          <w:b/>
          <w:color w:val="0F172A"/>
          <w:sz w:val="23"/>
        </w:rPr>
        <w:t>Parasmani Khunte</w:t>
      </w:r>
      <w:r>
        <w:rPr>
          <w:rFonts w:ascii="Times New Roman" w:hAnsi="Times New Roman"/>
          <w:b/>
          <w:color w:val="0F172A"/>
          <w:sz w:val="23"/>
        </w:rPr>
        <w:br/>
        <w:t>Roll Number: 43</w:t>
      </w:r>
      <w:r>
        <w:rPr>
          <w:rFonts w:ascii="Times New Roman" w:hAnsi="Times New Roman"/>
          <w:b/>
          <w:color w:val="0F172A"/>
          <w:sz w:val="23"/>
        </w:rPr>
        <w:br/>
        <w:t>MCA Semester 3</w:t>
      </w:r>
    </w:p>
    <w:p w14:paraId="409947A1" w14:textId="77777777" w:rsidR="00FC2051" w:rsidRDefault="00000000">
      <w:r>
        <w:br w:type="page"/>
      </w:r>
    </w:p>
    <w:p w14:paraId="535DBA16" w14:textId="77777777" w:rsidR="00FC2051" w:rsidRDefault="00000000">
      <w:pPr>
        <w:keepNext/>
        <w:spacing w:before="280" w:after="120"/>
      </w:pPr>
      <w:r>
        <w:rPr>
          <w:rFonts w:ascii="Times New Roman" w:hAnsi="Times New Roman"/>
          <w:b/>
          <w:color w:val="1B365D"/>
          <w:sz w:val="32"/>
        </w:rPr>
        <w:lastRenderedPageBreak/>
        <w:t>ABSTRACT</w:t>
      </w:r>
    </w:p>
    <w:p w14:paraId="4DB8CC96" w14:textId="77777777" w:rsidR="00FC2051" w:rsidRDefault="00000000">
      <w:r>
        <w:rPr>
          <w:color w:val="CBD5E1"/>
        </w:rPr>
        <w:t>―――――――――――――――――――――――――――――――――――――――――――――――――――――――</w:t>
      </w:r>
    </w:p>
    <w:p w14:paraId="458D743A" w14:textId="77777777" w:rsidR="00FC2051" w:rsidRDefault="00000000">
      <w:pPr>
        <w:spacing w:after="120" w:line="300" w:lineRule="auto"/>
        <w:jc w:val="both"/>
      </w:pPr>
      <w:r>
        <w:rPr>
          <w:rFonts w:ascii="Times New Roman" w:hAnsi="Times New Roman"/>
          <w:color w:val="1E293B"/>
          <w:sz w:val="24"/>
        </w:rPr>
        <w:t>Contemporary distributed teams, remote software engineering cohorts, and digital learning environments require shared visual workspaces where geographically separated participants can sketch, diagram, ideate, and converse with zero perceived latency. Traditional digital whiteboard applications frequently suffer from high latency, synchronization conflicts, decoupled voice conferencing channels, and the absence of intelligent automated diagram synthesis. Whiteboard.io addresses these fundamental challenges by implementing a comprehensive, real-time distributed collaborative whiteboard platform engineered with React 19, Node.js, Express, Socket.io, and MongoDB. The system features an expressive HTML5 Canvas 2D interaction engine that supports freehand brush strokes, translucent highlighters, geometric shapes, sticky notes, typography elements, and associative wire connectors. Through a dual-channel architecture, RESTful endpoints oversee secure user authentication—spanning PBKDF2-SHA512 password protection, Google OAuth 2.0 federation, and 7-day auto-expiring guest sessions—while a bi-directional Socket.io WebSocket gateway drives real-time stroke streaming, optimistic canvas rendering, multiplayer cursor tracking, and consensus vote-to-clear governance. Authoritative room states are held in server memory, while an intelligent debounced persistence layer asynchronously commits mutations to MongoDB, entirely eliminating database write contention. To provide cohesive communication without external dependencies, Whiteboard.io incorporates a decentralized WebRTC peer-to-peer audio mesh featuring anti-glare negotiation and real-time speech frequency analysis using the Web Audio API. Furthermore, the platform integrates Google Gemini 2.5 Flash to dynamically transform natural language descriptions into interactive, spatial canvas diagrams. A dedicated five-layer defensive shield—comprising IP rate limiting, response caching, request pacing, exponential backoff, and offline procedural synthesis—guarantees uninterrupted system availability under heavy workload constraints. The resulting application delivers an intuitive, secure, and production-ready distributed collaboration environment.</w:t>
      </w:r>
    </w:p>
    <w:p w14:paraId="5EB0B7D3" w14:textId="77777777" w:rsidR="00FC2051" w:rsidRDefault="00000000">
      <w:pPr>
        <w:spacing w:before="240"/>
      </w:pPr>
      <w:r>
        <w:rPr>
          <w:rFonts w:ascii="Times New Roman" w:hAnsi="Times New Roman"/>
          <w:b/>
          <w:color w:val="1B365D"/>
        </w:rPr>
        <w:t xml:space="preserve">Keywords: </w:t>
      </w:r>
      <w:r>
        <w:rPr>
          <w:rFonts w:ascii="Times New Roman" w:hAnsi="Times New Roman"/>
          <w:i/>
          <w:color w:val="334155"/>
        </w:rPr>
        <w:t>Collaborative Whiteboard, Real-Time Synchronization, Socket.io, WebRTC Audio Mesh, MongoDB, Optimistic UI, Google Gemini 2.5 Flash, Rate-Limiting Shield, Distributed Systems.</w:t>
      </w:r>
    </w:p>
    <w:p w14:paraId="3C8902ED" w14:textId="77777777" w:rsidR="00FC2051" w:rsidRDefault="00000000">
      <w:r>
        <w:br w:type="page"/>
      </w:r>
    </w:p>
    <w:p w14:paraId="6F421FCD" w14:textId="77777777" w:rsidR="00FC2051" w:rsidRDefault="00000000">
      <w:pPr>
        <w:keepNext/>
        <w:spacing w:before="280" w:after="120"/>
      </w:pPr>
      <w:r>
        <w:rPr>
          <w:rFonts w:ascii="Times New Roman" w:hAnsi="Times New Roman"/>
          <w:b/>
          <w:color w:val="1B365D"/>
          <w:sz w:val="32"/>
        </w:rPr>
        <w:lastRenderedPageBreak/>
        <w:t>INDEX / TABLE OF CONTENTS</w:t>
      </w:r>
    </w:p>
    <w:p w14:paraId="56CAF647" w14:textId="77777777" w:rsidR="00FC2051" w:rsidRDefault="00000000">
      <w:r>
        <w:rPr>
          <w:color w:val="CBD5E1"/>
        </w:rPr>
        <w:t>―――――――――――――――――――――――――――――――――――――――――――――――――――――――</w:t>
      </w:r>
    </w:p>
    <w:tbl>
      <w:tblPr>
        <w:tblW w:w="0" w:type="auto"/>
        <w:jc w:val="center"/>
        <w:tblBorders>
          <w:top w:val="single" w:sz="4" w:space="0" w:color="FFFFFF"/>
          <w:bottom w:val="single" w:sz="6" w:space="0" w:color="FFFFFF"/>
          <w:insideH w:val="single" w:sz="4" w:space="0" w:color="FFFFFF"/>
        </w:tblBorders>
        <w:tblLook w:val="04A0" w:firstRow="1" w:lastRow="0" w:firstColumn="1" w:lastColumn="0" w:noHBand="0" w:noVBand="1"/>
      </w:tblPr>
      <w:tblGrid>
        <w:gridCol w:w="7776"/>
        <w:gridCol w:w="1152"/>
      </w:tblGrid>
      <w:tr w:rsidR="00FC2051" w14:paraId="292A2946" w14:textId="77777777">
        <w:trPr>
          <w:jc w:val="center"/>
        </w:trPr>
        <w:tc>
          <w:tcPr>
            <w:tcW w:w="7776" w:type="dxa"/>
            <w:tcMar>
              <w:top w:w="25" w:type="dxa"/>
              <w:left w:w="40" w:type="dxa"/>
              <w:bottom w:w="25" w:type="dxa"/>
              <w:right w:w="40" w:type="dxa"/>
            </w:tcMar>
          </w:tcPr>
          <w:p w14:paraId="4356F6E8" w14:textId="77777777" w:rsidR="00FC2051" w:rsidRDefault="00000000">
            <w:pPr>
              <w:spacing w:after="0"/>
            </w:pPr>
            <w:r>
              <w:rPr>
                <w:rFonts w:ascii="Times New Roman" w:hAnsi="Times New Roman"/>
                <w:b/>
                <w:color w:val="1B365D"/>
                <w:sz w:val="20"/>
              </w:rPr>
              <w:t>Certificate of Approval</w:t>
            </w:r>
          </w:p>
        </w:tc>
        <w:tc>
          <w:tcPr>
            <w:tcW w:w="1152" w:type="dxa"/>
            <w:tcMar>
              <w:top w:w="25" w:type="dxa"/>
              <w:left w:w="40" w:type="dxa"/>
              <w:bottom w:w="25" w:type="dxa"/>
              <w:right w:w="40" w:type="dxa"/>
            </w:tcMar>
          </w:tcPr>
          <w:p w14:paraId="7A4AF872" w14:textId="77777777" w:rsidR="00FC2051" w:rsidRDefault="00000000">
            <w:pPr>
              <w:spacing w:after="0"/>
              <w:jc w:val="right"/>
            </w:pPr>
            <w:r>
              <w:rPr>
                <w:rFonts w:ascii="Times New Roman" w:hAnsi="Times New Roman"/>
                <w:b/>
                <w:color w:val="475569"/>
                <w:sz w:val="19"/>
              </w:rPr>
              <w:t>ii</w:t>
            </w:r>
          </w:p>
        </w:tc>
      </w:tr>
      <w:tr w:rsidR="00FC2051" w14:paraId="47D9CDD1" w14:textId="77777777">
        <w:trPr>
          <w:jc w:val="center"/>
        </w:trPr>
        <w:tc>
          <w:tcPr>
            <w:tcW w:w="7776" w:type="dxa"/>
            <w:tcMar>
              <w:top w:w="25" w:type="dxa"/>
              <w:left w:w="40" w:type="dxa"/>
              <w:bottom w:w="25" w:type="dxa"/>
              <w:right w:w="40" w:type="dxa"/>
            </w:tcMar>
          </w:tcPr>
          <w:p w14:paraId="517E1FA5" w14:textId="77777777" w:rsidR="00FC2051" w:rsidRDefault="00000000">
            <w:pPr>
              <w:spacing w:after="0"/>
            </w:pPr>
            <w:r>
              <w:rPr>
                <w:rFonts w:ascii="Times New Roman" w:hAnsi="Times New Roman"/>
                <w:b/>
                <w:color w:val="1B365D"/>
                <w:sz w:val="20"/>
              </w:rPr>
              <w:t>Candidate's Declaration</w:t>
            </w:r>
          </w:p>
        </w:tc>
        <w:tc>
          <w:tcPr>
            <w:tcW w:w="1152" w:type="dxa"/>
            <w:tcMar>
              <w:top w:w="25" w:type="dxa"/>
              <w:left w:w="40" w:type="dxa"/>
              <w:bottom w:w="25" w:type="dxa"/>
              <w:right w:w="40" w:type="dxa"/>
            </w:tcMar>
          </w:tcPr>
          <w:p w14:paraId="6E90E623" w14:textId="77777777" w:rsidR="00FC2051" w:rsidRDefault="00000000">
            <w:pPr>
              <w:spacing w:after="0"/>
              <w:jc w:val="right"/>
            </w:pPr>
            <w:r>
              <w:rPr>
                <w:rFonts w:ascii="Times New Roman" w:hAnsi="Times New Roman"/>
                <w:b/>
                <w:color w:val="475569"/>
                <w:sz w:val="19"/>
              </w:rPr>
              <w:t>iii</w:t>
            </w:r>
          </w:p>
        </w:tc>
      </w:tr>
      <w:tr w:rsidR="00FC2051" w14:paraId="65110083" w14:textId="77777777">
        <w:trPr>
          <w:jc w:val="center"/>
        </w:trPr>
        <w:tc>
          <w:tcPr>
            <w:tcW w:w="7776" w:type="dxa"/>
            <w:tcMar>
              <w:top w:w="25" w:type="dxa"/>
              <w:left w:w="40" w:type="dxa"/>
              <w:bottom w:w="25" w:type="dxa"/>
              <w:right w:w="40" w:type="dxa"/>
            </w:tcMar>
          </w:tcPr>
          <w:p w14:paraId="09B9A392" w14:textId="77777777" w:rsidR="00FC2051" w:rsidRDefault="00000000">
            <w:pPr>
              <w:spacing w:after="0"/>
            </w:pPr>
            <w:r>
              <w:rPr>
                <w:rFonts w:ascii="Times New Roman" w:hAnsi="Times New Roman"/>
                <w:b/>
                <w:color w:val="1B365D"/>
                <w:sz w:val="20"/>
              </w:rPr>
              <w:t>Acknowledgement</w:t>
            </w:r>
          </w:p>
        </w:tc>
        <w:tc>
          <w:tcPr>
            <w:tcW w:w="1152" w:type="dxa"/>
            <w:tcMar>
              <w:top w:w="25" w:type="dxa"/>
              <w:left w:w="40" w:type="dxa"/>
              <w:bottom w:w="25" w:type="dxa"/>
              <w:right w:w="40" w:type="dxa"/>
            </w:tcMar>
          </w:tcPr>
          <w:p w14:paraId="31C4C6F2" w14:textId="77777777" w:rsidR="00FC2051" w:rsidRDefault="00000000">
            <w:pPr>
              <w:spacing w:after="0"/>
              <w:jc w:val="right"/>
            </w:pPr>
            <w:r>
              <w:rPr>
                <w:rFonts w:ascii="Times New Roman" w:hAnsi="Times New Roman"/>
                <w:b/>
                <w:color w:val="475569"/>
                <w:sz w:val="19"/>
              </w:rPr>
              <w:t>iv</w:t>
            </w:r>
          </w:p>
        </w:tc>
      </w:tr>
      <w:tr w:rsidR="00FC2051" w14:paraId="6E0D3FF4" w14:textId="77777777">
        <w:trPr>
          <w:jc w:val="center"/>
        </w:trPr>
        <w:tc>
          <w:tcPr>
            <w:tcW w:w="7776" w:type="dxa"/>
            <w:tcMar>
              <w:top w:w="25" w:type="dxa"/>
              <w:left w:w="40" w:type="dxa"/>
              <w:bottom w:w="25" w:type="dxa"/>
              <w:right w:w="40" w:type="dxa"/>
            </w:tcMar>
          </w:tcPr>
          <w:p w14:paraId="584D902F" w14:textId="77777777" w:rsidR="00FC2051" w:rsidRDefault="00000000">
            <w:pPr>
              <w:spacing w:after="0"/>
            </w:pPr>
            <w:r>
              <w:rPr>
                <w:rFonts w:ascii="Times New Roman" w:hAnsi="Times New Roman"/>
                <w:b/>
                <w:color w:val="1B365D"/>
                <w:sz w:val="20"/>
              </w:rPr>
              <w:t>Abstract</w:t>
            </w:r>
          </w:p>
        </w:tc>
        <w:tc>
          <w:tcPr>
            <w:tcW w:w="1152" w:type="dxa"/>
            <w:tcMar>
              <w:top w:w="25" w:type="dxa"/>
              <w:left w:w="40" w:type="dxa"/>
              <w:bottom w:w="25" w:type="dxa"/>
              <w:right w:w="40" w:type="dxa"/>
            </w:tcMar>
          </w:tcPr>
          <w:p w14:paraId="32A138D0" w14:textId="77777777" w:rsidR="00FC2051" w:rsidRDefault="00000000">
            <w:pPr>
              <w:spacing w:after="0"/>
              <w:jc w:val="right"/>
            </w:pPr>
            <w:r>
              <w:rPr>
                <w:rFonts w:ascii="Times New Roman" w:hAnsi="Times New Roman"/>
                <w:b/>
                <w:color w:val="475569"/>
                <w:sz w:val="19"/>
              </w:rPr>
              <w:t>v</w:t>
            </w:r>
          </w:p>
        </w:tc>
      </w:tr>
      <w:tr w:rsidR="00FC2051" w14:paraId="2D2946CC" w14:textId="77777777">
        <w:trPr>
          <w:jc w:val="center"/>
        </w:trPr>
        <w:tc>
          <w:tcPr>
            <w:tcW w:w="7776" w:type="dxa"/>
            <w:tcMar>
              <w:top w:w="25" w:type="dxa"/>
              <w:left w:w="40" w:type="dxa"/>
              <w:bottom w:w="25" w:type="dxa"/>
              <w:right w:w="40" w:type="dxa"/>
            </w:tcMar>
          </w:tcPr>
          <w:p w14:paraId="0D5B5CEB" w14:textId="77777777" w:rsidR="00FC2051" w:rsidRDefault="00000000">
            <w:pPr>
              <w:spacing w:after="0"/>
            </w:pPr>
            <w:r>
              <w:rPr>
                <w:rFonts w:ascii="Times New Roman" w:hAnsi="Times New Roman"/>
                <w:b/>
                <w:color w:val="1B365D"/>
                <w:sz w:val="20"/>
              </w:rPr>
              <w:t>List of Tables</w:t>
            </w:r>
          </w:p>
        </w:tc>
        <w:tc>
          <w:tcPr>
            <w:tcW w:w="1152" w:type="dxa"/>
            <w:tcMar>
              <w:top w:w="25" w:type="dxa"/>
              <w:left w:w="40" w:type="dxa"/>
              <w:bottom w:w="25" w:type="dxa"/>
              <w:right w:w="40" w:type="dxa"/>
            </w:tcMar>
          </w:tcPr>
          <w:p w14:paraId="05085ECB" w14:textId="77777777" w:rsidR="00FC2051" w:rsidRDefault="00000000">
            <w:pPr>
              <w:spacing w:after="0"/>
              <w:jc w:val="right"/>
            </w:pPr>
            <w:r>
              <w:rPr>
                <w:rFonts w:ascii="Times New Roman" w:hAnsi="Times New Roman"/>
                <w:b/>
                <w:color w:val="475569"/>
                <w:sz w:val="19"/>
              </w:rPr>
              <w:t>vii</w:t>
            </w:r>
          </w:p>
        </w:tc>
      </w:tr>
      <w:tr w:rsidR="00FC2051" w14:paraId="754DB1F8" w14:textId="77777777">
        <w:trPr>
          <w:jc w:val="center"/>
        </w:trPr>
        <w:tc>
          <w:tcPr>
            <w:tcW w:w="7776" w:type="dxa"/>
            <w:tcMar>
              <w:top w:w="25" w:type="dxa"/>
              <w:left w:w="40" w:type="dxa"/>
              <w:bottom w:w="25" w:type="dxa"/>
              <w:right w:w="40" w:type="dxa"/>
            </w:tcMar>
          </w:tcPr>
          <w:p w14:paraId="238DCAAA" w14:textId="77777777" w:rsidR="00FC2051" w:rsidRDefault="00000000">
            <w:pPr>
              <w:spacing w:after="0"/>
            </w:pPr>
            <w:r>
              <w:rPr>
                <w:rFonts w:ascii="Times New Roman" w:hAnsi="Times New Roman"/>
                <w:b/>
                <w:color w:val="1B365D"/>
                <w:sz w:val="20"/>
              </w:rPr>
              <w:t>List of Figures</w:t>
            </w:r>
          </w:p>
        </w:tc>
        <w:tc>
          <w:tcPr>
            <w:tcW w:w="1152" w:type="dxa"/>
            <w:tcMar>
              <w:top w:w="25" w:type="dxa"/>
              <w:left w:w="40" w:type="dxa"/>
              <w:bottom w:w="25" w:type="dxa"/>
              <w:right w:w="40" w:type="dxa"/>
            </w:tcMar>
          </w:tcPr>
          <w:p w14:paraId="11A4AB56" w14:textId="77777777" w:rsidR="00FC2051" w:rsidRDefault="00000000">
            <w:pPr>
              <w:spacing w:after="0"/>
              <w:jc w:val="right"/>
            </w:pPr>
            <w:r>
              <w:rPr>
                <w:rFonts w:ascii="Times New Roman" w:hAnsi="Times New Roman"/>
                <w:b/>
                <w:color w:val="475569"/>
                <w:sz w:val="19"/>
              </w:rPr>
              <w:t>viii</w:t>
            </w:r>
          </w:p>
        </w:tc>
      </w:tr>
      <w:tr w:rsidR="00FC2051" w14:paraId="1869DE0F" w14:textId="77777777">
        <w:trPr>
          <w:jc w:val="center"/>
        </w:trPr>
        <w:tc>
          <w:tcPr>
            <w:tcW w:w="7776" w:type="dxa"/>
            <w:tcMar>
              <w:top w:w="25" w:type="dxa"/>
              <w:left w:w="40" w:type="dxa"/>
              <w:bottom w:w="25" w:type="dxa"/>
              <w:right w:w="40" w:type="dxa"/>
            </w:tcMar>
          </w:tcPr>
          <w:p w14:paraId="40B16BFB" w14:textId="77777777" w:rsidR="00FC2051" w:rsidRDefault="00000000">
            <w:pPr>
              <w:spacing w:after="0"/>
            </w:pPr>
            <w:r>
              <w:rPr>
                <w:rFonts w:ascii="Times New Roman" w:hAnsi="Times New Roman"/>
                <w:b/>
                <w:color w:val="1B365D"/>
                <w:sz w:val="20"/>
              </w:rPr>
              <w:t>1. Introduction</w:t>
            </w:r>
          </w:p>
        </w:tc>
        <w:tc>
          <w:tcPr>
            <w:tcW w:w="1152" w:type="dxa"/>
            <w:tcMar>
              <w:top w:w="25" w:type="dxa"/>
              <w:left w:w="40" w:type="dxa"/>
              <w:bottom w:w="25" w:type="dxa"/>
              <w:right w:w="40" w:type="dxa"/>
            </w:tcMar>
          </w:tcPr>
          <w:p w14:paraId="718863CF" w14:textId="77777777" w:rsidR="00FC2051" w:rsidRDefault="00000000">
            <w:pPr>
              <w:spacing w:after="0"/>
              <w:jc w:val="right"/>
            </w:pPr>
            <w:r>
              <w:rPr>
                <w:rFonts w:ascii="Times New Roman" w:hAnsi="Times New Roman"/>
                <w:b/>
                <w:color w:val="475569"/>
                <w:sz w:val="19"/>
              </w:rPr>
              <w:t>1</w:t>
            </w:r>
          </w:p>
        </w:tc>
      </w:tr>
      <w:tr w:rsidR="00FC2051" w14:paraId="1F269346" w14:textId="77777777">
        <w:trPr>
          <w:jc w:val="center"/>
        </w:trPr>
        <w:tc>
          <w:tcPr>
            <w:tcW w:w="7776" w:type="dxa"/>
            <w:tcMar>
              <w:top w:w="25" w:type="dxa"/>
              <w:left w:w="40" w:type="dxa"/>
              <w:bottom w:w="25" w:type="dxa"/>
              <w:right w:w="40" w:type="dxa"/>
            </w:tcMar>
          </w:tcPr>
          <w:p w14:paraId="3078A19E" w14:textId="77777777" w:rsidR="00FC2051" w:rsidRDefault="00000000">
            <w:pPr>
              <w:spacing w:after="0"/>
            </w:pPr>
            <w:r>
              <w:rPr>
                <w:rFonts w:ascii="Times New Roman" w:hAnsi="Times New Roman"/>
                <w:color w:val="334155"/>
                <w:sz w:val="19"/>
              </w:rPr>
              <w:t xml:space="preserve">    1.1 Background &amp; Context</w:t>
            </w:r>
          </w:p>
        </w:tc>
        <w:tc>
          <w:tcPr>
            <w:tcW w:w="1152" w:type="dxa"/>
            <w:tcMar>
              <w:top w:w="25" w:type="dxa"/>
              <w:left w:w="40" w:type="dxa"/>
              <w:bottom w:w="25" w:type="dxa"/>
              <w:right w:w="40" w:type="dxa"/>
            </w:tcMar>
          </w:tcPr>
          <w:p w14:paraId="1EDCFEC5" w14:textId="77777777" w:rsidR="00FC2051" w:rsidRDefault="00000000">
            <w:pPr>
              <w:spacing w:after="0"/>
              <w:jc w:val="right"/>
            </w:pPr>
            <w:r>
              <w:rPr>
                <w:rFonts w:ascii="Times New Roman" w:hAnsi="Times New Roman"/>
                <w:color w:val="475569"/>
                <w:sz w:val="19"/>
              </w:rPr>
              <w:t>1</w:t>
            </w:r>
          </w:p>
        </w:tc>
      </w:tr>
      <w:tr w:rsidR="00FC2051" w14:paraId="39BBE590" w14:textId="77777777">
        <w:trPr>
          <w:jc w:val="center"/>
        </w:trPr>
        <w:tc>
          <w:tcPr>
            <w:tcW w:w="7776" w:type="dxa"/>
            <w:tcMar>
              <w:top w:w="25" w:type="dxa"/>
              <w:left w:w="40" w:type="dxa"/>
              <w:bottom w:w="25" w:type="dxa"/>
              <w:right w:w="40" w:type="dxa"/>
            </w:tcMar>
          </w:tcPr>
          <w:p w14:paraId="25ECB7C0" w14:textId="77777777" w:rsidR="00FC2051" w:rsidRDefault="00000000">
            <w:pPr>
              <w:spacing w:after="0"/>
            </w:pPr>
            <w:r>
              <w:rPr>
                <w:rFonts w:ascii="Times New Roman" w:hAnsi="Times New Roman"/>
                <w:color w:val="334155"/>
                <w:sz w:val="19"/>
              </w:rPr>
              <w:t xml:space="preserve">    1.2 Problem Statement</w:t>
            </w:r>
          </w:p>
        </w:tc>
        <w:tc>
          <w:tcPr>
            <w:tcW w:w="1152" w:type="dxa"/>
            <w:tcMar>
              <w:top w:w="25" w:type="dxa"/>
              <w:left w:w="40" w:type="dxa"/>
              <w:bottom w:w="25" w:type="dxa"/>
              <w:right w:w="40" w:type="dxa"/>
            </w:tcMar>
          </w:tcPr>
          <w:p w14:paraId="055219FE" w14:textId="77777777" w:rsidR="00FC2051" w:rsidRDefault="00000000">
            <w:pPr>
              <w:spacing w:after="0"/>
              <w:jc w:val="right"/>
            </w:pPr>
            <w:r>
              <w:rPr>
                <w:rFonts w:ascii="Times New Roman" w:hAnsi="Times New Roman"/>
                <w:color w:val="475569"/>
                <w:sz w:val="19"/>
              </w:rPr>
              <w:t>2</w:t>
            </w:r>
          </w:p>
        </w:tc>
      </w:tr>
      <w:tr w:rsidR="00FC2051" w14:paraId="12680A07" w14:textId="77777777">
        <w:trPr>
          <w:jc w:val="center"/>
        </w:trPr>
        <w:tc>
          <w:tcPr>
            <w:tcW w:w="7776" w:type="dxa"/>
            <w:tcMar>
              <w:top w:w="25" w:type="dxa"/>
              <w:left w:w="40" w:type="dxa"/>
              <w:bottom w:w="25" w:type="dxa"/>
              <w:right w:w="40" w:type="dxa"/>
            </w:tcMar>
          </w:tcPr>
          <w:p w14:paraId="7862994E" w14:textId="77777777" w:rsidR="00FC2051" w:rsidRDefault="00000000">
            <w:pPr>
              <w:spacing w:after="0"/>
            </w:pPr>
            <w:r>
              <w:rPr>
                <w:rFonts w:ascii="Times New Roman" w:hAnsi="Times New Roman"/>
                <w:color w:val="334155"/>
                <w:sz w:val="19"/>
              </w:rPr>
              <w:t xml:space="preserve">    1.3 Technical Challenges in Collaborative Whiteboards</w:t>
            </w:r>
          </w:p>
        </w:tc>
        <w:tc>
          <w:tcPr>
            <w:tcW w:w="1152" w:type="dxa"/>
            <w:tcMar>
              <w:top w:w="25" w:type="dxa"/>
              <w:left w:w="40" w:type="dxa"/>
              <w:bottom w:w="25" w:type="dxa"/>
              <w:right w:w="40" w:type="dxa"/>
            </w:tcMar>
          </w:tcPr>
          <w:p w14:paraId="79A036ED" w14:textId="77777777" w:rsidR="00FC2051" w:rsidRDefault="00000000">
            <w:pPr>
              <w:spacing w:after="0"/>
              <w:jc w:val="right"/>
            </w:pPr>
            <w:r>
              <w:rPr>
                <w:rFonts w:ascii="Times New Roman" w:hAnsi="Times New Roman"/>
                <w:color w:val="475569"/>
                <w:sz w:val="19"/>
              </w:rPr>
              <w:t>3</w:t>
            </w:r>
          </w:p>
        </w:tc>
      </w:tr>
      <w:tr w:rsidR="00FC2051" w14:paraId="3029F74D" w14:textId="77777777">
        <w:trPr>
          <w:jc w:val="center"/>
        </w:trPr>
        <w:tc>
          <w:tcPr>
            <w:tcW w:w="7776" w:type="dxa"/>
            <w:tcMar>
              <w:top w:w="25" w:type="dxa"/>
              <w:left w:w="40" w:type="dxa"/>
              <w:bottom w:w="25" w:type="dxa"/>
              <w:right w:w="40" w:type="dxa"/>
            </w:tcMar>
          </w:tcPr>
          <w:p w14:paraId="3C555F9F" w14:textId="77777777" w:rsidR="00FC2051" w:rsidRDefault="00000000">
            <w:pPr>
              <w:spacing w:after="0"/>
            </w:pPr>
            <w:r>
              <w:rPr>
                <w:rFonts w:ascii="Times New Roman" w:hAnsi="Times New Roman"/>
                <w:color w:val="334155"/>
                <w:sz w:val="19"/>
              </w:rPr>
              <w:t xml:space="preserve">    1.4 Proposed Whiteboard.io Architecture</w:t>
            </w:r>
          </w:p>
        </w:tc>
        <w:tc>
          <w:tcPr>
            <w:tcW w:w="1152" w:type="dxa"/>
            <w:tcMar>
              <w:top w:w="25" w:type="dxa"/>
              <w:left w:w="40" w:type="dxa"/>
              <w:bottom w:w="25" w:type="dxa"/>
              <w:right w:w="40" w:type="dxa"/>
            </w:tcMar>
          </w:tcPr>
          <w:p w14:paraId="32422FA1" w14:textId="77777777" w:rsidR="00FC2051" w:rsidRDefault="00000000">
            <w:pPr>
              <w:spacing w:after="0"/>
              <w:jc w:val="right"/>
            </w:pPr>
            <w:r>
              <w:rPr>
                <w:rFonts w:ascii="Times New Roman" w:hAnsi="Times New Roman"/>
                <w:color w:val="475569"/>
                <w:sz w:val="19"/>
              </w:rPr>
              <w:t>4</w:t>
            </w:r>
          </w:p>
        </w:tc>
      </w:tr>
      <w:tr w:rsidR="00FC2051" w14:paraId="440102A1" w14:textId="77777777">
        <w:trPr>
          <w:jc w:val="center"/>
        </w:trPr>
        <w:tc>
          <w:tcPr>
            <w:tcW w:w="7776" w:type="dxa"/>
            <w:tcMar>
              <w:top w:w="25" w:type="dxa"/>
              <w:left w:w="40" w:type="dxa"/>
              <w:bottom w:w="25" w:type="dxa"/>
              <w:right w:w="40" w:type="dxa"/>
            </w:tcMar>
          </w:tcPr>
          <w:p w14:paraId="55010735" w14:textId="77777777" w:rsidR="00FC2051" w:rsidRDefault="00000000">
            <w:pPr>
              <w:spacing w:after="0"/>
            </w:pPr>
            <w:r>
              <w:rPr>
                <w:rFonts w:ascii="Times New Roman" w:hAnsi="Times New Roman"/>
                <w:color w:val="334155"/>
                <w:sz w:val="19"/>
              </w:rPr>
              <w:t xml:space="preserve">    1.5 High-Level Project Overview</w:t>
            </w:r>
          </w:p>
        </w:tc>
        <w:tc>
          <w:tcPr>
            <w:tcW w:w="1152" w:type="dxa"/>
            <w:tcMar>
              <w:top w:w="25" w:type="dxa"/>
              <w:left w:w="40" w:type="dxa"/>
              <w:bottom w:w="25" w:type="dxa"/>
              <w:right w:w="40" w:type="dxa"/>
            </w:tcMar>
          </w:tcPr>
          <w:p w14:paraId="237E6BF9" w14:textId="77777777" w:rsidR="00FC2051" w:rsidRDefault="00000000">
            <w:pPr>
              <w:spacing w:after="0"/>
              <w:jc w:val="right"/>
            </w:pPr>
            <w:r>
              <w:rPr>
                <w:rFonts w:ascii="Times New Roman" w:hAnsi="Times New Roman"/>
                <w:color w:val="475569"/>
                <w:sz w:val="19"/>
              </w:rPr>
              <w:t>5</w:t>
            </w:r>
          </w:p>
        </w:tc>
      </w:tr>
      <w:tr w:rsidR="00FC2051" w14:paraId="0D91E80B" w14:textId="77777777">
        <w:trPr>
          <w:jc w:val="center"/>
        </w:trPr>
        <w:tc>
          <w:tcPr>
            <w:tcW w:w="7776" w:type="dxa"/>
            <w:tcMar>
              <w:top w:w="25" w:type="dxa"/>
              <w:left w:w="40" w:type="dxa"/>
              <w:bottom w:w="25" w:type="dxa"/>
              <w:right w:w="40" w:type="dxa"/>
            </w:tcMar>
          </w:tcPr>
          <w:p w14:paraId="75CEA5CA" w14:textId="77777777" w:rsidR="00FC2051" w:rsidRDefault="00000000">
            <w:pPr>
              <w:spacing w:after="0"/>
            </w:pPr>
            <w:r>
              <w:rPr>
                <w:rFonts w:ascii="Times New Roman" w:hAnsi="Times New Roman"/>
                <w:b/>
                <w:color w:val="1B365D"/>
                <w:sz w:val="20"/>
              </w:rPr>
              <w:t>2. Objectives and Scope</w:t>
            </w:r>
          </w:p>
        </w:tc>
        <w:tc>
          <w:tcPr>
            <w:tcW w:w="1152" w:type="dxa"/>
            <w:tcMar>
              <w:top w:w="25" w:type="dxa"/>
              <w:left w:w="40" w:type="dxa"/>
              <w:bottom w:w="25" w:type="dxa"/>
              <w:right w:w="40" w:type="dxa"/>
            </w:tcMar>
          </w:tcPr>
          <w:p w14:paraId="13BB2548" w14:textId="77777777" w:rsidR="00FC2051" w:rsidRDefault="00000000">
            <w:pPr>
              <w:spacing w:after="0"/>
              <w:jc w:val="right"/>
            </w:pPr>
            <w:r>
              <w:rPr>
                <w:rFonts w:ascii="Times New Roman" w:hAnsi="Times New Roman"/>
                <w:b/>
                <w:color w:val="475569"/>
                <w:sz w:val="19"/>
              </w:rPr>
              <w:t>6</w:t>
            </w:r>
          </w:p>
        </w:tc>
      </w:tr>
      <w:tr w:rsidR="00FC2051" w14:paraId="41BFE2EC" w14:textId="77777777">
        <w:trPr>
          <w:jc w:val="center"/>
        </w:trPr>
        <w:tc>
          <w:tcPr>
            <w:tcW w:w="7776" w:type="dxa"/>
            <w:tcMar>
              <w:top w:w="25" w:type="dxa"/>
              <w:left w:w="40" w:type="dxa"/>
              <w:bottom w:w="25" w:type="dxa"/>
              <w:right w:w="40" w:type="dxa"/>
            </w:tcMar>
          </w:tcPr>
          <w:p w14:paraId="317F99E8" w14:textId="77777777" w:rsidR="00FC2051" w:rsidRDefault="00000000">
            <w:pPr>
              <w:spacing w:after="0"/>
            </w:pPr>
            <w:r>
              <w:rPr>
                <w:rFonts w:ascii="Times New Roman" w:hAnsi="Times New Roman"/>
                <w:color w:val="334155"/>
                <w:sz w:val="19"/>
              </w:rPr>
              <w:t xml:space="preserve">    2.1 Concrete Project Objectives</w:t>
            </w:r>
          </w:p>
        </w:tc>
        <w:tc>
          <w:tcPr>
            <w:tcW w:w="1152" w:type="dxa"/>
            <w:tcMar>
              <w:top w:w="25" w:type="dxa"/>
              <w:left w:w="40" w:type="dxa"/>
              <w:bottom w:w="25" w:type="dxa"/>
              <w:right w:w="40" w:type="dxa"/>
            </w:tcMar>
          </w:tcPr>
          <w:p w14:paraId="07401DB2" w14:textId="77777777" w:rsidR="00FC2051" w:rsidRDefault="00000000">
            <w:pPr>
              <w:spacing w:after="0"/>
              <w:jc w:val="right"/>
            </w:pPr>
            <w:r>
              <w:rPr>
                <w:rFonts w:ascii="Times New Roman" w:hAnsi="Times New Roman"/>
                <w:color w:val="475569"/>
                <w:sz w:val="19"/>
              </w:rPr>
              <w:t>6</w:t>
            </w:r>
          </w:p>
        </w:tc>
      </w:tr>
      <w:tr w:rsidR="00FC2051" w14:paraId="53FEE89F" w14:textId="77777777">
        <w:trPr>
          <w:jc w:val="center"/>
        </w:trPr>
        <w:tc>
          <w:tcPr>
            <w:tcW w:w="7776" w:type="dxa"/>
            <w:tcMar>
              <w:top w:w="25" w:type="dxa"/>
              <w:left w:w="40" w:type="dxa"/>
              <w:bottom w:w="25" w:type="dxa"/>
              <w:right w:w="40" w:type="dxa"/>
            </w:tcMar>
          </w:tcPr>
          <w:p w14:paraId="7971467B" w14:textId="77777777" w:rsidR="00FC2051" w:rsidRDefault="00000000">
            <w:pPr>
              <w:spacing w:after="0"/>
            </w:pPr>
            <w:r>
              <w:rPr>
                <w:rFonts w:ascii="Times New Roman" w:hAnsi="Times New Roman"/>
                <w:color w:val="334155"/>
                <w:sz w:val="19"/>
              </w:rPr>
              <w:t xml:space="preserve">    2.2 Functional &amp; Operational Scope</w:t>
            </w:r>
          </w:p>
        </w:tc>
        <w:tc>
          <w:tcPr>
            <w:tcW w:w="1152" w:type="dxa"/>
            <w:tcMar>
              <w:top w:w="25" w:type="dxa"/>
              <w:left w:w="40" w:type="dxa"/>
              <w:bottom w:w="25" w:type="dxa"/>
              <w:right w:w="40" w:type="dxa"/>
            </w:tcMar>
          </w:tcPr>
          <w:p w14:paraId="09A9D938" w14:textId="77777777" w:rsidR="00FC2051" w:rsidRDefault="00000000">
            <w:pPr>
              <w:spacing w:after="0"/>
              <w:jc w:val="right"/>
            </w:pPr>
            <w:r>
              <w:rPr>
                <w:rFonts w:ascii="Times New Roman" w:hAnsi="Times New Roman"/>
                <w:color w:val="475569"/>
                <w:sz w:val="19"/>
              </w:rPr>
              <w:t>7</w:t>
            </w:r>
          </w:p>
        </w:tc>
      </w:tr>
      <w:tr w:rsidR="00FC2051" w14:paraId="7390606B" w14:textId="77777777">
        <w:trPr>
          <w:jc w:val="center"/>
        </w:trPr>
        <w:tc>
          <w:tcPr>
            <w:tcW w:w="7776" w:type="dxa"/>
            <w:tcMar>
              <w:top w:w="25" w:type="dxa"/>
              <w:left w:w="40" w:type="dxa"/>
              <w:bottom w:w="25" w:type="dxa"/>
              <w:right w:w="40" w:type="dxa"/>
            </w:tcMar>
          </w:tcPr>
          <w:p w14:paraId="752F0D33" w14:textId="77777777" w:rsidR="00FC2051" w:rsidRDefault="00000000">
            <w:pPr>
              <w:spacing w:after="0"/>
            </w:pPr>
            <w:r>
              <w:rPr>
                <w:rFonts w:ascii="Times New Roman" w:hAnsi="Times New Roman"/>
                <w:b/>
                <w:color w:val="1B365D"/>
                <w:sz w:val="20"/>
              </w:rPr>
              <w:t>3. System Requirements and Technology Stack</w:t>
            </w:r>
          </w:p>
        </w:tc>
        <w:tc>
          <w:tcPr>
            <w:tcW w:w="1152" w:type="dxa"/>
            <w:tcMar>
              <w:top w:w="25" w:type="dxa"/>
              <w:left w:w="40" w:type="dxa"/>
              <w:bottom w:w="25" w:type="dxa"/>
              <w:right w:w="40" w:type="dxa"/>
            </w:tcMar>
          </w:tcPr>
          <w:p w14:paraId="291A5DE2" w14:textId="77777777" w:rsidR="00FC2051" w:rsidRDefault="00000000">
            <w:pPr>
              <w:spacing w:after="0"/>
              <w:jc w:val="right"/>
            </w:pPr>
            <w:r>
              <w:rPr>
                <w:rFonts w:ascii="Times New Roman" w:hAnsi="Times New Roman"/>
                <w:b/>
                <w:color w:val="475569"/>
                <w:sz w:val="19"/>
              </w:rPr>
              <w:t>8</w:t>
            </w:r>
          </w:p>
        </w:tc>
      </w:tr>
      <w:tr w:rsidR="00FC2051" w14:paraId="77FF104E" w14:textId="77777777">
        <w:trPr>
          <w:jc w:val="center"/>
        </w:trPr>
        <w:tc>
          <w:tcPr>
            <w:tcW w:w="7776" w:type="dxa"/>
            <w:tcMar>
              <w:top w:w="25" w:type="dxa"/>
              <w:left w:w="40" w:type="dxa"/>
              <w:bottom w:w="25" w:type="dxa"/>
              <w:right w:w="40" w:type="dxa"/>
            </w:tcMar>
          </w:tcPr>
          <w:p w14:paraId="04CFE75B" w14:textId="77777777" w:rsidR="00FC2051" w:rsidRDefault="00000000">
            <w:pPr>
              <w:spacing w:after="0"/>
            </w:pPr>
            <w:r>
              <w:rPr>
                <w:rFonts w:ascii="Times New Roman" w:hAnsi="Times New Roman"/>
                <w:color w:val="334155"/>
                <w:sz w:val="19"/>
              </w:rPr>
              <w:t xml:space="preserve">    3.1 Hardware Requirements</w:t>
            </w:r>
          </w:p>
        </w:tc>
        <w:tc>
          <w:tcPr>
            <w:tcW w:w="1152" w:type="dxa"/>
            <w:tcMar>
              <w:top w:w="25" w:type="dxa"/>
              <w:left w:w="40" w:type="dxa"/>
              <w:bottom w:w="25" w:type="dxa"/>
              <w:right w:w="40" w:type="dxa"/>
            </w:tcMar>
          </w:tcPr>
          <w:p w14:paraId="36EB328D" w14:textId="77777777" w:rsidR="00FC2051" w:rsidRDefault="00000000">
            <w:pPr>
              <w:spacing w:after="0"/>
              <w:jc w:val="right"/>
            </w:pPr>
            <w:r>
              <w:rPr>
                <w:rFonts w:ascii="Times New Roman" w:hAnsi="Times New Roman"/>
                <w:color w:val="475569"/>
                <w:sz w:val="19"/>
              </w:rPr>
              <w:t>8</w:t>
            </w:r>
          </w:p>
        </w:tc>
      </w:tr>
      <w:tr w:rsidR="00FC2051" w14:paraId="3DBD8C9E" w14:textId="77777777">
        <w:trPr>
          <w:jc w:val="center"/>
        </w:trPr>
        <w:tc>
          <w:tcPr>
            <w:tcW w:w="7776" w:type="dxa"/>
            <w:tcMar>
              <w:top w:w="25" w:type="dxa"/>
              <w:left w:w="40" w:type="dxa"/>
              <w:bottom w:w="25" w:type="dxa"/>
              <w:right w:w="40" w:type="dxa"/>
            </w:tcMar>
          </w:tcPr>
          <w:p w14:paraId="0F216C50" w14:textId="77777777" w:rsidR="00FC2051" w:rsidRDefault="00000000">
            <w:pPr>
              <w:spacing w:after="0"/>
            </w:pPr>
            <w:r>
              <w:rPr>
                <w:rFonts w:ascii="Times New Roman" w:hAnsi="Times New Roman"/>
                <w:color w:val="334155"/>
                <w:sz w:val="19"/>
              </w:rPr>
              <w:t xml:space="preserve">    3.2 Software Requirements &amp; Operating Environments</w:t>
            </w:r>
          </w:p>
        </w:tc>
        <w:tc>
          <w:tcPr>
            <w:tcW w:w="1152" w:type="dxa"/>
            <w:tcMar>
              <w:top w:w="25" w:type="dxa"/>
              <w:left w:w="40" w:type="dxa"/>
              <w:bottom w:w="25" w:type="dxa"/>
              <w:right w:w="40" w:type="dxa"/>
            </w:tcMar>
          </w:tcPr>
          <w:p w14:paraId="1044E2CD" w14:textId="77777777" w:rsidR="00FC2051" w:rsidRDefault="00000000">
            <w:pPr>
              <w:spacing w:after="0"/>
              <w:jc w:val="right"/>
            </w:pPr>
            <w:r>
              <w:rPr>
                <w:rFonts w:ascii="Times New Roman" w:hAnsi="Times New Roman"/>
                <w:color w:val="475569"/>
                <w:sz w:val="19"/>
              </w:rPr>
              <w:t>8</w:t>
            </w:r>
          </w:p>
        </w:tc>
      </w:tr>
      <w:tr w:rsidR="00FC2051" w14:paraId="0C579365" w14:textId="77777777">
        <w:trPr>
          <w:jc w:val="center"/>
        </w:trPr>
        <w:tc>
          <w:tcPr>
            <w:tcW w:w="7776" w:type="dxa"/>
            <w:tcMar>
              <w:top w:w="25" w:type="dxa"/>
              <w:left w:w="40" w:type="dxa"/>
              <w:bottom w:w="25" w:type="dxa"/>
              <w:right w:w="40" w:type="dxa"/>
            </w:tcMar>
          </w:tcPr>
          <w:p w14:paraId="2BC86171" w14:textId="77777777" w:rsidR="00FC2051" w:rsidRDefault="00000000">
            <w:pPr>
              <w:spacing w:after="0"/>
            </w:pPr>
            <w:r>
              <w:rPr>
                <w:rFonts w:ascii="Times New Roman" w:hAnsi="Times New Roman"/>
                <w:color w:val="334155"/>
                <w:sz w:val="19"/>
              </w:rPr>
              <w:t xml:space="preserve">    3.3 Comprehensive Technology Stack Inventory</w:t>
            </w:r>
          </w:p>
        </w:tc>
        <w:tc>
          <w:tcPr>
            <w:tcW w:w="1152" w:type="dxa"/>
            <w:tcMar>
              <w:top w:w="25" w:type="dxa"/>
              <w:left w:w="40" w:type="dxa"/>
              <w:bottom w:w="25" w:type="dxa"/>
              <w:right w:w="40" w:type="dxa"/>
            </w:tcMar>
          </w:tcPr>
          <w:p w14:paraId="414EEFF0" w14:textId="77777777" w:rsidR="00FC2051" w:rsidRDefault="00000000">
            <w:pPr>
              <w:spacing w:after="0"/>
              <w:jc w:val="right"/>
            </w:pPr>
            <w:r>
              <w:rPr>
                <w:rFonts w:ascii="Times New Roman" w:hAnsi="Times New Roman"/>
                <w:color w:val="475569"/>
                <w:sz w:val="19"/>
              </w:rPr>
              <w:t>9</w:t>
            </w:r>
          </w:p>
        </w:tc>
      </w:tr>
      <w:tr w:rsidR="00FC2051" w14:paraId="35A05AB9" w14:textId="77777777">
        <w:trPr>
          <w:jc w:val="center"/>
        </w:trPr>
        <w:tc>
          <w:tcPr>
            <w:tcW w:w="7776" w:type="dxa"/>
            <w:tcMar>
              <w:top w:w="25" w:type="dxa"/>
              <w:left w:w="40" w:type="dxa"/>
              <w:bottom w:w="25" w:type="dxa"/>
              <w:right w:w="40" w:type="dxa"/>
            </w:tcMar>
          </w:tcPr>
          <w:p w14:paraId="16BE4EEE" w14:textId="77777777" w:rsidR="00FC2051" w:rsidRDefault="00000000">
            <w:pPr>
              <w:spacing w:after="0"/>
            </w:pPr>
            <w:r>
              <w:rPr>
                <w:rFonts w:ascii="Times New Roman" w:hAnsi="Times New Roman"/>
                <w:b/>
                <w:color w:val="1B365D"/>
                <w:sz w:val="20"/>
              </w:rPr>
              <w:t>4. System Analysis and Design</w:t>
            </w:r>
          </w:p>
        </w:tc>
        <w:tc>
          <w:tcPr>
            <w:tcW w:w="1152" w:type="dxa"/>
            <w:tcMar>
              <w:top w:w="25" w:type="dxa"/>
              <w:left w:w="40" w:type="dxa"/>
              <w:bottom w:w="25" w:type="dxa"/>
              <w:right w:w="40" w:type="dxa"/>
            </w:tcMar>
          </w:tcPr>
          <w:p w14:paraId="1DE6ADA5" w14:textId="77777777" w:rsidR="00FC2051" w:rsidRDefault="00000000">
            <w:pPr>
              <w:spacing w:after="0"/>
              <w:jc w:val="right"/>
            </w:pPr>
            <w:r>
              <w:rPr>
                <w:rFonts w:ascii="Times New Roman" w:hAnsi="Times New Roman"/>
                <w:b/>
                <w:color w:val="475569"/>
                <w:sz w:val="19"/>
              </w:rPr>
              <w:t>11</w:t>
            </w:r>
          </w:p>
        </w:tc>
      </w:tr>
      <w:tr w:rsidR="00FC2051" w14:paraId="254C1AA4" w14:textId="77777777">
        <w:trPr>
          <w:jc w:val="center"/>
        </w:trPr>
        <w:tc>
          <w:tcPr>
            <w:tcW w:w="7776" w:type="dxa"/>
            <w:tcMar>
              <w:top w:w="25" w:type="dxa"/>
              <w:left w:w="40" w:type="dxa"/>
              <w:bottom w:w="25" w:type="dxa"/>
              <w:right w:w="40" w:type="dxa"/>
            </w:tcMar>
          </w:tcPr>
          <w:p w14:paraId="63C5457E" w14:textId="77777777" w:rsidR="00FC2051" w:rsidRDefault="00000000">
            <w:pPr>
              <w:spacing w:after="0"/>
            </w:pPr>
            <w:r>
              <w:rPr>
                <w:rFonts w:ascii="Times New Roman" w:hAnsi="Times New Roman"/>
                <w:color w:val="334155"/>
                <w:sz w:val="19"/>
              </w:rPr>
              <w:t xml:space="preserve">    4.1 Functional Requirements Specification</w:t>
            </w:r>
          </w:p>
        </w:tc>
        <w:tc>
          <w:tcPr>
            <w:tcW w:w="1152" w:type="dxa"/>
            <w:tcMar>
              <w:top w:w="25" w:type="dxa"/>
              <w:left w:w="40" w:type="dxa"/>
              <w:bottom w:w="25" w:type="dxa"/>
              <w:right w:w="40" w:type="dxa"/>
            </w:tcMar>
          </w:tcPr>
          <w:p w14:paraId="2207EE42" w14:textId="77777777" w:rsidR="00FC2051" w:rsidRDefault="00000000">
            <w:pPr>
              <w:spacing w:after="0"/>
              <w:jc w:val="right"/>
            </w:pPr>
            <w:r>
              <w:rPr>
                <w:rFonts w:ascii="Times New Roman" w:hAnsi="Times New Roman"/>
                <w:color w:val="475569"/>
                <w:sz w:val="19"/>
              </w:rPr>
              <w:t>11</w:t>
            </w:r>
          </w:p>
        </w:tc>
      </w:tr>
      <w:tr w:rsidR="00FC2051" w14:paraId="463F42A1" w14:textId="77777777">
        <w:trPr>
          <w:jc w:val="center"/>
        </w:trPr>
        <w:tc>
          <w:tcPr>
            <w:tcW w:w="7776" w:type="dxa"/>
            <w:tcMar>
              <w:top w:w="25" w:type="dxa"/>
              <w:left w:w="40" w:type="dxa"/>
              <w:bottom w:w="25" w:type="dxa"/>
              <w:right w:w="40" w:type="dxa"/>
            </w:tcMar>
          </w:tcPr>
          <w:p w14:paraId="73A6D60C" w14:textId="77777777" w:rsidR="00FC2051" w:rsidRDefault="00000000">
            <w:pPr>
              <w:spacing w:after="0"/>
            </w:pPr>
            <w:r>
              <w:rPr>
                <w:rFonts w:ascii="Times New Roman" w:hAnsi="Times New Roman"/>
                <w:color w:val="334155"/>
                <w:sz w:val="19"/>
              </w:rPr>
              <w:t xml:space="preserve">    4.2 Non-Functional Requirements Analysis</w:t>
            </w:r>
          </w:p>
        </w:tc>
        <w:tc>
          <w:tcPr>
            <w:tcW w:w="1152" w:type="dxa"/>
            <w:tcMar>
              <w:top w:w="25" w:type="dxa"/>
              <w:left w:w="40" w:type="dxa"/>
              <w:bottom w:w="25" w:type="dxa"/>
              <w:right w:w="40" w:type="dxa"/>
            </w:tcMar>
          </w:tcPr>
          <w:p w14:paraId="626E8DB5" w14:textId="77777777" w:rsidR="00FC2051" w:rsidRDefault="00000000">
            <w:pPr>
              <w:spacing w:after="0"/>
              <w:jc w:val="right"/>
            </w:pPr>
            <w:r>
              <w:rPr>
                <w:rFonts w:ascii="Times New Roman" w:hAnsi="Times New Roman"/>
                <w:color w:val="475569"/>
                <w:sz w:val="19"/>
              </w:rPr>
              <w:t>12</w:t>
            </w:r>
          </w:p>
        </w:tc>
      </w:tr>
      <w:tr w:rsidR="00FC2051" w14:paraId="2A0303F6" w14:textId="77777777">
        <w:trPr>
          <w:jc w:val="center"/>
        </w:trPr>
        <w:tc>
          <w:tcPr>
            <w:tcW w:w="7776" w:type="dxa"/>
            <w:tcMar>
              <w:top w:w="25" w:type="dxa"/>
              <w:left w:w="40" w:type="dxa"/>
              <w:bottom w:w="25" w:type="dxa"/>
              <w:right w:w="40" w:type="dxa"/>
            </w:tcMar>
          </w:tcPr>
          <w:p w14:paraId="03EBE738" w14:textId="77777777" w:rsidR="00FC2051" w:rsidRDefault="00000000">
            <w:pPr>
              <w:spacing w:after="0"/>
            </w:pPr>
            <w:r>
              <w:rPr>
                <w:rFonts w:ascii="Times New Roman" w:hAnsi="Times New Roman"/>
                <w:color w:val="334155"/>
                <w:sz w:val="19"/>
              </w:rPr>
              <w:t xml:space="preserve">    4.3 Complete System Architecture Design</w:t>
            </w:r>
          </w:p>
        </w:tc>
        <w:tc>
          <w:tcPr>
            <w:tcW w:w="1152" w:type="dxa"/>
            <w:tcMar>
              <w:top w:w="25" w:type="dxa"/>
              <w:left w:w="40" w:type="dxa"/>
              <w:bottom w:w="25" w:type="dxa"/>
              <w:right w:w="40" w:type="dxa"/>
            </w:tcMar>
          </w:tcPr>
          <w:p w14:paraId="0C1202D3" w14:textId="77777777" w:rsidR="00FC2051" w:rsidRDefault="00000000">
            <w:pPr>
              <w:spacing w:after="0"/>
              <w:jc w:val="right"/>
            </w:pPr>
            <w:r>
              <w:rPr>
                <w:rFonts w:ascii="Times New Roman" w:hAnsi="Times New Roman"/>
                <w:color w:val="475569"/>
                <w:sz w:val="19"/>
              </w:rPr>
              <w:t>13</w:t>
            </w:r>
          </w:p>
        </w:tc>
      </w:tr>
      <w:tr w:rsidR="00FC2051" w14:paraId="2D6B1A25" w14:textId="77777777">
        <w:trPr>
          <w:jc w:val="center"/>
        </w:trPr>
        <w:tc>
          <w:tcPr>
            <w:tcW w:w="7776" w:type="dxa"/>
            <w:tcMar>
              <w:top w:w="25" w:type="dxa"/>
              <w:left w:w="40" w:type="dxa"/>
              <w:bottom w:w="25" w:type="dxa"/>
              <w:right w:w="40" w:type="dxa"/>
            </w:tcMar>
          </w:tcPr>
          <w:p w14:paraId="50BBCDC2" w14:textId="77777777" w:rsidR="00FC2051" w:rsidRDefault="00000000">
            <w:pPr>
              <w:spacing w:after="0"/>
            </w:pPr>
            <w:r>
              <w:rPr>
                <w:rFonts w:ascii="Times New Roman" w:hAnsi="Times New Roman"/>
                <w:color w:val="334155"/>
                <w:sz w:val="19"/>
              </w:rPr>
              <w:t xml:space="preserve">    4.4 Real-Time Data Flow Pipeline</w:t>
            </w:r>
          </w:p>
        </w:tc>
        <w:tc>
          <w:tcPr>
            <w:tcW w:w="1152" w:type="dxa"/>
            <w:tcMar>
              <w:top w:w="25" w:type="dxa"/>
              <w:left w:w="40" w:type="dxa"/>
              <w:bottom w:w="25" w:type="dxa"/>
              <w:right w:w="40" w:type="dxa"/>
            </w:tcMar>
          </w:tcPr>
          <w:p w14:paraId="4FD159B3" w14:textId="77777777" w:rsidR="00FC2051" w:rsidRDefault="00000000">
            <w:pPr>
              <w:spacing w:after="0"/>
              <w:jc w:val="right"/>
            </w:pPr>
            <w:r>
              <w:rPr>
                <w:rFonts w:ascii="Times New Roman" w:hAnsi="Times New Roman"/>
                <w:color w:val="475569"/>
                <w:sz w:val="19"/>
              </w:rPr>
              <w:t>14</w:t>
            </w:r>
          </w:p>
        </w:tc>
      </w:tr>
      <w:tr w:rsidR="00FC2051" w14:paraId="714936A2" w14:textId="77777777">
        <w:trPr>
          <w:jc w:val="center"/>
        </w:trPr>
        <w:tc>
          <w:tcPr>
            <w:tcW w:w="7776" w:type="dxa"/>
            <w:tcMar>
              <w:top w:w="25" w:type="dxa"/>
              <w:left w:w="40" w:type="dxa"/>
              <w:bottom w:w="25" w:type="dxa"/>
              <w:right w:w="40" w:type="dxa"/>
            </w:tcMar>
          </w:tcPr>
          <w:p w14:paraId="00D6C96C" w14:textId="77777777" w:rsidR="00FC2051" w:rsidRDefault="00000000">
            <w:pPr>
              <w:spacing w:after="0"/>
            </w:pPr>
            <w:r>
              <w:rPr>
                <w:rFonts w:ascii="Times New Roman" w:hAnsi="Times New Roman"/>
                <w:color w:val="334155"/>
                <w:sz w:val="19"/>
              </w:rPr>
              <w:t xml:space="preserve">    4.5 Database Design &amp; Document Schemas</w:t>
            </w:r>
          </w:p>
        </w:tc>
        <w:tc>
          <w:tcPr>
            <w:tcW w:w="1152" w:type="dxa"/>
            <w:tcMar>
              <w:top w:w="25" w:type="dxa"/>
              <w:left w:w="40" w:type="dxa"/>
              <w:bottom w:w="25" w:type="dxa"/>
              <w:right w:w="40" w:type="dxa"/>
            </w:tcMar>
          </w:tcPr>
          <w:p w14:paraId="4AF9EEC1" w14:textId="77777777" w:rsidR="00FC2051" w:rsidRDefault="00000000">
            <w:pPr>
              <w:spacing w:after="0"/>
              <w:jc w:val="right"/>
            </w:pPr>
            <w:r>
              <w:rPr>
                <w:rFonts w:ascii="Times New Roman" w:hAnsi="Times New Roman"/>
                <w:color w:val="475569"/>
                <w:sz w:val="19"/>
              </w:rPr>
              <w:t>15</w:t>
            </w:r>
          </w:p>
        </w:tc>
      </w:tr>
      <w:tr w:rsidR="00FC2051" w14:paraId="1B79123E" w14:textId="77777777">
        <w:trPr>
          <w:jc w:val="center"/>
        </w:trPr>
        <w:tc>
          <w:tcPr>
            <w:tcW w:w="7776" w:type="dxa"/>
            <w:tcMar>
              <w:top w:w="25" w:type="dxa"/>
              <w:left w:w="40" w:type="dxa"/>
              <w:bottom w:w="25" w:type="dxa"/>
              <w:right w:w="40" w:type="dxa"/>
            </w:tcMar>
          </w:tcPr>
          <w:p w14:paraId="20C1C5F6" w14:textId="77777777" w:rsidR="00FC2051" w:rsidRDefault="00000000">
            <w:pPr>
              <w:spacing w:after="0"/>
            </w:pPr>
            <w:r>
              <w:rPr>
                <w:rFonts w:ascii="Times New Roman" w:hAnsi="Times New Roman"/>
                <w:color w:val="334155"/>
                <w:sz w:val="19"/>
              </w:rPr>
              <w:t xml:space="preserve">    4.6 RESTful API Design Specification</w:t>
            </w:r>
          </w:p>
        </w:tc>
        <w:tc>
          <w:tcPr>
            <w:tcW w:w="1152" w:type="dxa"/>
            <w:tcMar>
              <w:top w:w="25" w:type="dxa"/>
              <w:left w:w="40" w:type="dxa"/>
              <w:bottom w:w="25" w:type="dxa"/>
              <w:right w:w="40" w:type="dxa"/>
            </w:tcMar>
          </w:tcPr>
          <w:p w14:paraId="44D4316E" w14:textId="77777777" w:rsidR="00FC2051" w:rsidRDefault="00000000">
            <w:pPr>
              <w:spacing w:after="0"/>
              <w:jc w:val="right"/>
            </w:pPr>
            <w:r>
              <w:rPr>
                <w:rFonts w:ascii="Times New Roman" w:hAnsi="Times New Roman"/>
                <w:color w:val="475569"/>
                <w:sz w:val="19"/>
              </w:rPr>
              <w:t>17</w:t>
            </w:r>
          </w:p>
        </w:tc>
      </w:tr>
      <w:tr w:rsidR="00FC2051" w14:paraId="74D0D4CA" w14:textId="77777777">
        <w:trPr>
          <w:jc w:val="center"/>
        </w:trPr>
        <w:tc>
          <w:tcPr>
            <w:tcW w:w="7776" w:type="dxa"/>
            <w:tcMar>
              <w:top w:w="25" w:type="dxa"/>
              <w:left w:w="40" w:type="dxa"/>
              <w:bottom w:w="25" w:type="dxa"/>
              <w:right w:w="40" w:type="dxa"/>
            </w:tcMar>
          </w:tcPr>
          <w:p w14:paraId="0EBDA0BB" w14:textId="77777777" w:rsidR="00FC2051" w:rsidRDefault="00000000">
            <w:pPr>
              <w:spacing w:after="0"/>
            </w:pPr>
            <w:r>
              <w:rPr>
                <w:rFonts w:ascii="Times New Roman" w:hAnsi="Times New Roman"/>
                <w:color w:val="334155"/>
                <w:sz w:val="19"/>
              </w:rPr>
              <w:t xml:space="preserve">    4.7 Socket.io Real-Time Protocol Specification</w:t>
            </w:r>
          </w:p>
        </w:tc>
        <w:tc>
          <w:tcPr>
            <w:tcW w:w="1152" w:type="dxa"/>
            <w:tcMar>
              <w:top w:w="25" w:type="dxa"/>
              <w:left w:w="40" w:type="dxa"/>
              <w:bottom w:w="25" w:type="dxa"/>
              <w:right w:w="40" w:type="dxa"/>
            </w:tcMar>
          </w:tcPr>
          <w:p w14:paraId="1BCBCEFF" w14:textId="77777777" w:rsidR="00FC2051" w:rsidRDefault="00000000">
            <w:pPr>
              <w:spacing w:after="0"/>
              <w:jc w:val="right"/>
            </w:pPr>
            <w:r>
              <w:rPr>
                <w:rFonts w:ascii="Times New Roman" w:hAnsi="Times New Roman"/>
                <w:color w:val="475569"/>
                <w:sz w:val="19"/>
              </w:rPr>
              <w:t>18</w:t>
            </w:r>
          </w:p>
        </w:tc>
      </w:tr>
      <w:tr w:rsidR="00FC2051" w14:paraId="768ADBDE" w14:textId="77777777">
        <w:trPr>
          <w:jc w:val="center"/>
        </w:trPr>
        <w:tc>
          <w:tcPr>
            <w:tcW w:w="7776" w:type="dxa"/>
            <w:tcMar>
              <w:top w:w="25" w:type="dxa"/>
              <w:left w:w="40" w:type="dxa"/>
              <w:bottom w:w="25" w:type="dxa"/>
              <w:right w:w="40" w:type="dxa"/>
            </w:tcMar>
          </w:tcPr>
          <w:p w14:paraId="0A804684" w14:textId="77777777" w:rsidR="00FC2051" w:rsidRDefault="00000000">
            <w:pPr>
              <w:spacing w:after="0"/>
            </w:pPr>
            <w:r>
              <w:rPr>
                <w:rFonts w:ascii="Times New Roman" w:hAnsi="Times New Roman"/>
                <w:color w:val="334155"/>
                <w:sz w:val="19"/>
              </w:rPr>
              <w:t xml:space="preserve">    4.8 WebRTC Voice Chat Mesh Architecture</w:t>
            </w:r>
          </w:p>
        </w:tc>
        <w:tc>
          <w:tcPr>
            <w:tcW w:w="1152" w:type="dxa"/>
            <w:tcMar>
              <w:top w:w="25" w:type="dxa"/>
              <w:left w:w="40" w:type="dxa"/>
              <w:bottom w:w="25" w:type="dxa"/>
              <w:right w:w="40" w:type="dxa"/>
            </w:tcMar>
          </w:tcPr>
          <w:p w14:paraId="761DF69D" w14:textId="77777777" w:rsidR="00FC2051" w:rsidRDefault="00000000">
            <w:pPr>
              <w:spacing w:after="0"/>
              <w:jc w:val="right"/>
            </w:pPr>
            <w:r>
              <w:rPr>
                <w:rFonts w:ascii="Times New Roman" w:hAnsi="Times New Roman"/>
                <w:color w:val="475569"/>
                <w:sz w:val="19"/>
              </w:rPr>
              <w:t>19</w:t>
            </w:r>
          </w:p>
        </w:tc>
      </w:tr>
      <w:tr w:rsidR="00FC2051" w14:paraId="378EE819" w14:textId="77777777">
        <w:trPr>
          <w:jc w:val="center"/>
        </w:trPr>
        <w:tc>
          <w:tcPr>
            <w:tcW w:w="7776" w:type="dxa"/>
            <w:tcMar>
              <w:top w:w="25" w:type="dxa"/>
              <w:left w:w="40" w:type="dxa"/>
              <w:bottom w:w="25" w:type="dxa"/>
              <w:right w:w="40" w:type="dxa"/>
            </w:tcMar>
          </w:tcPr>
          <w:p w14:paraId="4821D726" w14:textId="77777777" w:rsidR="00FC2051" w:rsidRDefault="00000000">
            <w:pPr>
              <w:spacing w:after="0"/>
            </w:pPr>
            <w:r>
              <w:rPr>
                <w:rFonts w:ascii="Times New Roman" w:hAnsi="Times New Roman"/>
                <w:color w:val="334155"/>
                <w:sz w:val="19"/>
              </w:rPr>
              <w:t xml:space="preserve">    4.9 Google Gemini AI Diagramming Architecture</w:t>
            </w:r>
          </w:p>
        </w:tc>
        <w:tc>
          <w:tcPr>
            <w:tcW w:w="1152" w:type="dxa"/>
            <w:tcMar>
              <w:top w:w="25" w:type="dxa"/>
              <w:left w:w="40" w:type="dxa"/>
              <w:bottom w:w="25" w:type="dxa"/>
              <w:right w:w="40" w:type="dxa"/>
            </w:tcMar>
          </w:tcPr>
          <w:p w14:paraId="55479E40" w14:textId="77777777" w:rsidR="00FC2051" w:rsidRDefault="00000000">
            <w:pPr>
              <w:spacing w:after="0"/>
              <w:jc w:val="right"/>
            </w:pPr>
            <w:r>
              <w:rPr>
                <w:rFonts w:ascii="Times New Roman" w:hAnsi="Times New Roman"/>
                <w:color w:val="475569"/>
                <w:sz w:val="19"/>
              </w:rPr>
              <w:t>20</w:t>
            </w:r>
          </w:p>
        </w:tc>
      </w:tr>
      <w:tr w:rsidR="00FC2051" w14:paraId="4CA18514" w14:textId="77777777">
        <w:trPr>
          <w:jc w:val="center"/>
        </w:trPr>
        <w:tc>
          <w:tcPr>
            <w:tcW w:w="7776" w:type="dxa"/>
            <w:tcMar>
              <w:top w:w="25" w:type="dxa"/>
              <w:left w:w="40" w:type="dxa"/>
              <w:bottom w:w="25" w:type="dxa"/>
              <w:right w:w="40" w:type="dxa"/>
            </w:tcMar>
          </w:tcPr>
          <w:p w14:paraId="006AE1AD" w14:textId="77777777" w:rsidR="00FC2051" w:rsidRDefault="00000000">
            <w:pPr>
              <w:spacing w:after="0"/>
            </w:pPr>
            <w:r>
              <w:rPr>
                <w:rFonts w:ascii="Times New Roman" w:hAnsi="Times New Roman"/>
                <w:color w:val="334155"/>
                <w:sz w:val="19"/>
              </w:rPr>
              <w:t xml:space="preserve">    4.10 Security, Authentication &amp; Governance Design</w:t>
            </w:r>
          </w:p>
        </w:tc>
        <w:tc>
          <w:tcPr>
            <w:tcW w:w="1152" w:type="dxa"/>
            <w:tcMar>
              <w:top w:w="25" w:type="dxa"/>
              <w:left w:w="40" w:type="dxa"/>
              <w:bottom w:w="25" w:type="dxa"/>
              <w:right w:w="40" w:type="dxa"/>
            </w:tcMar>
          </w:tcPr>
          <w:p w14:paraId="1F604E1E" w14:textId="77777777" w:rsidR="00FC2051" w:rsidRDefault="00000000">
            <w:pPr>
              <w:spacing w:after="0"/>
              <w:jc w:val="right"/>
            </w:pPr>
            <w:r>
              <w:rPr>
                <w:rFonts w:ascii="Times New Roman" w:hAnsi="Times New Roman"/>
                <w:color w:val="475569"/>
                <w:sz w:val="19"/>
              </w:rPr>
              <w:t>21</w:t>
            </w:r>
          </w:p>
        </w:tc>
      </w:tr>
      <w:tr w:rsidR="00FC2051" w14:paraId="7D192AD5" w14:textId="77777777">
        <w:trPr>
          <w:jc w:val="center"/>
        </w:trPr>
        <w:tc>
          <w:tcPr>
            <w:tcW w:w="7776" w:type="dxa"/>
            <w:tcMar>
              <w:top w:w="25" w:type="dxa"/>
              <w:left w:w="40" w:type="dxa"/>
              <w:bottom w:w="25" w:type="dxa"/>
              <w:right w:w="40" w:type="dxa"/>
            </w:tcMar>
          </w:tcPr>
          <w:p w14:paraId="6B7B2DBD" w14:textId="77777777" w:rsidR="00FC2051" w:rsidRDefault="00000000">
            <w:pPr>
              <w:spacing w:after="0"/>
            </w:pPr>
            <w:r>
              <w:rPr>
                <w:rFonts w:ascii="Times New Roman" w:hAnsi="Times New Roman"/>
                <w:b/>
                <w:color w:val="1B365D"/>
                <w:sz w:val="20"/>
              </w:rPr>
              <w:t>5. Implementation Details</w:t>
            </w:r>
          </w:p>
        </w:tc>
        <w:tc>
          <w:tcPr>
            <w:tcW w:w="1152" w:type="dxa"/>
            <w:tcMar>
              <w:top w:w="25" w:type="dxa"/>
              <w:left w:w="40" w:type="dxa"/>
              <w:bottom w:w="25" w:type="dxa"/>
              <w:right w:w="40" w:type="dxa"/>
            </w:tcMar>
          </w:tcPr>
          <w:p w14:paraId="6F96892B" w14:textId="77777777" w:rsidR="00FC2051" w:rsidRDefault="00000000">
            <w:pPr>
              <w:spacing w:after="0"/>
              <w:jc w:val="right"/>
            </w:pPr>
            <w:r>
              <w:rPr>
                <w:rFonts w:ascii="Times New Roman" w:hAnsi="Times New Roman"/>
                <w:b/>
                <w:color w:val="475569"/>
                <w:sz w:val="19"/>
              </w:rPr>
              <w:t>22</w:t>
            </w:r>
          </w:p>
        </w:tc>
      </w:tr>
      <w:tr w:rsidR="00FC2051" w14:paraId="6D004F0A" w14:textId="77777777">
        <w:trPr>
          <w:jc w:val="center"/>
        </w:trPr>
        <w:tc>
          <w:tcPr>
            <w:tcW w:w="7776" w:type="dxa"/>
            <w:tcMar>
              <w:top w:w="25" w:type="dxa"/>
              <w:left w:w="40" w:type="dxa"/>
              <w:bottom w:w="25" w:type="dxa"/>
              <w:right w:w="40" w:type="dxa"/>
            </w:tcMar>
          </w:tcPr>
          <w:p w14:paraId="498D2317" w14:textId="77777777" w:rsidR="00FC2051" w:rsidRDefault="00000000">
            <w:pPr>
              <w:spacing w:after="0"/>
            </w:pPr>
            <w:r>
              <w:rPr>
                <w:rFonts w:ascii="Times New Roman" w:hAnsi="Times New Roman"/>
                <w:color w:val="334155"/>
                <w:sz w:val="19"/>
              </w:rPr>
              <w:t xml:space="preserve">    5.1 Server Entry &amp; Express/Socket Gateway (server/index.ts)</w:t>
            </w:r>
          </w:p>
        </w:tc>
        <w:tc>
          <w:tcPr>
            <w:tcW w:w="1152" w:type="dxa"/>
            <w:tcMar>
              <w:top w:w="25" w:type="dxa"/>
              <w:left w:w="40" w:type="dxa"/>
              <w:bottom w:w="25" w:type="dxa"/>
              <w:right w:w="40" w:type="dxa"/>
            </w:tcMar>
          </w:tcPr>
          <w:p w14:paraId="468810FB" w14:textId="77777777" w:rsidR="00FC2051" w:rsidRDefault="00000000">
            <w:pPr>
              <w:spacing w:after="0"/>
              <w:jc w:val="right"/>
            </w:pPr>
            <w:r>
              <w:rPr>
                <w:rFonts w:ascii="Times New Roman" w:hAnsi="Times New Roman"/>
                <w:color w:val="475569"/>
                <w:sz w:val="19"/>
              </w:rPr>
              <w:t>22</w:t>
            </w:r>
          </w:p>
        </w:tc>
      </w:tr>
      <w:tr w:rsidR="00FC2051" w14:paraId="6185B448" w14:textId="77777777">
        <w:trPr>
          <w:jc w:val="center"/>
        </w:trPr>
        <w:tc>
          <w:tcPr>
            <w:tcW w:w="7776" w:type="dxa"/>
            <w:tcMar>
              <w:top w:w="25" w:type="dxa"/>
              <w:left w:w="40" w:type="dxa"/>
              <w:bottom w:w="25" w:type="dxa"/>
              <w:right w:w="40" w:type="dxa"/>
            </w:tcMar>
          </w:tcPr>
          <w:p w14:paraId="3FE51504" w14:textId="77777777" w:rsidR="00FC2051" w:rsidRDefault="00000000">
            <w:pPr>
              <w:spacing w:after="0"/>
            </w:pPr>
            <w:r>
              <w:rPr>
                <w:rFonts w:ascii="Times New Roman" w:hAnsi="Times New Roman"/>
                <w:color w:val="334155"/>
                <w:sz w:val="19"/>
              </w:rPr>
              <w:t xml:space="preserve">    5.2 MongoDB Persistence Engine &amp; Indexes (server/db.ts)</w:t>
            </w:r>
          </w:p>
        </w:tc>
        <w:tc>
          <w:tcPr>
            <w:tcW w:w="1152" w:type="dxa"/>
            <w:tcMar>
              <w:top w:w="25" w:type="dxa"/>
              <w:left w:w="40" w:type="dxa"/>
              <w:bottom w:w="25" w:type="dxa"/>
              <w:right w:w="40" w:type="dxa"/>
            </w:tcMar>
          </w:tcPr>
          <w:p w14:paraId="526400F6" w14:textId="77777777" w:rsidR="00FC2051" w:rsidRDefault="00000000">
            <w:pPr>
              <w:spacing w:after="0"/>
              <w:jc w:val="right"/>
            </w:pPr>
            <w:r>
              <w:rPr>
                <w:rFonts w:ascii="Times New Roman" w:hAnsi="Times New Roman"/>
                <w:color w:val="475569"/>
                <w:sz w:val="19"/>
              </w:rPr>
              <w:t>23</w:t>
            </w:r>
          </w:p>
        </w:tc>
      </w:tr>
      <w:tr w:rsidR="00FC2051" w14:paraId="30F9FFBB" w14:textId="77777777">
        <w:trPr>
          <w:jc w:val="center"/>
        </w:trPr>
        <w:tc>
          <w:tcPr>
            <w:tcW w:w="7776" w:type="dxa"/>
            <w:tcMar>
              <w:top w:w="25" w:type="dxa"/>
              <w:left w:w="40" w:type="dxa"/>
              <w:bottom w:w="25" w:type="dxa"/>
              <w:right w:w="40" w:type="dxa"/>
            </w:tcMar>
          </w:tcPr>
          <w:p w14:paraId="616222F8" w14:textId="77777777" w:rsidR="00FC2051" w:rsidRDefault="00000000">
            <w:pPr>
              <w:spacing w:after="0"/>
            </w:pPr>
            <w:r>
              <w:rPr>
                <w:rFonts w:ascii="Times New Roman" w:hAnsi="Times New Roman"/>
                <w:color w:val="334155"/>
                <w:sz w:val="19"/>
              </w:rPr>
              <w:t xml:space="preserve">    5.3 Authentication, Tokenization &amp; Hashing (server/auth.ts)</w:t>
            </w:r>
          </w:p>
        </w:tc>
        <w:tc>
          <w:tcPr>
            <w:tcW w:w="1152" w:type="dxa"/>
            <w:tcMar>
              <w:top w:w="25" w:type="dxa"/>
              <w:left w:w="40" w:type="dxa"/>
              <w:bottom w:w="25" w:type="dxa"/>
              <w:right w:w="40" w:type="dxa"/>
            </w:tcMar>
          </w:tcPr>
          <w:p w14:paraId="0CE464C1" w14:textId="77777777" w:rsidR="00FC2051" w:rsidRDefault="00000000">
            <w:pPr>
              <w:spacing w:after="0"/>
              <w:jc w:val="right"/>
            </w:pPr>
            <w:r>
              <w:rPr>
                <w:rFonts w:ascii="Times New Roman" w:hAnsi="Times New Roman"/>
                <w:color w:val="475569"/>
                <w:sz w:val="19"/>
              </w:rPr>
              <w:t>24</w:t>
            </w:r>
          </w:p>
        </w:tc>
      </w:tr>
      <w:tr w:rsidR="00FC2051" w14:paraId="011CB667" w14:textId="77777777">
        <w:trPr>
          <w:jc w:val="center"/>
        </w:trPr>
        <w:tc>
          <w:tcPr>
            <w:tcW w:w="7776" w:type="dxa"/>
            <w:tcMar>
              <w:top w:w="25" w:type="dxa"/>
              <w:left w:w="40" w:type="dxa"/>
              <w:bottom w:w="25" w:type="dxa"/>
              <w:right w:w="40" w:type="dxa"/>
            </w:tcMar>
          </w:tcPr>
          <w:p w14:paraId="01D46495" w14:textId="77777777" w:rsidR="00FC2051" w:rsidRDefault="00000000">
            <w:pPr>
              <w:spacing w:after="0"/>
            </w:pPr>
            <w:r>
              <w:rPr>
                <w:rFonts w:ascii="Times New Roman" w:hAnsi="Times New Roman"/>
                <w:color w:val="334155"/>
                <w:sz w:val="19"/>
              </w:rPr>
              <w:t xml:space="preserve">    5.4 Google Gemini AI Engine &amp; Fallback (server/gemini.ts)</w:t>
            </w:r>
          </w:p>
        </w:tc>
        <w:tc>
          <w:tcPr>
            <w:tcW w:w="1152" w:type="dxa"/>
            <w:tcMar>
              <w:top w:w="25" w:type="dxa"/>
              <w:left w:w="40" w:type="dxa"/>
              <w:bottom w:w="25" w:type="dxa"/>
              <w:right w:w="40" w:type="dxa"/>
            </w:tcMar>
          </w:tcPr>
          <w:p w14:paraId="4C234BB8" w14:textId="77777777" w:rsidR="00FC2051" w:rsidRDefault="00000000">
            <w:pPr>
              <w:spacing w:after="0"/>
              <w:jc w:val="right"/>
            </w:pPr>
            <w:r>
              <w:rPr>
                <w:rFonts w:ascii="Times New Roman" w:hAnsi="Times New Roman"/>
                <w:color w:val="475569"/>
                <w:sz w:val="19"/>
              </w:rPr>
              <w:t>25</w:t>
            </w:r>
          </w:p>
        </w:tc>
      </w:tr>
      <w:tr w:rsidR="00FC2051" w14:paraId="0D2C22EA" w14:textId="77777777">
        <w:trPr>
          <w:jc w:val="center"/>
        </w:trPr>
        <w:tc>
          <w:tcPr>
            <w:tcW w:w="7776" w:type="dxa"/>
            <w:tcMar>
              <w:top w:w="25" w:type="dxa"/>
              <w:left w:w="40" w:type="dxa"/>
              <w:bottom w:w="25" w:type="dxa"/>
              <w:right w:w="40" w:type="dxa"/>
            </w:tcMar>
          </w:tcPr>
          <w:p w14:paraId="458E4EC1" w14:textId="77777777" w:rsidR="00FC2051" w:rsidRDefault="00000000">
            <w:pPr>
              <w:spacing w:after="0"/>
            </w:pPr>
            <w:r>
              <w:rPr>
                <w:rFonts w:ascii="Times New Roman" w:hAnsi="Times New Roman"/>
                <w:color w:val="334155"/>
                <w:sz w:val="19"/>
              </w:rPr>
              <w:t xml:space="preserve">    5.5 Client Core &amp; HTML5 Canvas Engine (client/src/components/Canvas.tsx)</w:t>
            </w:r>
          </w:p>
        </w:tc>
        <w:tc>
          <w:tcPr>
            <w:tcW w:w="1152" w:type="dxa"/>
            <w:tcMar>
              <w:top w:w="25" w:type="dxa"/>
              <w:left w:w="40" w:type="dxa"/>
              <w:bottom w:w="25" w:type="dxa"/>
              <w:right w:w="40" w:type="dxa"/>
            </w:tcMar>
          </w:tcPr>
          <w:p w14:paraId="7F702AF0" w14:textId="77777777" w:rsidR="00FC2051" w:rsidRDefault="00000000">
            <w:pPr>
              <w:spacing w:after="0"/>
              <w:jc w:val="right"/>
            </w:pPr>
            <w:r>
              <w:rPr>
                <w:rFonts w:ascii="Times New Roman" w:hAnsi="Times New Roman"/>
                <w:color w:val="475569"/>
                <w:sz w:val="19"/>
              </w:rPr>
              <w:t>26</w:t>
            </w:r>
          </w:p>
        </w:tc>
      </w:tr>
      <w:tr w:rsidR="00FC2051" w14:paraId="3324E7C4" w14:textId="77777777">
        <w:trPr>
          <w:jc w:val="center"/>
        </w:trPr>
        <w:tc>
          <w:tcPr>
            <w:tcW w:w="7776" w:type="dxa"/>
            <w:tcMar>
              <w:top w:w="25" w:type="dxa"/>
              <w:left w:w="40" w:type="dxa"/>
              <w:bottom w:w="25" w:type="dxa"/>
              <w:right w:w="40" w:type="dxa"/>
            </w:tcMar>
          </w:tcPr>
          <w:p w14:paraId="714429DF" w14:textId="77777777" w:rsidR="00FC2051" w:rsidRDefault="00000000">
            <w:pPr>
              <w:spacing w:after="0"/>
            </w:pPr>
            <w:r>
              <w:rPr>
                <w:rFonts w:ascii="Times New Roman" w:hAnsi="Times New Roman"/>
                <w:color w:val="334155"/>
                <w:sz w:val="19"/>
              </w:rPr>
              <w:t xml:space="preserve">    5.6 Real-Time Collaboration Hook (client/src/hooks/useSocket.ts)</w:t>
            </w:r>
          </w:p>
        </w:tc>
        <w:tc>
          <w:tcPr>
            <w:tcW w:w="1152" w:type="dxa"/>
            <w:tcMar>
              <w:top w:w="25" w:type="dxa"/>
              <w:left w:w="40" w:type="dxa"/>
              <w:bottom w:w="25" w:type="dxa"/>
              <w:right w:w="40" w:type="dxa"/>
            </w:tcMar>
          </w:tcPr>
          <w:p w14:paraId="5F07390F" w14:textId="77777777" w:rsidR="00FC2051" w:rsidRDefault="00000000">
            <w:pPr>
              <w:spacing w:after="0"/>
              <w:jc w:val="right"/>
            </w:pPr>
            <w:r>
              <w:rPr>
                <w:rFonts w:ascii="Times New Roman" w:hAnsi="Times New Roman"/>
                <w:color w:val="475569"/>
                <w:sz w:val="19"/>
              </w:rPr>
              <w:t>27</w:t>
            </w:r>
          </w:p>
        </w:tc>
      </w:tr>
      <w:tr w:rsidR="00FC2051" w14:paraId="776797FC" w14:textId="77777777">
        <w:trPr>
          <w:jc w:val="center"/>
        </w:trPr>
        <w:tc>
          <w:tcPr>
            <w:tcW w:w="7776" w:type="dxa"/>
            <w:tcMar>
              <w:top w:w="25" w:type="dxa"/>
              <w:left w:w="40" w:type="dxa"/>
              <w:bottom w:w="25" w:type="dxa"/>
              <w:right w:w="40" w:type="dxa"/>
            </w:tcMar>
          </w:tcPr>
          <w:p w14:paraId="29DC1296" w14:textId="77777777" w:rsidR="00FC2051" w:rsidRDefault="00000000">
            <w:pPr>
              <w:spacing w:after="0"/>
            </w:pPr>
            <w:r>
              <w:rPr>
                <w:rFonts w:ascii="Times New Roman" w:hAnsi="Times New Roman"/>
                <w:color w:val="334155"/>
                <w:sz w:val="19"/>
              </w:rPr>
              <w:t xml:space="preserve">    5.7 WebRTC Audio Mesh Hook (client/src/hooks/useVoiceChat.ts)</w:t>
            </w:r>
          </w:p>
        </w:tc>
        <w:tc>
          <w:tcPr>
            <w:tcW w:w="1152" w:type="dxa"/>
            <w:tcMar>
              <w:top w:w="25" w:type="dxa"/>
              <w:left w:w="40" w:type="dxa"/>
              <w:bottom w:w="25" w:type="dxa"/>
              <w:right w:w="40" w:type="dxa"/>
            </w:tcMar>
          </w:tcPr>
          <w:p w14:paraId="7AC1C9CC" w14:textId="77777777" w:rsidR="00FC2051" w:rsidRDefault="00000000">
            <w:pPr>
              <w:spacing w:after="0"/>
              <w:jc w:val="right"/>
            </w:pPr>
            <w:r>
              <w:rPr>
                <w:rFonts w:ascii="Times New Roman" w:hAnsi="Times New Roman"/>
                <w:color w:val="475569"/>
                <w:sz w:val="19"/>
              </w:rPr>
              <w:t>28</w:t>
            </w:r>
          </w:p>
        </w:tc>
      </w:tr>
      <w:tr w:rsidR="00FC2051" w14:paraId="2E0B61DC" w14:textId="77777777">
        <w:trPr>
          <w:jc w:val="center"/>
        </w:trPr>
        <w:tc>
          <w:tcPr>
            <w:tcW w:w="7776" w:type="dxa"/>
            <w:tcMar>
              <w:top w:w="25" w:type="dxa"/>
              <w:left w:w="40" w:type="dxa"/>
              <w:bottom w:w="25" w:type="dxa"/>
              <w:right w:w="40" w:type="dxa"/>
            </w:tcMar>
          </w:tcPr>
          <w:p w14:paraId="5C3E8892" w14:textId="77777777" w:rsidR="00FC2051" w:rsidRDefault="00000000">
            <w:pPr>
              <w:spacing w:after="0"/>
            </w:pPr>
            <w:r>
              <w:rPr>
                <w:rFonts w:ascii="Times New Roman" w:hAnsi="Times New Roman"/>
                <w:color w:val="334155"/>
                <w:sz w:val="19"/>
              </w:rPr>
              <w:t xml:space="preserve">    5.8 Room Governance, Lock &amp; Consensus Vote Mechanics</w:t>
            </w:r>
          </w:p>
        </w:tc>
        <w:tc>
          <w:tcPr>
            <w:tcW w:w="1152" w:type="dxa"/>
            <w:tcMar>
              <w:top w:w="25" w:type="dxa"/>
              <w:left w:w="40" w:type="dxa"/>
              <w:bottom w:w="25" w:type="dxa"/>
              <w:right w:w="40" w:type="dxa"/>
            </w:tcMar>
          </w:tcPr>
          <w:p w14:paraId="660A23C6" w14:textId="77777777" w:rsidR="00FC2051" w:rsidRDefault="00000000">
            <w:pPr>
              <w:spacing w:after="0"/>
              <w:jc w:val="right"/>
            </w:pPr>
            <w:r>
              <w:rPr>
                <w:rFonts w:ascii="Times New Roman" w:hAnsi="Times New Roman"/>
                <w:color w:val="475569"/>
                <w:sz w:val="19"/>
              </w:rPr>
              <w:t>29</w:t>
            </w:r>
          </w:p>
        </w:tc>
      </w:tr>
      <w:tr w:rsidR="00FC2051" w14:paraId="36CD67D1" w14:textId="77777777">
        <w:trPr>
          <w:jc w:val="center"/>
        </w:trPr>
        <w:tc>
          <w:tcPr>
            <w:tcW w:w="7776" w:type="dxa"/>
            <w:tcMar>
              <w:top w:w="25" w:type="dxa"/>
              <w:left w:w="40" w:type="dxa"/>
              <w:bottom w:w="25" w:type="dxa"/>
              <w:right w:w="40" w:type="dxa"/>
            </w:tcMar>
          </w:tcPr>
          <w:p w14:paraId="05B6033A" w14:textId="77777777" w:rsidR="00FC2051" w:rsidRDefault="00000000">
            <w:pPr>
              <w:spacing w:after="0"/>
            </w:pPr>
            <w:r>
              <w:rPr>
                <w:rFonts w:ascii="Times New Roman" w:hAnsi="Times New Roman"/>
                <w:b/>
                <w:color w:val="1B365D"/>
                <w:sz w:val="20"/>
              </w:rPr>
              <w:lastRenderedPageBreak/>
              <w:t>6. Testing and Quality Assurance</w:t>
            </w:r>
          </w:p>
        </w:tc>
        <w:tc>
          <w:tcPr>
            <w:tcW w:w="1152" w:type="dxa"/>
            <w:tcMar>
              <w:top w:w="25" w:type="dxa"/>
              <w:left w:w="40" w:type="dxa"/>
              <w:bottom w:w="25" w:type="dxa"/>
              <w:right w:w="40" w:type="dxa"/>
            </w:tcMar>
          </w:tcPr>
          <w:p w14:paraId="32A6746E" w14:textId="77777777" w:rsidR="00FC2051" w:rsidRDefault="00000000">
            <w:pPr>
              <w:spacing w:after="0"/>
              <w:jc w:val="right"/>
            </w:pPr>
            <w:r>
              <w:rPr>
                <w:rFonts w:ascii="Times New Roman" w:hAnsi="Times New Roman"/>
                <w:b/>
                <w:color w:val="475569"/>
                <w:sz w:val="19"/>
              </w:rPr>
              <w:t>30</w:t>
            </w:r>
          </w:p>
        </w:tc>
      </w:tr>
      <w:tr w:rsidR="00FC2051" w14:paraId="57C493F1" w14:textId="77777777">
        <w:trPr>
          <w:jc w:val="center"/>
        </w:trPr>
        <w:tc>
          <w:tcPr>
            <w:tcW w:w="7776" w:type="dxa"/>
            <w:tcMar>
              <w:top w:w="25" w:type="dxa"/>
              <w:left w:w="40" w:type="dxa"/>
              <w:bottom w:w="25" w:type="dxa"/>
              <w:right w:w="40" w:type="dxa"/>
            </w:tcMar>
          </w:tcPr>
          <w:p w14:paraId="01149E30" w14:textId="77777777" w:rsidR="00FC2051" w:rsidRDefault="00000000">
            <w:pPr>
              <w:spacing w:after="0"/>
            </w:pPr>
            <w:r>
              <w:rPr>
                <w:rFonts w:ascii="Times New Roman" w:hAnsi="Times New Roman"/>
                <w:color w:val="334155"/>
                <w:sz w:val="19"/>
              </w:rPr>
              <w:t xml:space="preserve">    6.1 Current Status of Automated Testing Suite</w:t>
            </w:r>
          </w:p>
        </w:tc>
        <w:tc>
          <w:tcPr>
            <w:tcW w:w="1152" w:type="dxa"/>
            <w:tcMar>
              <w:top w:w="25" w:type="dxa"/>
              <w:left w:w="40" w:type="dxa"/>
              <w:bottom w:w="25" w:type="dxa"/>
              <w:right w:w="40" w:type="dxa"/>
            </w:tcMar>
          </w:tcPr>
          <w:p w14:paraId="0F054213" w14:textId="77777777" w:rsidR="00FC2051" w:rsidRDefault="00000000">
            <w:pPr>
              <w:spacing w:after="0"/>
              <w:jc w:val="right"/>
            </w:pPr>
            <w:r>
              <w:rPr>
                <w:rFonts w:ascii="Times New Roman" w:hAnsi="Times New Roman"/>
                <w:color w:val="475569"/>
                <w:sz w:val="19"/>
              </w:rPr>
              <w:t>30</w:t>
            </w:r>
          </w:p>
        </w:tc>
      </w:tr>
      <w:tr w:rsidR="00FC2051" w14:paraId="58214659" w14:textId="77777777">
        <w:trPr>
          <w:jc w:val="center"/>
        </w:trPr>
        <w:tc>
          <w:tcPr>
            <w:tcW w:w="7776" w:type="dxa"/>
            <w:tcMar>
              <w:top w:w="25" w:type="dxa"/>
              <w:left w:w="40" w:type="dxa"/>
              <w:bottom w:w="25" w:type="dxa"/>
              <w:right w:w="40" w:type="dxa"/>
            </w:tcMar>
          </w:tcPr>
          <w:p w14:paraId="2B6C5D01" w14:textId="77777777" w:rsidR="00FC2051" w:rsidRDefault="00000000">
            <w:pPr>
              <w:spacing w:after="0"/>
            </w:pPr>
            <w:r>
              <w:rPr>
                <w:rFonts w:ascii="Times New Roman" w:hAnsi="Times New Roman"/>
                <w:color w:val="334155"/>
                <w:sz w:val="19"/>
              </w:rPr>
              <w:t xml:space="preserve">    6.2 Comprehensive Recommended Test-Case Matrix</w:t>
            </w:r>
          </w:p>
        </w:tc>
        <w:tc>
          <w:tcPr>
            <w:tcW w:w="1152" w:type="dxa"/>
            <w:tcMar>
              <w:top w:w="25" w:type="dxa"/>
              <w:left w:w="40" w:type="dxa"/>
              <w:bottom w:w="25" w:type="dxa"/>
              <w:right w:w="40" w:type="dxa"/>
            </w:tcMar>
          </w:tcPr>
          <w:p w14:paraId="7738C66D" w14:textId="77777777" w:rsidR="00FC2051" w:rsidRDefault="00000000">
            <w:pPr>
              <w:spacing w:after="0"/>
              <w:jc w:val="right"/>
            </w:pPr>
            <w:r>
              <w:rPr>
                <w:rFonts w:ascii="Times New Roman" w:hAnsi="Times New Roman"/>
                <w:color w:val="475569"/>
                <w:sz w:val="19"/>
              </w:rPr>
              <w:t>31</w:t>
            </w:r>
          </w:p>
        </w:tc>
      </w:tr>
      <w:tr w:rsidR="00FC2051" w14:paraId="682BC763" w14:textId="77777777">
        <w:trPr>
          <w:jc w:val="center"/>
        </w:trPr>
        <w:tc>
          <w:tcPr>
            <w:tcW w:w="7776" w:type="dxa"/>
            <w:tcMar>
              <w:top w:w="25" w:type="dxa"/>
              <w:left w:w="40" w:type="dxa"/>
              <w:bottom w:w="25" w:type="dxa"/>
              <w:right w:w="40" w:type="dxa"/>
            </w:tcMar>
          </w:tcPr>
          <w:p w14:paraId="0F949CD3" w14:textId="77777777" w:rsidR="00FC2051" w:rsidRDefault="00000000">
            <w:pPr>
              <w:spacing w:after="0"/>
            </w:pPr>
            <w:r>
              <w:rPr>
                <w:rFonts w:ascii="Times New Roman" w:hAnsi="Times New Roman"/>
                <w:b/>
                <w:color w:val="1B365D"/>
                <w:sz w:val="20"/>
              </w:rPr>
              <w:t>7. Conclusion and Future Scope</w:t>
            </w:r>
          </w:p>
        </w:tc>
        <w:tc>
          <w:tcPr>
            <w:tcW w:w="1152" w:type="dxa"/>
            <w:tcMar>
              <w:top w:w="25" w:type="dxa"/>
              <w:left w:w="40" w:type="dxa"/>
              <w:bottom w:w="25" w:type="dxa"/>
              <w:right w:w="40" w:type="dxa"/>
            </w:tcMar>
          </w:tcPr>
          <w:p w14:paraId="535111FC" w14:textId="77777777" w:rsidR="00FC2051" w:rsidRDefault="00000000">
            <w:pPr>
              <w:spacing w:after="0"/>
              <w:jc w:val="right"/>
            </w:pPr>
            <w:r>
              <w:rPr>
                <w:rFonts w:ascii="Times New Roman" w:hAnsi="Times New Roman"/>
                <w:b/>
                <w:color w:val="475569"/>
                <w:sz w:val="19"/>
              </w:rPr>
              <w:t>34</w:t>
            </w:r>
          </w:p>
        </w:tc>
      </w:tr>
      <w:tr w:rsidR="00FC2051" w14:paraId="04D1FF80" w14:textId="77777777">
        <w:trPr>
          <w:jc w:val="center"/>
        </w:trPr>
        <w:tc>
          <w:tcPr>
            <w:tcW w:w="7776" w:type="dxa"/>
            <w:tcMar>
              <w:top w:w="25" w:type="dxa"/>
              <w:left w:w="40" w:type="dxa"/>
              <w:bottom w:w="25" w:type="dxa"/>
              <w:right w:w="40" w:type="dxa"/>
            </w:tcMar>
          </w:tcPr>
          <w:p w14:paraId="728D0ECF" w14:textId="77777777" w:rsidR="00FC2051" w:rsidRDefault="00000000">
            <w:pPr>
              <w:spacing w:after="0"/>
            </w:pPr>
            <w:r>
              <w:rPr>
                <w:rFonts w:ascii="Times New Roman" w:hAnsi="Times New Roman"/>
                <w:color w:val="334155"/>
                <w:sz w:val="19"/>
              </w:rPr>
              <w:t xml:space="preserve">    7.1 Project Conclusion &amp; Achievements</w:t>
            </w:r>
          </w:p>
        </w:tc>
        <w:tc>
          <w:tcPr>
            <w:tcW w:w="1152" w:type="dxa"/>
            <w:tcMar>
              <w:top w:w="25" w:type="dxa"/>
              <w:left w:w="40" w:type="dxa"/>
              <w:bottom w:w="25" w:type="dxa"/>
              <w:right w:w="40" w:type="dxa"/>
            </w:tcMar>
          </w:tcPr>
          <w:p w14:paraId="287DFFFB" w14:textId="77777777" w:rsidR="00FC2051" w:rsidRDefault="00000000">
            <w:pPr>
              <w:spacing w:after="0"/>
              <w:jc w:val="right"/>
            </w:pPr>
            <w:r>
              <w:rPr>
                <w:rFonts w:ascii="Times New Roman" w:hAnsi="Times New Roman"/>
                <w:color w:val="475569"/>
                <w:sz w:val="19"/>
              </w:rPr>
              <w:t>34</w:t>
            </w:r>
          </w:p>
        </w:tc>
      </w:tr>
      <w:tr w:rsidR="00FC2051" w14:paraId="3E0785F0" w14:textId="77777777">
        <w:trPr>
          <w:jc w:val="center"/>
        </w:trPr>
        <w:tc>
          <w:tcPr>
            <w:tcW w:w="7776" w:type="dxa"/>
            <w:tcMar>
              <w:top w:w="25" w:type="dxa"/>
              <w:left w:w="40" w:type="dxa"/>
              <w:bottom w:w="25" w:type="dxa"/>
              <w:right w:w="40" w:type="dxa"/>
            </w:tcMar>
          </w:tcPr>
          <w:p w14:paraId="074397A3" w14:textId="77777777" w:rsidR="00FC2051" w:rsidRDefault="00000000">
            <w:pPr>
              <w:spacing w:after="0"/>
            </w:pPr>
            <w:r>
              <w:rPr>
                <w:rFonts w:ascii="Times New Roman" w:hAnsi="Times New Roman"/>
                <w:color w:val="334155"/>
                <w:sz w:val="19"/>
              </w:rPr>
              <w:t xml:space="preserve">    7.2 Future Research &amp; Engineering Scope</w:t>
            </w:r>
          </w:p>
        </w:tc>
        <w:tc>
          <w:tcPr>
            <w:tcW w:w="1152" w:type="dxa"/>
            <w:tcMar>
              <w:top w:w="25" w:type="dxa"/>
              <w:left w:w="40" w:type="dxa"/>
              <w:bottom w:w="25" w:type="dxa"/>
              <w:right w:w="40" w:type="dxa"/>
            </w:tcMar>
          </w:tcPr>
          <w:p w14:paraId="471CFC4A" w14:textId="77777777" w:rsidR="00FC2051" w:rsidRDefault="00000000">
            <w:pPr>
              <w:spacing w:after="0"/>
              <w:jc w:val="right"/>
            </w:pPr>
            <w:r>
              <w:rPr>
                <w:rFonts w:ascii="Times New Roman" w:hAnsi="Times New Roman"/>
                <w:color w:val="475569"/>
                <w:sz w:val="19"/>
              </w:rPr>
              <w:t>35</w:t>
            </w:r>
          </w:p>
        </w:tc>
      </w:tr>
      <w:tr w:rsidR="00FC2051" w14:paraId="73E8BC27" w14:textId="77777777">
        <w:trPr>
          <w:jc w:val="center"/>
        </w:trPr>
        <w:tc>
          <w:tcPr>
            <w:tcW w:w="7776" w:type="dxa"/>
            <w:tcMar>
              <w:top w:w="25" w:type="dxa"/>
              <w:left w:w="40" w:type="dxa"/>
              <w:bottom w:w="25" w:type="dxa"/>
              <w:right w:w="40" w:type="dxa"/>
            </w:tcMar>
          </w:tcPr>
          <w:p w14:paraId="41AA26F9" w14:textId="77777777" w:rsidR="00FC2051" w:rsidRDefault="00000000">
            <w:pPr>
              <w:spacing w:after="0"/>
            </w:pPr>
            <w:r>
              <w:rPr>
                <w:rFonts w:ascii="Times New Roman" w:hAnsi="Times New Roman"/>
                <w:b/>
                <w:color w:val="1B365D"/>
                <w:sz w:val="20"/>
              </w:rPr>
              <w:t>8. References</w:t>
            </w:r>
          </w:p>
        </w:tc>
        <w:tc>
          <w:tcPr>
            <w:tcW w:w="1152" w:type="dxa"/>
            <w:tcMar>
              <w:top w:w="25" w:type="dxa"/>
              <w:left w:w="40" w:type="dxa"/>
              <w:bottom w:w="25" w:type="dxa"/>
              <w:right w:w="40" w:type="dxa"/>
            </w:tcMar>
          </w:tcPr>
          <w:p w14:paraId="37A5EFAE" w14:textId="77777777" w:rsidR="00FC2051" w:rsidRDefault="00000000">
            <w:pPr>
              <w:spacing w:after="0"/>
              <w:jc w:val="right"/>
            </w:pPr>
            <w:r>
              <w:rPr>
                <w:rFonts w:ascii="Times New Roman" w:hAnsi="Times New Roman"/>
                <w:b/>
                <w:color w:val="475569"/>
                <w:sz w:val="19"/>
              </w:rPr>
              <w:t>36</w:t>
            </w:r>
          </w:p>
        </w:tc>
      </w:tr>
    </w:tbl>
    <w:p w14:paraId="42870B1F" w14:textId="77777777" w:rsidR="00FC2051" w:rsidRDefault="00000000">
      <w:r>
        <w:br w:type="page"/>
      </w:r>
    </w:p>
    <w:p w14:paraId="51C26DEA" w14:textId="77777777" w:rsidR="00FC2051" w:rsidRDefault="00000000">
      <w:pPr>
        <w:keepNext/>
        <w:spacing w:before="280" w:after="120"/>
      </w:pPr>
      <w:r>
        <w:rPr>
          <w:rFonts w:ascii="Times New Roman" w:hAnsi="Times New Roman"/>
          <w:b/>
          <w:color w:val="1B365D"/>
          <w:sz w:val="32"/>
        </w:rPr>
        <w:lastRenderedPageBreak/>
        <w:t>LIST OF TABLES</w:t>
      </w:r>
    </w:p>
    <w:p w14:paraId="2AFF990E" w14:textId="77777777" w:rsidR="00FC2051" w:rsidRDefault="00000000">
      <w:r>
        <w:rPr>
          <w:color w:val="CBD5E1"/>
        </w:rPr>
        <w:t>―――――――――――――――――――――――――――――――――――――――――――――――――――――――</w:t>
      </w:r>
    </w:p>
    <w:tbl>
      <w:tblPr>
        <w:tblW w:w="9123" w:type="dxa"/>
        <w:jc w:val="center"/>
        <w:tblBorders>
          <w:top w:val="single" w:sz="4" w:space="0" w:color="FFFFFF"/>
          <w:bottom w:val="single" w:sz="6" w:space="0" w:color="FFFFFF"/>
          <w:insideH w:val="single" w:sz="4" w:space="0" w:color="FFFFFF"/>
        </w:tblBorders>
        <w:tblLook w:val="04A0" w:firstRow="1" w:lastRow="0" w:firstColumn="1" w:lastColumn="0" w:noHBand="0" w:noVBand="1"/>
      </w:tblPr>
      <w:tblGrid>
        <w:gridCol w:w="1618"/>
        <w:gridCol w:w="6329"/>
        <w:gridCol w:w="1176"/>
      </w:tblGrid>
      <w:tr w:rsidR="00FC2051" w14:paraId="1C695749" w14:textId="77777777" w:rsidTr="00DA61C5">
        <w:trPr>
          <w:trHeight w:val="614"/>
          <w:jc w:val="center"/>
        </w:trPr>
        <w:tc>
          <w:tcPr>
            <w:tcW w:w="1618" w:type="dxa"/>
            <w:tcMar>
              <w:top w:w="30" w:type="dxa"/>
              <w:left w:w="40" w:type="dxa"/>
              <w:bottom w:w="30" w:type="dxa"/>
              <w:right w:w="40" w:type="dxa"/>
            </w:tcMar>
          </w:tcPr>
          <w:p w14:paraId="2A9F68E8" w14:textId="77777777" w:rsidR="00FC2051" w:rsidRDefault="00000000">
            <w:r>
              <w:rPr>
                <w:rFonts w:ascii="Times New Roman" w:hAnsi="Times New Roman"/>
                <w:b/>
                <w:color w:val="1B365D"/>
                <w:sz w:val="19"/>
              </w:rPr>
              <w:t>Table 1.1</w:t>
            </w:r>
          </w:p>
        </w:tc>
        <w:tc>
          <w:tcPr>
            <w:tcW w:w="6329" w:type="dxa"/>
            <w:tcMar>
              <w:top w:w="30" w:type="dxa"/>
              <w:left w:w="40" w:type="dxa"/>
              <w:bottom w:w="30" w:type="dxa"/>
              <w:right w:w="40" w:type="dxa"/>
            </w:tcMar>
          </w:tcPr>
          <w:p w14:paraId="40885650" w14:textId="77777777" w:rsidR="00FC2051" w:rsidRDefault="00000000">
            <w:r>
              <w:rPr>
                <w:rFonts w:ascii="Times New Roman" w:hAnsi="Times New Roman"/>
                <w:color w:val="1E293B"/>
                <w:sz w:val="19"/>
              </w:rPr>
              <w:t>Comprehensive Technology Stack Inventory &amp; Architectural Roles</w:t>
            </w:r>
          </w:p>
        </w:tc>
        <w:tc>
          <w:tcPr>
            <w:tcW w:w="1176" w:type="dxa"/>
            <w:tcMar>
              <w:top w:w="30" w:type="dxa"/>
              <w:left w:w="40" w:type="dxa"/>
              <w:bottom w:w="30" w:type="dxa"/>
              <w:right w:w="40" w:type="dxa"/>
            </w:tcMar>
          </w:tcPr>
          <w:p w14:paraId="49640039" w14:textId="77777777" w:rsidR="00FC2051" w:rsidRDefault="00000000">
            <w:pPr>
              <w:jc w:val="right"/>
            </w:pPr>
            <w:r>
              <w:rPr>
                <w:rFonts w:ascii="Times New Roman" w:hAnsi="Times New Roman"/>
                <w:color w:val="475569"/>
                <w:sz w:val="19"/>
              </w:rPr>
              <w:t>9</w:t>
            </w:r>
          </w:p>
        </w:tc>
      </w:tr>
      <w:tr w:rsidR="00FC2051" w14:paraId="1C1ED0C3" w14:textId="77777777" w:rsidTr="00DA61C5">
        <w:trPr>
          <w:trHeight w:val="598"/>
          <w:jc w:val="center"/>
        </w:trPr>
        <w:tc>
          <w:tcPr>
            <w:tcW w:w="1618" w:type="dxa"/>
            <w:tcMar>
              <w:top w:w="30" w:type="dxa"/>
              <w:left w:w="40" w:type="dxa"/>
              <w:bottom w:w="30" w:type="dxa"/>
              <w:right w:w="40" w:type="dxa"/>
            </w:tcMar>
          </w:tcPr>
          <w:p w14:paraId="1046576D" w14:textId="77777777" w:rsidR="00FC2051" w:rsidRDefault="00000000">
            <w:r>
              <w:rPr>
                <w:rFonts w:ascii="Times New Roman" w:hAnsi="Times New Roman"/>
                <w:b/>
                <w:color w:val="1B365D"/>
                <w:sz w:val="19"/>
              </w:rPr>
              <w:t>Table 2.1</w:t>
            </w:r>
          </w:p>
        </w:tc>
        <w:tc>
          <w:tcPr>
            <w:tcW w:w="6329" w:type="dxa"/>
            <w:tcMar>
              <w:top w:w="30" w:type="dxa"/>
              <w:left w:w="40" w:type="dxa"/>
              <w:bottom w:w="30" w:type="dxa"/>
              <w:right w:w="40" w:type="dxa"/>
            </w:tcMar>
          </w:tcPr>
          <w:p w14:paraId="7594A425" w14:textId="77777777" w:rsidR="00FC2051" w:rsidRDefault="00000000">
            <w:r>
              <w:rPr>
                <w:rFonts w:ascii="Times New Roman" w:hAnsi="Times New Roman"/>
                <w:color w:val="1E293B"/>
                <w:sz w:val="19"/>
              </w:rPr>
              <w:t>MongoDB Document Schema: users Collection</w:t>
            </w:r>
          </w:p>
        </w:tc>
        <w:tc>
          <w:tcPr>
            <w:tcW w:w="1176" w:type="dxa"/>
            <w:tcMar>
              <w:top w:w="30" w:type="dxa"/>
              <w:left w:w="40" w:type="dxa"/>
              <w:bottom w:w="30" w:type="dxa"/>
              <w:right w:w="40" w:type="dxa"/>
            </w:tcMar>
          </w:tcPr>
          <w:p w14:paraId="626A1E71" w14:textId="77777777" w:rsidR="00FC2051" w:rsidRDefault="00000000">
            <w:pPr>
              <w:jc w:val="right"/>
            </w:pPr>
            <w:r>
              <w:rPr>
                <w:rFonts w:ascii="Times New Roman" w:hAnsi="Times New Roman"/>
                <w:color w:val="475569"/>
                <w:sz w:val="19"/>
              </w:rPr>
              <w:t>15</w:t>
            </w:r>
          </w:p>
        </w:tc>
      </w:tr>
      <w:tr w:rsidR="00FC2051" w14:paraId="503B15A0" w14:textId="77777777" w:rsidTr="00DA61C5">
        <w:trPr>
          <w:trHeight w:val="614"/>
          <w:jc w:val="center"/>
        </w:trPr>
        <w:tc>
          <w:tcPr>
            <w:tcW w:w="1618" w:type="dxa"/>
            <w:tcMar>
              <w:top w:w="30" w:type="dxa"/>
              <w:left w:w="40" w:type="dxa"/>
              <w:bottom w:w="30" w:type="dxa"/>
              <w:right w:w="40" w:type="dxa"/>
            </w:tcMar>
          </w:tcPr>
          <w:p w14:paraId="653B780B" w14:textId="77777777" w:rsidR="00FC2051" w:rsidRDefault="00000000">
            <w:r>
              <w:rPr>
                <w:rFonts w:ascii="Times New Roman" w:hAnsi="Times New Roman"/>
                <w:b/>
                <w:color w:val="1B365D"/>
                <w:sz w:val="19"/>
              </w:rPr>
              <w:t>Table 2.2</w:t>
            </w:r>
          </w:p>
        </w:tc>
        <w:tc>
          <w:tcPr>
            <w:tcW w:w="6329" w:type="dxa"/>
            <w:tcMar>
              <w:top w:w="30" w:type="dxa"/>
              <w:left w:w="40" w:type="dxa"/>
              <w:bottom w:w="30" w:type="dxa"/>
              <w:right w:w="40" w:type="dxa"/>
            </w:tcMar>
          </w:tcPr>
          <w:p w14:paraId="35792878" w14:textId="77777777" w:rsidR="00FC2051" w:rsidRDefault="00000000">
            <w:r>
              <w:rPr>
                <w:rFonts w:ascii="Times New Roman" w:hAnsi="Times New Roman"/>
                <w:color w:val="1E293B"/>
                <w:sz w:val="19"/>
              </w:rPr>
              <w:t>MongoDB Document Schema: tokens Collection (30-Day TTL)</w:t>
            </w:r>
          </w:p>
        </w:tc>
        <w:tc>
          <w:tcPr>
            <w:tcW w:w="1176" w:type="dxa"/>
            <w:tcMar>
              <w:top w:w="30" w:type="dxa"/>
              <w:left w:w="40" w:type="dxa"/>
              <w:bottom w:w="30" w:type="dxa"/>
              <w:right w:w="40" w:type="dxa"/>
            </w:tcMar>
          </w:tcPr>
          <w:p w14:paraId="041261B5" w14:textId="77777777" w:rsidR="00FC2051" w:rsidRDefault="00000000">
            <w:pPr>
              <w:jc w:val="right"/>
            </w:pPr>
            <w:r>
              <w:rPr>
                <w:rFonts w:ascii="Times New Roman" w:hAnsi="Times New Roman"/>
                <w:color w:val="475569"/>
                <w:sz w:val="19"/>
              </w:rPr>
              <w:t>16</w:t>
            </w:r>
          </w:p>
        </w:tc>
      </w:tr>
      <w:tr w:rsidR="00FC2051" w14:paraId="6E30DE6E" w14:textId="77777777" w:rsidTr="00DA61C5">
        <w:trPr>
          <w:trHeight w:val="614"/>
          <w:jc w:val="center"/>
        </w:trPr>
        <w:tc>
          <w:tcPr>
            <w:tcW w:w="1618" w:type="dxa"/>
            <w:tcMar>
              <w:top w:w="30" w:type="dxa"/>
              <w:left w:w="40" w:type="dxa"/>
              <w:bottom w:w="30" w:type="dxa"/>
              <w:right w:w="40" w:type="dxa"/>
            </w:tcMar>
          </w:tcPr>
          <w:p w14:paraId="05B96FCC" w14:textId="77777777" w:rsidR="00FC2051" w:rsidRDefault="00000000">
            <w:r>
              <w:rPr>
                <w:rFonts w:ascii="Times New Roman" w:hAnsi="Times New Roman"/>
                <w:b/>
                <w:color w:val="1B365D"/>
                <w:sz w:val="19"/>
              </w:rPr>
              <w:t>Table 2.3</w:t>
            </w:r>
          </w:p>
        </w:tc>
        <w:tc>
          <w:tcPr>
            <w:tcW w:w="6329" w:type="dxa"/>
            <w:tcMar>
              <w:top w:w="30" w:type="dxa"/>
              <w:left w:w="40" w:type="dxa"/>
              <w:bottom w:w="30" w:type="dxa"/>
              <w:right w:w="40" w:type="dxa"/>
            </w:tcMar>
          </w:tcPr>
          <w:p w14:paraId="3602A254" w14:textId="77777777" w:rsidR="00FC2051" w:rsidRDefault="00000000">
            <w:r>
              <w:rPr>
                <w:rFonts w:ascii="Times New Roman" w:hAnsi="Times New Roman"/>
                <w:color w:val="1E293B"/>
                <w:sz w:val="19"/>
              </w:rPr>
              <w:t>MongoDB Document Schema: rooms Collection</w:t>
            </w:r>
          </w:p>
        </w:tc>
        <w:tc>
          <w:tcPr>
            <w:tcW w:w="1176" w:type="dxa"/>
            <w:tcMar>
              <w:top w:w="30" w:type="dxa"/>
              <w:left w:w="40" w:type="dxa"/>
              <w:bottom w:w="30" w:type="dxa"/>
              <w:right w:w="40" w:type="dxa"/>
            </w:tcMar>
          </w:tcPr>
          <w:p w14:paraId="1E1A335B" w14:textId="77777777" w:rsidR="00FC2051" w:rsidRDefault="00000000">
            <w:pPr>
              <w:jc w:val="right"/>
            </w:pPr>
            <w:r>
              <w:rPr>
                <w:rFonts w:ascii="Times New Roman" w:hAnsi="Times New Roman"/>
                <w:color w:val="475569"/>
                <w:sz w:val="19"/>
              </w:rPr>
              <w:t>16</w:t>
            </w:r>
          </w:p>
        </w:tc>
      </w:tr>
      <w:tr w:rsidR="00FC2051" w14:paraId="391236C1" w14:textId="77777777" w:rsidTr="00DA61C5">
        <w:trPr>
          <w:trHeight w:val="598"/>
          <w:jc w:val="center"/>
        </w:trPr>
        <w:tc>
          <w:tcPr>
            <w:tcW w:w="1618" w:type="dxa"/>
            <w:tcMar>
              <w:top w:w="30" w:type="dxa"/>
              <w:left w:w="40" w:type="dxa"/>
              <w:bottom w:w="30" w:type="dxa"/>
              <w:right w:w="40" w:type="dxa"/>
            </w:tcMar>
          </w:tcPr>
          <w:p w14:paraId="63D220E3" w14:textId="77777777" w:rsidR="00FC2051" w:rsidRDefault="00000000">
            <w:r>
              <w:rPr>
                <w:rFonts w:ascii="Times New Roman" w:hAnsi="Times New Roman"/>
                <w:b/>
                <w:color w:val="1B365D"/>
                <w:sz w:val="19"/>
              </w:rPr>
              <w:t>Table 2.4</w:t>
            </w:r>
          </w:p>
        </w:tc>
        <w:tc>
          <w:tcPr>
            <w:tcW w:w="6329" w:type="dxa"/>
            <w:tcMar>
              <w:top w:w="30" w:type="dxa"/>
              <w:left w:w="40" w:type="dxa"/>
              <w:bottom w:w="30" w:type="dxa"/>
              <w:right w:w="40" w:type="dxa"/>
            </w:tcMar>
          </w:tcPr>
          <w:p w14:paraId="0F449948" w14:textId="77777777" w:rsidR="00FC2051" w:rsidRDefault="00000000">
            <w:r>
              <w:rPr>
                <w:rFonts w:ascii="Times New Roman" w:hAnsi="Times New Roman"/>
                <w:color w:val="1E293B"/>
                <w:sz w:val="19"/>
              </w:rPr>
              <w:t>MongoDB Document Schema: room_elements &amp; elements Collections</w:t>
            </w:r>
          </w:p>
        </w:tc>
        <w:tc>
          <w:tcPr>
            <w:tcW w:w="1176" w:type="dxa"/>
            <w:tcMar>
              <w:top w:w="30" w:type="dxa"/>
              <w:left w:w="40" w:type="dxa"/>
              <w:bottom w:w="30" w:type="dxa"/>
              <w:right w:w="40" w:type="dxa"/>
            </w:tcMar>
          </w:tcPr>
          <w:p w14:paraId="55B91973" w14:textId="77777777" w:rsidR="00FC2051" w:rsidRDefault="00000000">
            <w:pPr>
              <w:jc w:val="right"/>
            </w:pPr>
            <w:r>
              <w:rPr>
                <w:rFonts w:ascii="Times New Roman" w:hAnsi="Times New Roman"/>
                <w:color w:val="475569"/>
                <w:sz w:val="19"/>
              </w:rPr>
              <w:t>16</w:t>
            </w:r>
          </w:p>
        </w:tc>
      </w:tr>
      <w:tr w:rsidR="00FC2051" w14:paraId="2BD6F578" w14:textId="77777777" w:rsidTr="00DA61C5">
        <w:trPr>
          <w:trHeight w:val="614"/>
          <w:jc w:val="center"/>
        </w:trPr>
        <w:tc>
          <w:tcPr>
            <w:tcW w:w="1618" w:type="dxa"/>
            <w:tcMar>
              <w:top w:w="30" w:type="dxa"/>
              <w:left w:w="40" w:type="dxa"/>
              <w:bottom w:w="30" w:type="dxa"/>
              <w:right w:w="40" w:type="dxa"/>
            </w:tcMar>
          </w:tcPr>
          <w:p w14:paraId="0ACB6C20" w14:textId="77777777" w:rsidR="00FC2051" w:rsidRDefault="00000000">
            <w:r>
              <w:rPr>
                <w:rFonts w:ascii="Times New Roman" w:hAnsi="Times New Roman"/>
                <w:b/>
                <w:color w:val="1B365D"/>
                <w:sz w:val="19"/>
              </w:rPr>
              <w:t>Table 3.1</w:t>
            </w:r>
          </w:p>
        </w:tc>
        <w:tc>
          <w:tcPr>
            <w:tcW w:w="6329" w:type="dxa"/>
            <w:tcMar>
              <w:top w:w="30" w:type="dxa"/>
              <w:left w:w="40" w:type="dxa"/>
              <w:bottom w:w="30" w:type="dxa"/>
              <w:right w:w="40" w:type="dxa"/>
            </w:tcMar>
          </w:tcPr>
          <w:p w14:paraId="38FFAB37" w14:textId="77777777" w:rsidR="00FC2051" w:rsidRDefault="00000000">
            <w:r>
              <w:rPr>
                <w:rFonts w:ascii="Times New Roman" w:hAnsi="Times New Roman"/>
                <w:color w:val="1E293B"/>
                <w:sz w:val="19"/>
              </w:rPr>
              <w:t>Express RESTful API Endpoint Specifications</w:t>
            </w:r>
          </w:p>
        </w:tc>
        <w:tc>
          <w:tcPr>
            <w:tcW w:w="1176" w:type="dxa"/>
            <w:tcMar>
              <w:top w:w="30" w:type="dxa"/>
              <w:left w:w="40" w:type="dxa"/>
              <w:bottom w:w="30" w:type="dxa"/>
              <w:right w:w="40" w:type="dxa"/>
            </w:tcMar>
          </w:tcPr>
          <w:p w14:paraId="43584189" w14:textId="77777777" w:rsidR="00FC2051" w:rsidRDefault="00000000">
            <w:pPr>
              <w:jc w:val="right"/>
            </w:pPr>
            <w:r>
              <w:rPr>
                <w:rFonts w:ascii="Times New Roman" w:hAnsi="Times New Roman"/>
                <w:color w:val="475569"/>
                <w:sz w:val="19"/>
              </w:rPr>
              <w:t>17</w:t>
            </w:r>
          </w:p>
        </w:tc>
      </w:tr>
      <w:tr w:rsidR="00FC2051" w14:paraId="04272CFD" w14:textId="77777777" w:rsidTr="00DA61C5">
        <w:trPr>
          <w:trHeight w:val="598"/>
          <w:jc w:val="center"/>
        </w:trPr>
        <w:tc>
          <w:tcPr>
            <w:tcW w:w="1618" w:type="dxa"/>
            <w:tcMar>
              <w:top w:w="30" w:type="dxa"/>
              <w:left w:w="40" w:type="dxa"/>
              <w:bottom w:w="30" w:type="dxa"/>
              <w:right w:w="40" w:type="dxa"/>
            </w:tcMar>
          </w:tcPr>
          <w:p w14:paraId="7093C81E" w14:textId="77777777" w:rsidR="00FC2051" w:rsidRDefault="00000000">
            <w:r>
              <w:rPr>
                <w:rFonts w:ascii="Times New Roman" w:hAnsi="Times New Roman"/>
                <w:b/>
                <w:color w:val="1B365D"/>
                <w:sz w:val="19"/>
              </w:rPr>
              <w:t>Table 3.2</w:t>
            </w:r>
          </w:p>
        </w:tc>
        <w:tc>
          <w:tcPr>
            <w:tcW w:w="6329" w:type="dxa"/>
            <w:tcMar>
              <w:top w:w="30" w:type="dxa"/>
              <w:left w:w="40" w:type="dxa"/>
              <w:bottom w:w="30" w:type="dxa"/>
              <w:right w:w="40" w:type="dxa"/>
            </w:tcMar>
          </w:tcPr>
          <w:p w14:paraId="70712AB2" w14:textId="77777777" w:rsidR="00FC2051" w:rsidRDefault="00000000">
            <w:r>
              <w:rPr>
                <w:rFonts w:ascii="Times New Roman" w:hAnsi="Times New Roman"/>
                <w:color w:val="1E293B"/>
                <w:sz w:val="19"/>
              </w:rPr>
              <w:t>Socket.io Bidirectional Real-Time Event Protocols</w:t>
            </w:r>
          </w:p>
        </w:tc>
        <w:tc>
          <w:tcPr>
            <w:tcW w:w="1176" w:type="dxa"/>
            <w:tcMar>
              <w:top w:w="30" w:type="dxa"/>
              <w:left w:w="40" w:type="dxa"/>
              <w:bottom w:w="30" w:type="dxa"/>
              <w:right w:w="40" w:type="dxa"/>
            </w:tcMar>
          </w:tcPr>
          <w:p w14:paraId="407FDBFC" w14:textId="77777777" w:rsidR="00FC2051" w:rsidRDefault="00000000">
            <w:pPr>
              <w:jc w:val="right"/>
            </w:pPr>
            <w:r>
              <w:rPr>
                <w:rFonts w:ascii="Times New Roman" w:hAnsi="Times New Roman"/>
                <w:color w:val="475569"/>
                <w:sz w:val="19"/>
              </w:rPr>
              <w:t>18</w:t>
            </w:r>
          </w:p>
        </w:tc>
      </w:tr>
      <w:tr w:rsidR="00FC2051" w14:paraId="0214FB59" w14:textId="77777777" w:rsidTr="00DA61C5">
        <w:trPr>
          <w:trHeight w:val="598"/>
          <w:jc w:val="center"/>
        </w:trPr>
        <w:tc>
          <w:tcPr>
            <w:tcW w:w="1618" w:type="dxa"/>
            <w:tcMar>
              <w:top w:w="30" w:type="dxa"/>
              <w:left w:w="40" w:type="dxa"/>
              <w:bottom w:w="30" w:type="dxa"/>
              <w:right w:w="40" w:type="dxa"/>
            </w:tcMar>
          </w:tcPr>
          <w:p w14:paraId="6DF5A299" w14:textId="77777777" w:rsidR="00FC2051" w:rsidRDefault="00000000">
            <w:r>
              <w:rPr>
                <w:rFonts w:ascii="Times New Roman" w:hAnsi="Times New Roman"/>
                <w:b/>
                <w:color w:val="1B365D"/>
                <w:sz w:val="19"/>
              </w:rPr>
              <w:t>Table 4.1</w:t>
            </w:r>
          </w:p>
        </w:tc>
        <w:tc>
          <w:tcPr>
            <w:tcW w:w="6329" w:type="dxa"/>
            <w:tcMar>
              <w:top w:w="30" w:type="dxa"/>
              <w:left w:w="40" w:type="dxa"/>
              <w:bottom w:w="30" w:type="dxa"/>
              <w:right w:w="40" w:type="dxa"/>
            </w:tcMar>
          </w:tcPr>
          <w:p w14:paraId="036BCCBC" w14:textId="77777777" w:rsidR="00FC2051" w:rsidRDefault="00000000">
            <w:r>
              <w:rPr>
                <w:rFonts w:ascii="Times New Roman" w:hAnsi="Times New Roman"/>
                <w:color w:val="1E293B"/>
                <w:sz w:val="19"/>
              </w:rPr>
              <w:t>Comprehensive Recommended Test-Case Matrix (22 Verification Scenarios)</w:t>
            </w:r>
          </w:p>
        </w:tc>
        <w:tc>
          <w:tcPr>
            <w:tcW w:w="1176" w:type="dxa"/>
            <w:tcMar>
              <w:top w:w="30" w:type="dxa"/>
              <w:left w:w="40" w:type="dxa"/>
              <w:bottom w:w="30" w:type="dxa"/>
              <w:right w:w="40" w:type="dxa"/>
            </w:tcMar>
          </w:tcPr>
          <w:p w14:paraId="5999F33B" w14:textId="77777777" w:rsidR="00FC2051" w:rsidRDefault="00000000">
            <w:pPr>
              <w:jc w:val="right"/>
            </w:pPr>
            <w:r>
              <w:rPr>
                <w:rFonts w:ascii="Times New Roman" w:hAnsi="Times New Roman"/>
                <w:color w:val="475569"/>
                <w:sz w:val="19"/>
              </w:rPr>
              <w:t>31</w:t>
            </w:r>
          </w:p>
        </w:tc>
      </w:tr>
    </w:tbl>
    <w:p w14:paraId="79FB41CC" w14:textId="77777777" w:rsidR="00FC2051" w:rsidRDefault="00FC2051">
      <w:pPr>
        <w:spacing w:before="320"/>
      </w:pPr>
    </w:p>
    <w:p w14:paraId="37181F5B" w14:textId="77777777" w:rsidR="00FC2051" w:rsidRDefault="00000000">
      <w:pPr>
        <w:keepNext/>
        <w:spacing w:before="280" w:after="120"/>
      </w:pPr>
      <w:r>
        <w:rPr>
          <w:rFonts w:ascii="Times New Roman" w:hAnsi="Times New Roman"/>
          <w:b/>
          <w:color w:val="1B365D"/>
          <w:sz w:val="32"/>
        </w:rPr>
        <w:t>LIST OF FIGURES</w:t>
      </w:r>
    </w:p>
    <w:p w14:paraId="3377B45C" w14:textId="77777777" w:rsidR="00FC2051" w:rsidRDefault="00000000">
      <w:r>
        <w:rPr>
          <w:color w:val="CBD5E1"/>
        </w:rPr>
        <w:t>―――――――――――――――――――――――――――――――――――――――――――――――――――――――</w:t>
      </w:r>
    </w:p>
    <w:tbl>
      <w:tblPr>
        <w:tblW w:w="0" w:type="auto"/>
        <w:jc w:val="center"/>
        <w:tblBorders>
          <w:top w:val="single" w:sz="4" w:space="0" w:color="FFFFFF"/>
          <w:bottom w:val="single" w:sz="6" w:space="0" w:color="FFFFFF"/>
          <w:insideH w:val="single" w:sz="4" w:space="0" w:color="FFFFFF"/>
        </w:tblBorders>
        <w:tblLook w:val="04A0" w:firstRow="1" w:lastRow="0" w:firstColumn="1" w:lastColumn="0" w:noHBand="0" w:noVBand="1"/>
      </w:tblPr>
      <w:tblGrid>
        <w:gridCol w:w="1584"/>
        <w:gridCol w:w="6192"/>
        <w:gridCol w:w="1152"/>
      </w:tblGrid>
      <w:tr w:rsidR="00FC2051" w14:paraId="564BF4CB" w14:textId="77777777">
        <w:trPr>
          <w:jc w:val="center"/>
        </w:trPr>
        <w:tc>
          <w:tcPr>
            <w:tcW w:w="1584" w:type="dxa"/>
            <w:tcMar>
              <w:top w:w="30" w:type="dxa"/>
              <w:left w:w="40" w:type="dxa"/>
              <w:bottom w:w="30" w:type="dxa"/>
              <w:right w:w="40" w:type="dxa"/>
            </w:tcMar>
          </w:tcPr>
          <w:p w14:paraId="124F0025" w14:textId="77777777" w:rsidR="00FC2051" w:rsidRDefault="00000000">
            <w:r>
              <w:rPr>
                <w:rFonts w:ascii="Times New Roman" w:hAnsi="Times New Roman"/>
                <w:b/>
                <w:color w:val="1B365D"/>
                <w:sz w:val="19"/>
              </w:rPr>
              <w:t>Figure 1</w:t>
            </w:r>
          </w:p>
        </w:tc>
        <w:tc>
          <w:tcPr>
            <w:tcW w:w="6192" w:type="dxa"/>
            <w:tcMar>
              <w:top w:w="30" w:type="dxa"/>
              <w:left w:w="40" w:type="dxa"/>
              <w:bottom w:w="30" w:type="dxa"/>
              <w:right w:w="40" w:type="dxa"/>
            </w:tcMar>
          </w:tcPr>
          <w:p w14:paraId="7BC5534B" w14:textId="77777777" w:rsidR="00FC2051" w:rsidRDefault="00000000">
            <w:r>
              <w:rPr>
                <w:rFonts w:ascii="Times New Roman" w:hAnsi="Times New Roman"/>
                <w:color w:val="1E293B"/>
                <w:sz w:val="19"/>
              </w:rPr>
              <w:t>High-Level System Architecture of Whiteboard.io</w:t>
            </w:r>
          </w:p>
        </w:tc>
        <w:tc>
          <w:tcPr>
            <w:tcW w:w="1152" w:type="dxa"/>
            <w:tcMar>
              <w:top w:w="30" w:type="dxa"/>
              <w:left w:w="40" w:type="dxa"/>
              <w:bottom w:w="30" w:type="dxa"/>
              <w:right w:w="40" w:type="dxa"/>
            </w:tcMar>
          </w:tcPr>
          <w:p w14:paraId="5C196BDD" w14:textId="77777777" w:rsidR="00FC2051" w:rsidRDefault="00000000">
            <w:pPr>
              <w:jc w:val="right"/>
            </w:pPr>
            <w:r>
              <w:rPr>
                <w:rFonts w:ascii="Times New Roman" w:hAnsi="Times New Roman"/>
                <w:color w:val="475569"/>
                <w:sz w:val="19"/>
              </w:rPr>
              <w:t>13</w:t>
            </w:r>
          </w:p>
        </w:tc>
      </w:tr>
      <w:tr w:rsidR="00FC2051" w14:paraId="4C99F5F2" w14:textId="77777777">
        <w:trPr>
          <w:jc w:val="center"/>
        </w:trPr>
        <w:tc>
          <w:tcPr>
            <w:tcW w:w="1584" w:type="dxa"/>
            <w:tcMar>
              <w:top w:w="30" w:type="dxa"/>
              <w:left w:w="40" w:type="dxa"/>
              <w:bottom w:w="30" w:type="dxa"/>
              <w:right w:w="40" w:type="dxa"/>
            </w:tcMar>
          </w:tcPr>
          <w:p w14:paraId="3AFB0516" w14:textId="77777777" w:rsidR="00FC2051" w:rsidRDefault="00000000">
            <w:r>
              <w:rPr>
                <w:rFonts w:ascii="Times New Roman" w:hAnsi="Times New Roman"/>
                <w:b/>
                <w:color w:val="1B365D"/>
                <w:sz w:val="19"/>
              </w:rPr>
              <w:t>Figure 2</w:t>
            </w:r>
          </w:p>
        </w:tc>
        <w:tc>
          <w:tcPr>
            <w:tcW w:w="6192" w:type="dxa"/>
            <w:tcMar>
              <w:top w:w="30" w:type="dxa"/>
              <w:left w:w="40" w:type="dxa"/>
              <w:bottom w:w="30" w:type="dxa"/>
              <w:right w:w="40" w:type="dxa"/>
            </w:tcMar>
          </w:tcPr>
          <w:p w14:paraId="4AFEE1B3" w14:textId="77777777" w:rsidR="00FC2051" w:rsidRDefault="00000000">
            <w:r>
              <w:rPr>
                <w:rFonts w:ascii="Times New Roman" w:hAnsi="Times New Roman"/>
                <w:color w:val="1E293B"/>
                <w:sz w:val="19"/>
              </w:rPr>
              <w:t>Real-Time Collaborative Drawing &amp; Persistence Pipeline</w:t>
            </w:r>
          </w:p>
        </w:tc>
        <w:tc>
          <w:tcPr>
            <w:tcW w:w="1152" w:type="dxa"/>
            <w:tcMar>
              <w:top w:w="30" w:type="dxa"/>
              <w:left w:w="40" w:type="dxa"/>
              <w:bottom w:w="30" w:type="dxa"/>
              <w:right w:w="40" w:type="dxa"/>
            </w:tcMar>
          </w:tcPr>
          <w:p w14:paraId="2F257F86" w14:textId="77777777" w:rsidR="00FC2051" w:rsidRDefault="00000000">
            <w:pPr>
              <w:jc w:val="right"/>
            </w:pPr>
            <w:r>
              <w:rPr>
                <w:rFonts w:ascii="Times New Roman" w:hAnsi="Times New Roman"/>
                <w:color w:val="475569"/>
                <w:sz w:val="19"/>
              </w:rPr>
              <w:t>14</w:t>
            </w:r>
          </w:p>
        </w:tc>
      </w:tr>
      <w:tr w:rsidR="00FC2051" w14:paraId="0B13877E" w14:textId="77777777">
        <w:trPr>
          <w:jc w:val="center"/>
        </w:trPr>
        <w:tc>
          <w:tcPr>
            <w:tcW w:w="1584" w:type="dxa"/>
            <w:tcMar>
              <w:top w:w="30" w:type="dxa"/>
              <w:left w:w="40" w:type="dxa"/>
              <w:bottom w:w="30" w:type="dxa"/>
              <w:right w:w="40" w:type="dxa"/>
            </w:tcMar>
          </w:tcPr>
          <w:p w14:paraId="497D1C94" w14:textId="77777777" w:rsidR="00FC2051" w:rsidRDefault="00000000">
            <w:r>
              <w:rPr>
                <w:rFonts w:ascii="Times New Roman" w:hAnsi="Times New Roman"/>
                <w:b/>
                <w:color w:val="1B365D"/>
                <w:sz w:val="19"/>
              </w:rPr>
              <w:t>Figure 3</w:t>
            </w:r>
          </w:p>
        </w:tc>
        <w:tc>
          <w:tcPr>
            <w:tcW w:w="6192" w:type="dxa"/>
            <w:tcMar>
              <w:top w:w="30" w:type="dxa"/>
              <w:left w:w="40" w:type="dxa"/>
              <w:bottom w:w="30" w:type="dxa"/>
              <w:right w:w="40" w:type="dxa"/>
            </w:tcMar>
          </w:tcPr>
          <w:p w14:paraId="5FBE4789" w14:textId="77777777" w:rsidR="00FC2051" w:rsidRDefault="00000000">
            <w:r>
              <w:rPr>
                <w:rFonts w:ascii="Times New Roman" w:hAnsi="Times New Roman"/>
                <w:color w:val="1E293B"/>
                <w:sz w:val="19"/>
              </w:rPr>
              <w:t>MongoDB Document Schemas and Inter-Collection Relationships</w:t>
            </w:r>
          </w:p>
        </w:tc>
        <w:tc>
          <w:tcPr>
            <w:tcW w:w="1152" w:type="dxa"/>
            <w:tcMar>
              <w:top w:w="30" w:type="dxa"/>
              <w:left w:w="40" w:type="dxa"/>
              <w:bottom w:w="30" w:type="dxa"/>
              <w:right w:w="40" w:type="dxa"/>
            </w:tcMar>
          </w:tcPr>
          <w:p w14:paraId="21CB3095" w14:textId="77777777" w:rsidR="00FC2051" w:rsidRDefault="00000000">
            <w:pPr>
              <w:jc w:val="right"/>
            </w:pPr>
            <w:r>
              <w:rPr>
                <w:rFonts w:ascii="Times New Roman" w:hAnsi="Times New Roman"/>
                <w:color w:val="475569"/>
                <w:sz w:val="19"/>
              </w:rPr>
              <w:t>15</w:t>
            </w:r>
          </w:p>
        </w:tc>
      </w:tr>
      <w:tr w:rsidR="00FC2051" w14:paraId="466AAB78" w14:textId="77777777">
        <w:trPr>
          <w:jc w:val="center"/>
        </w:trPr>
        <w:tc>
          <w:tcPr>
            <w:tcW w:w="1584" w:type="dxa"/>
            <w:tcMar>
              <w:top w:w="30" w:type="dxa"/>
              <w:left w:w="40" w:type="dxa"/>
              <w:bottom w:w="30" w:type="dxa"/>
              <w:right w:w="40" w:type="dxa"/>
            </w:tcMar>
          </w:tcPr>
          <w:p w14:paraId="0741AB91" w14:textId="77777777" w:rsidR="00FC2051" w:rsidRDefault="00000000">
            <w:r>
              <w:rPr>
                <w:rFonts w:ascii="Times New Roman" w:hAnsi="Times New Roman"/>
                <w:b/>
                <w:color w:val="1B365D"/>
                <w:sz w:val="19"/>
              </w:rPr>
              <w:t>Figure 4</w:t>
            </w:r>
          </w:p>
        </w:tc>
        <w:tc>
          <w:tcPr>
            <w:tcW w:w="6192" w:type="dxa"/>
            <w:tcMar>
              <w:top w:w="30" w:type="dxa"/>
              <w:left w:w="40" w:type="dxa"/>
              <w:bottom w:w="30" w:type="dxa"/>
              <w:right w:w="40" w:type="dxa"/>
            </w:tcMar>
          </w:tcPr>
          <w:p w14:paraId="7D5F9564" w14:textId="77777777" w:rsidR="00FC2051" w:rsidRDefault="00000000">
            <w:r>
              <w:rPr>
                <w:rFonts w:ascii="Times New Roman" w:hAnsi="Times New Roman"/>
                <w:color w:val="1E293B"/>
                <w:sz w:val="19"/>
              </w:rPr>
              <w:t>Google Gemini 2.5 Flash Diagram Generation &amp; 5-Layer Rate-Limit Shield</w:t>
            </w:r>
          </w:p>
        </w:tc>
        <w:tc>
          <w:tcPr>
            <w:tcW w:w="1152" w:type="dxa"/>
            <w:tcMar>
              <w:top w:w="30" w:type="dxa"/>
              <w:left w:w="40" w:type="dxa"/>
              <w:bottom w:w="30" w:type="dxa"/>
              <w:right w:w="40" w:type="dxa"/>
            </w:tcMar>
          </w:tcPr>
          <w:p w14:paraId="56F3149D" w14:textId="77777777" w:rsidR="00FC2051" w:rsidRDefault="00000000">
            <w:pPr>
              <w:jc w:val="right"/>
            </w:pPr>
            <w:r>
              <w:rPr>
                <w:rFonts w:ascii="Times New Roman" w:hAnsi="Times New Roman"/>
                <w:color w:val="475569"/>
                <w:sz w:val="19"/>
              </w:rPr>
              <w:t>20</w:t>
            </w:r>
          </w:p>
        </w:tc>
      </w:tr>
    </w:tbl>
    <w:p w14:paraId="0540EBAC" w14:textId="77777777" w:rsidR="00FC2051" w:rsidRDefault="00000000">
      <w:r>
        <w:br w:type="page"/>
      </w:r>
    </w:p>
    <w:p w14:paraId="269DC721" w14:textId="77777777" w:rsidR="00FC2051" w:rsidRDefault="00000000">
      <w:pPr>
        <w:keepNext/>
        <w:spacing w:before="280" w:after="120"/>
      </w:pPr>
      <w:r>
        <w:rPr>
          <w:rFonts w:ascii="Times New Roman" w:hAnsi="Times New Roman"/>
          <w:b/>
          <w:color w:val="1B365D"/>
          <w:sz w:val="32"/>
        </w:rPr>
        <w:lastRenderedPageBreak/>
        <w:t>1. INTRODUCTION</w:t>
      </w:r>
    </w:p>
    <w:p w14:paraId="0DED05D2" w14:textId="77777777" w:rsidR="00FC2051" w:rsidRDefault="00000000">
      <w:pPr>
        <w:keepNext/>
        <w:spacing w:before="200" w:after="80"/>
      </w:pPr>
      <w:r>
        <w:rPr>
          <w:rFonts w:ascii="Times New Roman" w:hAnsi="Times New Roman"/>
          <w:b/>
          <w:color w:val="2B4C7E"/>
          <w:sz w:val="26"/>
        </w:rPr>
        <w:t>1.1 Background &amp; Context</w:t>
      </w:r>
    </w:p>
    <w:p w14:paraId="5905120B" w14:textId="77777777" w:rsidR="00FC2051" w:rsidRDefault="00000000">
      <w:pPr>
        <w:spacing w:after="120" w:line="300" w:lineRule="auto"/>
        <w:jc w:val="both"/>
      </w:pPr>
      <w:r>
        <w:rPr>
          <w:rFonts w:ascii="Times New Roman" w:hAnsi="Times New Roman"/>
          <w:color w:val="1E293B"/>
          <w:sz w:val="24"/>
        </w:rPr>
        <w:t>In modern software engineering, academic instruction, architectural design, and cross-functional enterprise workflows, visual communication has become indispensable. Distributed teams across different geographic locations regularly require shared drawing environments to conceptualize complex architectures, brainstorm feature requirements, map workflows, and execute collaborative design sprints. Traditional analog whiteboards, while highly intuitive, are physically constrained to co-located environments. The rapid global shift towards hybrid and remote working paradigms has catalyzed urgent demand for cloud-native digital whiteboards capable of mimicking the immediacy, fluidity, and natural expressiveness of physical marker boards while unlocking digital superpowers such as boundless viewports, real-time multi-client synchronization, embedded audio communication, and artificial intelligence-driven diagram synthesis.</w:t>
      </w:r>
    </w:p>
    <w:p w14:paraId="32921826" w14:textId="77777777" w:rsidR="00FC2051" w:rsidRDefault="00000000">
      <w:pPr>
        <w:spacing w:after="120" w:line="300" w:lineRule="auto"/>
        <w:jc w:val="both"/>
      </w:pPr>
      <w:r>
        <w:rPr>
          <w:rFonts w:ascii="Times New Roman" w:hAnsi="Times New Roman"/>
          <w:color w:val="1E293B"/>
          <w:sz w:val="24"/>
        </w:rPr>
        <w:t>Existing commercial offerings frequently operate as bloated monolithic platforms with steep subscription tiers, proprietary data lock-ins, high latency over centralized cloud brokers, and disconnected third-party communication channels requiring users to operate separate conference calling tools alongside the canvas. Whiteboard.io was conceptualized and developed to address these structural limitations by delivering a modern, lightweight, highly responsive, and real-time distributed whiteboard platform operating entirely in the web browser without client-side plugins.</w:t>
      </w:r>
    </w:p>
    <w:p w14:paraId="29B52FB7" w14:textId="77777777" w:rsidR="00FC2051" w:rsidRDefault="00000000">
      <w:pPr>
        <w:keepNext/>
        <w:spacing w:before="200" w:after="80"/>
      </w:pPr>
      <w:r>
        <w:rPr>
          <w:rFonts w:ascii="Times New Roman" w:hAnsi="Times New Roman"/>
          <w:b/>
          <w:color w:val="2B4C7E"/>
          <w:sz w:val="26"/>
        </w:rPr>
        <w:t>1.2 Problem Statement</w:t>
      </w:r>
    </w:p>
    <w:p w14:paraId="26F44504" w14:textId="77777777" w:rsidR="00FC2051" w:rsidRDefault="00000000">
      <w:pPr>
        <w:spacing w:after="120" w:line="300" w:lineRule="auto"/>
        <w:jc w:val="both"/>
      </w:pPr>
      <w:r>
        <w:rPr>
          <w:rFonts w:ascii="Times New Roman" w:hAnsi="Times New Roman"/>
          <w:color w:val="1E293B"/>
          <w:sz w:val="24"/>
        </w:rPr>
        <w:t>Real-time distributed collaboration introduces severe technical complexities spanning network latency, concurrent write contention, synchronization of high-frequency spatial drawing coordinates, cross-peer audio orchestration, and seamless state persistence. Specifically, an effective digital whiteboard must solve the following core engineering problem:</w:t>
      </w:r>
    </w:p>
    <w:p w14:paraId="04087383" w14:textId="77777777" w:rsidR="00FC2051" w:rsidRDefault="00000000">
      <w:pPr>
        <w:spacing w:after="120" w:line="300" w:lineRule="auto"/>
        <w:jc w:val="both"/>
        <w:rPr>
          <w:rFonts w:ascii="Times New Roman" w:hAnsi="Times New Roman"/>
          <w:color w:val="1E293B"/>
          <w:sz w:val="24"/>
        </w:rPr>
      </w:pPr>
      <w:r>
        <w:rPr>
          <w:rFonts w:ascii="Times New Roman" w:hAnsi="Times New Roman"/>
          <w:i/>
          <w:color w:val="334155"/>
          <w:sz w:val="24"/>
        </w:rPr>
        <w:t xml:space="preserve">Problem Definition: </w:t>
      </w:r>
      <w:r>
        <w:rPr>
          <w:rFonts w:ascii="Times New Roman" w:hAnsi="Times New Roman"/>
          <w:color w:val="1E293B"/>
          <w:sz w:val="24"/>
        </w:rPr>
        <w:t>"How to design and engineer a web-based real-time collaborative workspace that provides zero-perceived latency for local freehand pen strokes and spatial manipulation, synchronizes concurrent mutations across multiple distributed participants with authoritative state consistency, integrates native low-latency voice communication without dedicated media servers, guarantees persistent document durability without degrading real-time rendering throughput, and harnesses generative artificial intelligence to synthesize complex technical diagrams directly into editable canvas elements while defending against cloud API rate exhaustion."</w:t>
      </w:r>
    </w:p>
    <w:p w14:paraId="137888A5" w14:textId="77777777" w:rsidR="00DA61C5" w:rsidRDefault="00DA61C5">
      <w:pPr>
        <w:spacing w:after="120" w:line="300" w:lineRule="auto"/>
        <w:jc w:val="both"/>
      </w:pPr>
    </w:p>
    <w:p w14:paraId="53441FE3" w14:textId="77777777" w:rsidR="00FC2051" w:rsidRDefault="00000000">
      <w:pPr>
        <w:keepNext/>
        <w:spacing w:before="200" w:after="80"/>
      </w:pPr>
      <w:r>
        <w:rPr>
          <w:rFonts w:ascii="Times New Roman" w:hAnsi="Times New Roman"/>
          <w:b/>
          <w:color w:val="2B4C7E"/>
          <w:sz w:val="26"/>
        </w:rPr>
        <w:lastRenderedPageBreak/>
        <w:t>1.3 Technical Challenges in Collaborative Whiteboards</w:t>
      </w:r>
    </w:p>
    <w:p w14:paraId="77882340" w14:textId="77777777" w:rsidR="00FC2051" w:rsidRDefault="00000000">
      <w:pPr>
        <w:spacing w:after="120" w:line="300" w:lineRule="auto"/>
        <w:jc w:val="both"/>
      </w:pPr>
      <w:r>
        <w:rPr>
          <w:rFonts w:ascii="Times New Roman" w:hAnsi="Times New Roman"/>
          <w:color w:val="1E293B"/>
          <w:sz w:val="24"/>
        </w:rPr>
        <w:t>Developing Whiteboard.io required overcoming several non-trivial engineering bottlenecks inherent to distributed, real-time web applications:</w:t>
      </w:r>
    </w:p>
    <w:p w14:paraId="3CBD3BA5" w14:textId="77777777" w:rsidR="00FC2051" w:rsidRDefault="00000000">
      <w:pPr>
        <w:pStyle w:val="ListBullet"/>
        <w:spacing w:before="20" w:after="60" w:line="288" w:lineRule="auto"/>
        <w:jc w:val="both"/>
      </w:pPr>
      <w:r>
        <w:rPr>
          <w:rFonts w:ascii="Times New Roman" w:hAnsi="Times New Roman"/>
          <w:b/>
          <w:color w:val="0F172A"/>
          <w:sz w:val="23"/>
        </w:rPr>
        <w:t xml:space="preserve">High-Frequency Coordinate Streaming: </w:t>
      </w:r>
      <w:r>
        <w:rPr>
          <w:rFonts w:ascii="Times New Roman" w:hAnsi="Times New Roman"/>
          <w:color w:val="1E293B"/>
          <w:sz w:val="23"/>
        </w:rPr>
        <w:t>When a user draws a curved stroke, the browser captures dozens of coordinate events per second. Waiting for a round-trip network acknowledgment before rendering would introduce perceptible lag (50–150ms), causing handwriting distortion and a sluggish drawing feel. A hybrid rendering approach combining optimistic local execution with streaming point payloads is strictly required.</w:t>
      </w:r>
    </w:p>
    <w:p w14:paraId="42A60A46" w14:textId="77777777" w:rsidR="00FC2051" w:rsidRDefault="00000000">
      <w:pPr>
        <w:pStyle w:val="ListBullet"/>
        <w:spacing w:before="20" w:after="60" w:line="288" w:lineRule="auto"/>
        <w:jc w:val="both"/>
      </w:pPr>
      <w:r>
        <w:rPr>
          <w:rFonts w:ascii="Times New Roman" w:hAnsi="Times New Roman"/>
          <w:b/>
          <w:color w:val="0F172A"/>
          <w:sz w:val="23"/>
        </w:rPr>
        <w:t xml:space="preserve">Database Write Bottlenecks: </w:t>
      </w:r>
      <w:r>
        <w:rPr>
          <w:rFonts w:ascii="Times New Roman" w:hAnsi="Times New Roman"/>
          <w:color w:val="1E293B"/>
          <w:sz w:val="23"/>
        </w:rPr>
        <w:t>If every single mouse movement or brush point triggered a synchronous database write, MongoDB would rapidly experience connection pool exhaustion and disk write saturation under multi-room concurrency. An intelligent buffering and debounced persistence architecture must decouple high-frequency socket events from database transactions.</w:t>
      </w:r>
    </w:p>
    <w:p w14:paraId="76E4F764" w14:textId="77777777" w:rsidR="00FC2051" w:rsidRDefault="00000000">
      <w:pPr>
        <w:pStyle w:val="ListBullet"/>
        <w:spacing w:before="20" w:after="60" w:line="288" w:lineRule="auto"/>
        <w:jc w:val="both"/>
      </w:pPr>
      <w:r>
        <w:rPr>
          <w:rFonts w:ascii="Times New Roman" w:hAnsi="Times New Roman"/>
          <w:b/>
          <w:color w:val="0F172A"/>
          <w:sz w:val="23"/>
        </w:rPr>
        <w:t xml:space="preserve">NAT Traversal &amp; Glare Resolution: </w:t>
      </w:r>
      <w:r>
        <w:rPr>
          <w:rFonts w:ascii="Times New Roman" w:hAnsi="Times New Roman"/>
          <w:color w:val="1E293B"/>
          <w:sz w:val="23"/>
        </w:rPr>
        <w:t>Establishing peer-to-peer audio across diverse client network configurations requires traversing Symmetric NATs, firewalls, and carrier-grade NATs. Furthermore, simultaneous offer dispatching between connecting peers creates offer collision (glare) conditions that cause WebRTC session negotiation failures.</w:t>
      </w:r>
    </w:p>
    <w:p w14:paraId="48F3C0F9" w14:textId="77777777" w:rsidR="00FC2051" w:rsidRPr="00DA61C5" w:rsidRDefault="00000000">
      <w:pPr>
        <w:pStyle w:val="ListBullet"/>
        <w:spacing w:before="20" w:after="60" w:line="288" w:lineRule="auto"/>
        <w:jc w:val="both"/>
      </w:pPr>
      <w:r>
        <w:rPr>
          <w:rFonts w:ascii="Times New Roman" w:hAnsi="Times New Roman"/>
          <w:b/>
          <w:color w:val="0F172A"/>
          <w:sz w:val="23"/>
        </w:rPr>
        <w:t xml:space="preserve">External LLM Quota Boundaries: </w:t>
      </w:r>
      <w:r>
        <w:rPr>
          <w:rFonts w:ascii="Times New Roman" w:hAnsi="Times New Roman"/>
          <w:color w:val="1E293B"/>
          <w:sz w:val="23"/>
        </w:rPr>
        <w:t>Large Language Models such as Google Gemini enforce stringent Requests-Per-Minute (RPM) and token quotas on free and standard tiers. Burst traffic from multiple collaborative users generating architectural diagrams could easily trigger HTTP 429 quota exhaustion, crashing collaborative sessions.</w:t>
      </w:r>
    </w:p>
    <w:p w14:paraId="553DD62E" w14:textId="77777777" w:rsidR="00DA61C5" w:rsidRDefault="00DA61C5" w:rsidP="00DA61C5">
      <w:pPr>
        <w:pStyle w:val="ListBullet"/>
        <w:numPr>
          <w:ilvl w:val="0"/>
          <w:numId w:val="0"/>
        </w:numPr>
        <w:spacing w:before="20" w:after="60" w:line="288" w:lineRule="auto"/>
        <w:ind w:left="360" w:hanging="360"/>
        <w:jc w:val="both"/>
      </w:pPr>
    </w:p>
    <w:p w14:paraId="1E661AE3" w14:textId="77777777" w:rsidR="00DA61C5" w:rsidRDefault="00DA61C5" w:rsidP="00DA61C5">
      <w:pPr>
        <w:pStyle w:val="ListBullet"/>
        <w:numPr>
          <w:ilvl w:val="0"/>
          <w:numId w:val="0"/>
        </w:numPr>
        <w:spacing w:before="20" w:after="60" w:line="288" w:lineRule="auto"/>
        <w:ind w:left="360" w:hanging="360"/>
        <w:jc w:val="both"/>
      </w:pPr>
    </w:p>
    <w:p w14:paraId="4A3EDDDC" w14:textId="77777777" w:rsidR="00FC2051" w:rsidRDefault="00000000">
      <w:pPr>
        <w:keepNext/>
        <w:spacing w:before="200" w:after="80"/>
      </w:pPr>
      <w:r>
        <w:rPr>
          <w:rFonts w:ascii="Times New Roman" w:hAnsi="Times New Roman"/>
          <w:b/>
          <w:color w:val="2B4C7E"/>
          <w:sz w:val="26"/>
        </w:rPr>
        <w:t>1.4 Proposed Whiteboard.io Architecture</w:t>
      </w:r>
    </w:p>
    <w:p w14:paraId="68D20CBF" w14:textId="77777777" w:rsidR="00FC2051" w:rsidRDefault="00000000">
      <w:pPr>
        <w:spacing w:after="120" w:line="300" w:lineRule="auto"/>
        <w:jc w:val="both"/>
      </w:pPr>
      <w:r>
        <w:rPr>
          <w:rFonts w:ascii="Times New Roman" w:hAnsi="Times New Roman"/>
          <w:color w:val="1E293B"/>
          <w:sz w:val="24"/>
        </w:rPr>
        <w:t>To solve these challenges, Whiteboard.io implements a decoupled, event-driven client-server architecture combining an expressive React 19 single-page application with a Node.js/Express backend, Socket.io real-time gateways, MongoDB native persistence, WebRTC peer-to-peer audio mesh, and an intelligent Google Gemini 2.5 Flash diagram synthesis engine.</w:t>
      </w:r>
    </w:p>
    <w:p w14:paraId="5D3FF4B2" w14:textId="77777777" w:rsidR="00FC2051" w:rsidRDefault="00000000">
      <w:pPr>
        <w:spacing w:after="120" w:line="300" w:lineRule="auto"/>
        <w:jc w:val="both"/>
        <w:rPr>
          <w:rFonts w:ascii="Times New Roman" w:hAnsi="Times New Roman"/>
          <w:color w:val="1E293B"/>
          <w:sz w:val="24"/>
        </w:rPr>
      </w:pPr>
      <w:r>
        <w:rPr>
          <w:rFonts w:ascii="Times New Roman" w:hAnsi="Times New Roman"/>
          <w:color w:val="1E293B"/>
          <w:sz w:val="24"/>
        </w:rPr>
        <w:t>The platform maintains an authoritative in-memory room state map on the server (`Map&lt;string, RoomData&gt;`), enabling sub-millisecond event broadcasting and conflict resolution across participants. Persistence to MongoDB is performed asynchronously via a debounced write pipeline (400–1000ms delay), ensuring zero database write contention during high-velocity drawing sessions. Voice chat is orchestrated over a fully decentralized WebRTC audio mesh using Socket.io for signaling and STUN servers for NAT traversal, augmented by an active Web Audio API frequency visualizer. Generative AI diagramming is fortified by a multi-layered defensive rate-limit shield featuring in-memory caching, request pacing, exponential backoff, and a deterministic offline procedural fallback engine.</w:t>
      </w:r>
    </w:p>
    <w:p w14:paraId="56953263" w14:textId="77777777" w:rsidR="00DA61C5" w:rsidRDefault="00DA61C5">
      <w:pPr>
        <w:spacing w:after="120" w:line="300" w:lineRule="auto"/>
        <w:jc w:val="both"/>
        <w:rPr>
          <w:rFonts w:ascii="Times New Roman" w:hAnsi="Times New Roman"/>
          <w:color w:val="1E293B"/>
          <w:sz w:val="24"/>
        </w:rPr>
      </w:pPr>
    </w:p>
    <w:p w14:paraId="7E7F0E4C" w14:textId="77777777" w:rsidR="00DA61C5" w:rsidRDefault="00DA61C5">
      <w:pPr>
        <w:spacing w:after="120" w:line="300" w:lineRule="auto"/>
        <w:jc w:val="both"/>
        <w:rPr>
          <w:rFonts w:ascii="Times New Roman" w:hAnsi="Times New Roman"/>
          <w:color w:val="1E293B"/>
          <w:sz w:val="24"/>
        </w:rPr>
      </w:pPr>
    </w:p>
    <w:p w14:paraId="24811EEA" w14:textId="77777777" w:rsidR="00DA61C5" w:rsidRDefault="00DA61C5">
      <w:pPr>
        <w:spacing w:after="120" w:line="300" w:lineRule="auto"/>
        <w:jc w:val="both"/>
        <w:rPr>
          <w:rFonts w:ascii="Times New Roman" w:hAnsi="Times New Roman"/>
          <w:color w:val="1E293B"/>
          <w:sz w:val="24"/>
        </w:rPr>
      </w:pPr>
    </w:p>
    <w:p w14:paraId="716E64D6" w14:textId="77777777" w:rsidR="00DA61C5" w:rsidRDefault="00DA61C5">
      <w:pPr>
        <w:spacing w:after="120" w:line="300" w:lineRule="auto"/>
        <w:jc w:val="both"/>
      </w:pPr>
    </w:p>
    <w:p w14:paraId="799B2D6C" w14:textId="77777777" w:rsidR="00FC2051" w:rsidRDefault="00000000">
      <w:pPr>
        <w:keepNext/>
        <w:spacing w:before="200" w:after="80"/>
      </w:pPr>
      <w:r>
        <w:rPr>
          <w:rFonts w:ascii="Times New Roman" w:hAnsi="Times New Roman"/>
          <w:b/>
          <w:color w:val="2B4C7E"/>
          <w:sz w:val="26"/>
        </w:rPr>
        <w:t>1.5 High-Level Project Overview</w:t>
      </w:r>
    </w:p>
    <w:p w14:paraId="512A837E" w14:textId="77777777" w:rsidR="00FC2051" w:rsidRDefault="00000000">
      <w:pPr>
        <w:spacing w:after="120" w:line="300" w:lineRule="auto"/>
        <w:jc w:val="both"/>
      </w:pPr>
      <w:r>
        <w:rPr>
          <w:rFonts w:ascii="Times New Roman" w:hAnsi="Times New Roman"/>
          <w:color w:val="1E293B"/>
          <w:sz w:val="24"/>
        </w:rPr>
        <w:t>Whiteboard.io is organized into two primary sub-systems: the frontend client application (`client/`) and the backend server application (`server/`), supplemented by architectural and deployment documentation (`docs/`):</w:t>
      </w:r>
    </w:p>
    <w:p w14:paraId="67034AF8" w14:textId="77777777" w:rsidR="00FC2051" w:rsidRDefault="00000000">
      <w:pPr>
        <w:pStyle w:val="ListBullet"/>
        <w:spacing w:before="20" w:after="60" w:line="288" w:lineRule="auto"/>
        <w:jc w:val="both"/>
      </w:pPr>
      <w:r>
        <w:rPr>
          <w:rFonts w:ascii="Times New Roman" w:hAnsi="Times New Roman"/>
          <w:b/>
          <w:color w:val="0F172A"/>
          <w:sz w:val="23"/>
        </w:rPr>
        <w:t xml:space="preserve">Client Subsystem: </w:t>
      </w:r>
      <w:r>
        <w:rPr>
          <w:rFonts w:ascii="Times New Roman" w:hAnsi="Times New Roman"/>
          <w:color w:val="1E293B"/>
          <w:sz w:val="23"/>
        </w:rPr>
        <w:t>Built using React 19, TypeScript, Vite, and Tailwind CSS. Features an HTML5 Canvas 2D freehand rendering engine, responsive viewport controls (pan, zoom, multi-touch pinch), customized toolbar, modal interfaces (Authentication, Session Launcher, Share Room, AI Generation, Admin Panel, Vote-to-Clear), and custom React hooks managing socket synchronization, authentication state, and WebRTC voice channels.</w:t>
      </w:r>
    </w:p>
    <w:p w14:paraId="045FEFE7" w14:textId="77777777" w:rsidR="00FC2051" w:rsidRDefault="00000000">
      <w:pPr>
        <w:pStyle w:val="ListBullet"/>
        <w:spacing w:before="20" w:after="60" w:line="288" w:lineRule="auto"/>
        <w:jc w:val="both"/>
      </w:pPr>
      <w:r>
        <w:rPr>
          <w:rFonts w:ascii="Times New Roman" w:hAnsi="Times New Roman"/>
          <w:b/>
          <w:color w:val="0F172A"/>
          <w:sz w:val="23"/>
        </w:rPr>
        <w:t xml:space="preserve">Backend Subsystem: </w:t>
      </w:r>
      <w:r>
        <w:rPr>
          <w:rFonts w:ascii="Times New Roman" w:hAnsi="Times New Roman"/>
          <w:color w:val="1E293B"/>
          <w:sz w:val="23"/>
        </w:rPr>
        <w:t>Built using Node.js, Express, Socket.io, and the MongoDB Native Driver (v7.6). Implements PBKDF2-SHA512 password hashing with 100,000 iterations, Google OAuth 2.0 verification, dynamic room isolation, host permission governance, vote-to-clear consensus timers, and the Gemini 2.5 Flash diagramming engine.</w:t>
      </w:r>
    </w:p>
    <w:p w14:paraId="6F83224B" w14:textId="77777777" w:rsidR="00FC2051" w:rsidRDefault="00000000">
      <w:r>
        <w:br w:type="page"/>
      </w:r>
    </w:p>
    <w:p w14:paraId="14C78BFD" w14:textId="77777777" w:rsidR="00FC2051" w:rsidRDefault="00000000">
      <w:pPr>
        <w:keepNext/>
        <w:spacing w:before="280" w:after="120"/>
      </w:pPr>
      <w:r>
        <w:rPr>
          <w:rFonts w:ascii="Times New Roman" w:hAnsi="Times New Roman"/>
          <w:b/>
          <w:color w:val="1B365D"/>
          <w:sz w:val="32"/>
        </w:rPr>
        <w:lastRenderedPageBreak/>
        <w:t>2. OBJECTIVES AND SCOPE</w:t>
      </w:r>
    </w:p>
    <w:p w14:paraId="46521C63" w14:textId="77777777" w:rsidR="00FC2051" w:rsidRDefault="00000000">
      <w:pPr>
        <w:keepNext/>
        <w:spacing w:before="200" w:after="80"/>
      </w:pPr>
      <w:r>
        <w:rPr>
          <w:rFonts w:ascii="Times New Roman" w:hAnsi="Times New Roman"/>
          <w:b/>
          <w:color w:val="2B4C7E"/>
          <w:sz w:val="26"/>
        </w:rPr>
        <w:t>2.1 Concrete Project Objectives</w:t>
      </w:r>
    </w:p>
    <w:p w14:paraId="5717D3A3" w14:textId="77777777" w:rsidR="00FC2051" w:rsidRDefault="00000000">
      <w:pPr>
        <w:spacing w:after="120" w:line="300" w:lineRule="auto"/>
        <w:jc w:val="both"/>
      </w:pPr>
      <w:r>
        <w:rPr>
          <w:rFonts w:ascii="Times New Roman" w:hAnsi="Times New Roman"/>
          <w:color w:val="1E293B"/>
          <w:sz w:val="24"/>
        </w:rPr>
        <w:t>The design and implementation of Whiteboard.io were driven by five concrete, code-verified technical objectives:</w:t>
      </w:r>
    </w:p>
    <w:p w14:paraId="481EED9B" w14:textId="77777777" w:rsidR="00FC2051" w:rsidRDefault="00000000">
      <w:pPr>
        <w:pStyle w:val="ListBullet"/>
        <w:spacing w:before="20" w:after="60" w:line="288" w:lineRule="auto"/>
        <w:jc w:val="both"/>
      </w:pPr>
      <w:r>
        <w:rPr>
          <w:rFonts w:ascii="Times New Roman" w:hAnsi="Times New Roman"/>
          <w:b/>
          <w:color w:val="0F172A"/>
          <w:sz w:val="23"/>
        </w:rPr>
        <w:t xml:space="preserve">1. Real-Time Collaborative Canvas: </w:t>
      </w:r>
      <w:r>
        <w:rPr>
          <w:rFonts w:ascii="Times New Roman" w:hAnsi="Times New Roman"/>
          <w:color w:val="1E293B"/>
          <w:sz w:val="23"/>
        </w:rPr>
        <w:t>Develop a responsive HTML5 Canvas 2D engine that renders local brush strokes, highlighters, geometric shapes, sticky notes, text blocks, and associative wire connectors with zero perceptible latency, while streaming incremental coordinate packets over WebSockets to synchronize canvas states across all active room participants.</w:t>
      </w:r>
    </w:p>
    <w:p w14:paraId="658E2188" w14:textId="77777777" w:rsidR="00FC2051" w:rsidRDefault="00000000">
      <w:pPr>
        <w:pStyle w:val="ListBullet"/>
        <w:spacing w:before="20" w:after="60" w:line="288" w:lineRule="auto"/>
        <w:jc w:val="both"/>
      </w:pPr>
      <w:r>
        <w:rPr>
          <w:rFonts w:ascii="Times New Roman" w:hAnsi="Times New Roman"/>
          <w:b/>
          <w:color w:val="0F172A"/>
          <w:sz w:val="23"/>
        </w:rPr>
        <w:t xml:space="preserve">2. Workspace Isolation &amp; Room Governance: </w:t>
      </w:r>
      <w:r>
        <w:rPr>
          <w:rFonts w:ascii="Times New Roman" w:hAnsi="Times New Roman"/>
          <w:color w:val="1E293B"/>
          <w:sz w:val="23"/>
        </w:rPr>
        <w:t>Implement a dynamic room lifecycle model supporting custom room codes, URL query/hash binding, host ownership rights, permission toggling (admin, editor, viewer), user kicking, room-wide read-only locking, automatic host migration upon creator disconnect, and a consensus-based vote-to-clear mechanism with automated timer expiration.</w:t>
      </w:r>
    </w:p>
    <w:p w14:paraId="18A95086" w14:textId="77777777" w:rsidR="00FC2051" w:rsidRDefault="00000000">
      <w:pPr>
        <w:pStyle w:val="ListBullet"/>
        <w:spacing w:before="20" w:after="60" w:line="288" w:lineRule="auto"/>
        <w:jc w:val="both"/>
      </w:pPr>
      <w:r>
        <w:rPr>
          <w:rFonts w:ascii="Times New Roman" w:hAnsi="Times New Roman"/>
          <w:b/>
          <w:color w:val="0F172A"/>
          <w:sz w:val="23"/>
        </w:rPr>
        <w:t xml:space="preserve">3. Multi-Tiered Secure Authentication: </w:t>
      </w:r>
      <w:r>
        <w:rPr>
          <w:rFonts w:ascii="Times New Roman" w:hAnsi="Times New Roman"/>
          <w:color w:val="1E293B"/>
          <w:sz w:val="23"/>
        </w:rPr>
        <w:t>Engineer a multi-tiered authentication architecture providing PBKDF2-SHA512 password-protected user accounts with per-user salt generation, Google OAuth 2.0 federated login with popup and redirect fallbacks, and instant anonymous guest sessions governed by MongoDB Time-To-Live (TTL) automatic 7-day expiration indexes.</w:t>
      </w:r>
    </w:p>
    <w:p w14:paraId="3282F0A8" w14:textId="77777777" w:rsidR="00FC2051" w:rsidRDefault="00000000">
      <w:pPr>
        <w:pStyle w:val="ListBullet"/>
        <w:spacing w:before="20" w:after="60" w:line="288" w:lineRule="auto"/>
        <w:jc w:val="both"/>
      </w:pPr>
      <w:r>
        <w:rPr>
          <w:rFonts w:ascii="Times New Roman" w:hAnsi="Times New Roman"/>
          <w:b/>
          <w:color w:val="0F172A"/>
          <w:sz w:val="23"/>
        </w:rPr>
        <w:t xml:space="preserve">4. Decentralized WebRTC Voice Communication: </w:t>
      </w:r>
      <w:r>
        <w:rPr>
          <w:rFonts w:ascii="Times New Roman" w:hAnsi="Times New Roman"/>
          <w:color w:val="1E293B"/>
          <w:sz w:val="23"/>
        </w:rPr>
        <w:t>Establish a decentralized peer-to-peer WebRTC audio mesh using Socket.io for SDP and ICE signaling, deterministic initiator role calculation to eliminate glare collisions, Web Audio API frequency analysis for real-time speech indicators around collaborative cursors, and an interactive audio simulation fallback for restricted browser contexts.</w:t>
      </w:r>
    </w:p>
    <w:p w14:paraId="64573DE9" w14:textId="77777777" w:rsidR="00FC2051" w:rsidRPr="00DA61C5" w:rsidRDefault="00000000">
      <w:pPr>
        <w:pStyle w:val="ListBullet"/>
        <w:spacing w:before="20" w:after="60" w:line="288" w:lineRule="auto"/>
        <w:jc w:val="both"/>
      </w:pPr>
      <w:r>
        <w:rPr>
          <w:rFonts w:ascii="Times New Roman" w:hAnsi="Times New Roman"/>
          <w:b/>
          <w:color w:val="0F172A"/>
          <w:sz w:val="23"/>
        </w:rPr>
        <w:t xml:space="preserve">5. AI-Powered Diagram Generation &amp; Shield: </w:t>
      </w:r>
      <w:r>
        <w:rPr>
          <w:rFonts w:ascii="Times New Roman" w:hAnsi="Times New Roman"/>
          <w:color w:val="1E293B"/>
          <w:sz w:val="23"/>
        </w:rPr>
        <w:t>Build an automated diagram synthesis pipeline leveraging Google Gemini 2.5 Flash that converts natural language prompts into fully formatted, spatially coordinated whiteboard nodes (mind maps, flowcharts, Kanban boards, and architecture diagrams), protected by a 5-layer rate-limiting shield and an offline procedural fallback generator.</w:t>
      </w:r>
    </w:p>
    <w:p w14:paraId="42B4E9A4" w14:textId="77777777" w:rsidR="00DA61C5" w:rsidRDefault="00DA61C5" w:rsidP="00DA61C5">
      <w:pPr>
        <w:pStyle w:val="ListBullet"/>
        <w:numPr>
          <w:ilvl w:val="0"/>
          <w:numId w:val="0"/>
        </w:numPr>
        <w:spacing w:before="20" w:after="60" w:line="288" w:lineRule="auto"/>
        <w:ind w:left="360" w:hanging="360"/>
        <w:jc w:val="both"/>
      </w:pPr>
    </w:p>
    <w:p w14:paraId="4B35D897" w14:textId="77777777" w:rsidR="00DA61C5" w:rsidRDefault="00DA61C5" w:rsidP="00DA61C5">
      <w:pPr>
        <w:pStyle w:val="ListBullet"/>
        <w:numPr>
          <w:ilvl w:val="0"/>
          <w:numId w:val="0"/>
        </w:numPr>
        <w:spacing w:before="20" w:after="60" w:line="288" w:lineRule="auto"/>
        <w:ind w:left="360" w:hanging="360"/>
        <w:jc w:val="both"/>
      </w:pPr>
    </w:p>
    <w:p w14:paraId="2ED1A043" w14:textId="77777777" w:rsidR="00DA61C5" w:rsidRDefault="00DA61C5" w:rsidP="00DA61C5">
      <w:pPr>
        <w:pStyle w:val="ListBullet"/>
        <w:numPr>
          <w:ilvl w:val="0"/>
          <w:numId w:val="0"/>
        </w:numPr>
        <w:spacing w:before="20" w:after="60" w:line="288" w:lineRule="auto"/>
        <w:ind w:left="360" w:hanging="360"/>
        <w:jc w:val="both"/>
      </w:pPr>
    </w:p>
    <w:p w14:paraId="3D29F370" w14:textId="77777777" w:rsidR="00DA61C5" w:rsidRDefault="00DA61C5" w:rsidP="00DA61C5">
      <w:pPr>
        <w:pStyle w:val="ListBullet"/>
        <w:numPr>
          <w:ilvl w:val="0"/>
          <w:numId w:val="0"/>
        </w:numPr>
        <w:spacing w:before="20" w:after="60" w:line="288" w:lineRule="auto"/>
        <w:ind w:left="360" w:hanging="360"/>
        <w:jc w:val="both"/>
      </w:pPr>
    </w:p>
    <w:p w14:paraId="2373524F" w14:textId="77777777" w:rsidR="00DA61C5" w:rsidRDefault="00DA61C5" w:rsidP="00DA61C5">
      <w:pPr>
        <w:pStyle w:val="ListBullet"/>
        <w:numPr>
          <w:ilvl w:val="0"/>
          <w:numId w:val="0"/>
        </w:numPr>
        <w:spacing w:before="20" w:after="60" w:line="288" w:lineRule="auto"/>
        <w:ind w:left="360" w:hanging="360"/>
        <w:jc w:val="both"/>
      </w:pPr>
    </w:p>
    <w:p w14:paraId="3EE55024" w14:textId="77777777" w:rsidR="00DA61C5" w:rsidRDefault="00DA61C5" w:rsidP="00DA61C5">
      <w:pPr>
        <w:pStyle w:val="ListBullet"/>
        <w:numPr>
          <w:ilvl w:val="0"/>
          <w:numId w:val="0"/>
        </w:numPr>
        <w:spacing w:before="20" w:after="60" w:line="288" w:lineRule="auto"/>
        <w:ind w:left="360" w:hanging="360"/>
        <w:jc w:val="both"/>
      </w:pPr>
    </w:p>
    <w:p w14:paraId="02C76E91" w14:textId="77777777" w:rsidR="00DA61C5" w:rsidRDefault="00DA61C5" w:rsidP="00DA61C5">
      <w:pPr>
        <w:pStyle w:val="ListBullet"/>
        <w:numPr>
          <w:ilvl w:val="0"/>
          <w:numId w:val="0"/>
        </w:numPr>
        <w:spacing w:before="20" w:after="60" w:line="288" w:lineRule="auto"/>
        <w:ind w:left="360" w:hanging="360"/>
        <w:jc w:val="both"/>
      </w:pPr>
    </w:p>
    <w:p w14:paraId="0F07859B" w14:textId="77777777" w:rsidR="00DA61C5" w:rsidRDefault="00DA61C5" w:rsidP="00DA61C5">
      <w:pPr>
        <w:pStyle w:val="ListBullet"/>
        <w:numPr>
          <w:ilvl w:val="0"/>
          <w:numId w:val="0"/>
        </w:numPr>
        <w:spacing w:before="20" w:after="60" w:line="288" w:lineRule="auto"/>
        <w:ind w:left="360" w:hanging="360"/>
        <w:jc w:val="both"/>
      </w:pPr>
    </w:p>
    <w:p w14:paraId="61AF547E" w14:textId="77777777" w:rsidR="00DA61C5" w:rsidRDefault="00DA61C5" w:rsidP="00DA61C5">
      <w:pPr>
        <w:pStyle w:val="ListBullet"/>
        <w:numPr>
          <w:ilvl w:val="0"/>
          <w:numId w:val="0"/>
        </w:numPr>
        <w:spacing w:before="20" w:after="60" w:line="288" w:lineRule="auto"/>
        <w:ind w:left="360" w:hanging="360"/>
        <w:jc w:val="both"/>
      </w:pPr>
    </w:p>
    <w:p w14:paraId="7C08D0F8" w14:textId="77777777" w:rsidR="00DA61C5" w:rsidRDefault="00DA61C5" w:rsidP="00DA61C5">
      <w:pPr>
        <w:pStyle w:val="ListBullet"/>
        <w:numPr>
          <w:ilvl w:val="0"/>
          <w:numId w:val="0"/>
        </w:numPr>
        <w:spacing w:before="20" w:after="60" w:line="288" w:lineRule="auto"/>
        <w:ind w:left="360" w:hanging="360"/>
        <w:jc w:val="both"/>
      </w:pPr>
    </w:p>
    <w:p w14:paraId="01EF0E88" w14:textId="77777777" w:rsidR="00FC2051" w:rsidRDefault="00000000">
      <w:pPr>
        <w:keepNext/>
        <w:spacing w:before="200" w:after="80"/>
      </w:pPr>
      <w:r>
        <w:rPr>
          <w:rFonts w:ascii="Times New Roman" w:hAnsi="Times New Roman"/>
          <w:b/>
          <w:color w:val="2B4C7E"/>
          <w:sz w:val="26"/>
        </w:rPr>
        <w:lastRenderedPageBreak/>
        <w:t>2.2 Functional &amp; Operational Scope</w:t>
      </w:r>
    </w:p>
    <w:p w14:paraId="4B0D26B0" w14:textId="77777777" w:rsidR="00FC2051" w:rsidRDefault="00000000">
      <w:pPr>
        <w:spacing w:after="120" w:line="300" w:lineRule="auto"/>
        <w:jc w:val="both"/>
      </w:pPr>
      <w:r>
        <w:rPr>
          <w:rFonts w:ascii="Times New Roman" w:hAnsi="Times New Roman"/>
          <w:color w:val="1E293B"/>
          <w:sz w:val="24"/>
        </w:rPr>
        <w:t>The operational scope of Whiteboard.io spans modern web browsers across desktop and tablet form factors:</w:t>
      </w:r>
    </w:p>
    <w:p w14:paraId="5291F904" w14:textId="77777777" w:rsidR="00FC2051" w:rsidRDefault="00000000">
      <w:pPr>
        <w:pStyle w:val="ListBullet"/>
        <w:spacing w:before="20" w:after="60" w:line="288" w:lineRule="auto"/>
        <w:jc w:val="both"/>
      </w:pPr>
      <w:r>
        <w:rPr>
          <w:rFonts w:ascii="Times New Roman" w:hAnsi="Times New Roman"/>
          <w:b/>
          <w:color w:val="0F172A"/>
          <w:sz w:val="23"/>
        </w:rPr>
        <w:t xml:space="preserve">Target Audience: </w:t>
      </w:r>
      <w:r>
        <w:rPr>
          <w:rFonts w:ascii="Times New Roman" w:hAnsi="Times New Roman"/>
          <w:color w:val="1E293B"/>
          <w:sz w:val="23"/>
        </w:rPr>
        <w:t>Software engineers, agile scrum teams, academic instructors, visual designers, and remote study groups requiring instant collaborative sketching without mandatory account registration hurdles.</w:t>
      </w:r>
    </w:p>
    <w:p w14:paraId="450AFF72" w14:textId="77777777" w:rsidR="00FC2051" w:rsidRDefault="00000000">
      <w:pPr>
        <w:pStyle w:val="ListBullet"/>
        <w:spacing w:before="20" w:after="60" w:line="288" w:lineRule="auto"/>
        <w:jc w:val="both"/>
      </w:pPr>
      <w:r>
        <w:rPr>
          <w:rFonts w:ascii="Times New Roman" w:hAnsi="Times New Roman"/>
          <w:b/>
          <w:color w:val="0F172A"/>
          <w:sz w:val="23"/>
        </w:rPr>
        <w:t xml:space="preserve">Canvas Capabilities: </w:t>
      </w:r>
      <w:r>
        <w:rPr>
          <w:rFonts w:ascii="Times New Roman" w:hAnsi="Times New Roman"/>
          <w:color w:val="1E293B"/>
          <w:sz w:val="23"/>
        </w:rPr>
        <w:t>Complete freehand pen tool, translucent highlighter, eraser with Euclidean segment distance hit-testing, geometric shapes (rectangle, circle, diamond, triangle, star, arrow), sticky notes with multi-line editing, styled text, SVG icon library, and elastic associative wire connectors with curved Bezier or orthogonal routing.</w:t>
      </w:r>
    </w:p>
    <w:p w14:paraId="51F68EF5" w14:textId="77777777" w:rsidR="00FC2051" w:rsidRDefault="00000000">
      <w:pPr>
        <w:pStyle w:val="ListBullet"/>
        <w:spacing w:before="20" w:after="60" w:line="288" w:lineRule="auto"/>
        <w:jc w:val="both"/>
      </w:pPr>
      <w:r>
        <w:rPr>
          <w:rFonts w:ascii="Times New Roman" w:hAnsi="Times New Roman"/>
          <w:b/>
          <w:color w:val="0F172A"/>
          <w:sz w:val="23"/>
        </w:rPr>
        <w:t xml:space="preserve">Multiplayer Awareness: </w:t>
      </w:r>
      <w:r>
        <w:rPr>
          <w:rFonts w:ascii="Times New Roman" w:hAnsi="Times New Roman"/>
          <w:color w:val="1E293B"/>
          <w:sz w:val="23"/>
        </w:rPr>
        <w:t>Real-time broadcasting of pointer coordinates with user names, role badges, active drawing tool indicators, and pulsing audio halos that illuminate green when the user speaks into their microphone.</w:t>
      </w:r>
    </w:p>
    <w:p w14:paraId="7AD71EF9" w14:textId="77777777" w:rsidR="00FC2051" w:rsidRDefault="00000000">
      <w:pPr>
        <w:pStyle w:val="ListBullet"/>
        <w:spacing w:before="20" w:after="60" w:line="288" w:lineRule="auto"/>
        <w:jc w:val="both"/>
      </w:pPr>
      <w:r>
        <w:rPr>
          <w:rFonts w:ascii="Times New Roman" w:hAnsi="Times New Roman"/>
          <w:b/>
          <w:color w:val="0F172A"/>
          <w:sz w:val="23"/>
        </w:rPr>
        <w:t xml:space="preserve">Current Operational Boundaries: </w:t>
      </w:r>
      <w:r>
        <w:rPr>
          <w:rFonts w:ascii="Times New Roman" w:hAnsi="Times New Roman"/>
          <w:color w:val="1E293B"/>
          <w:sz w:val="23"/>
        </w:rPr>
        <w:t>The current implementation maintains room state in single-server memory with debounced MongoDB writes. Horizontal scaling across multi-server clusters requires implementing an external message bus (e.g., Redis Pub/Sub adapter) which represents a logical future enhancement.</w:t>
      </w:r>
    </w:p>
    <w:p w14:paraId="29CC2BB9" w14:textId="77777777" w:rsidR="00FC2051" w:rsidRDefault="00000000">
      <w:r>
        <w:br w:type="page"/>
      </w:r>
    </w:p>
    <w:p w14:paraId="18B61607" w14:textId="77777777" w:rsidR="00FC2051" w:rsidRDefault="00000000">
      <w:pPr>
        <w:keepNext/>
        <w:spacing w:before="280" w:after="120"/>
      </w:pPr>
      <w:r>
        <w:rPr>
          <w:rFonts w:ascii="Times New Roman" w:hAnsi="Times New Roman"/>
          <w:b/>
          <w:color w:val="1B365D"/>
          <w:sz w:val="32"/>
        </w:rPr>
        <w:lastRenderedPageBreak/>
        <w:t>3. SYSTEM REQUIREMENTS AND TECHNOLOGY STACK</w:t>
      </w:r>
    </w:p>
    <w:p w14:paraId="1C77B867" w14:textId="77777777" w:rsidR="00FC2051" w:rsidRDefault="00000000">
      <w:pPr>
        <w:keepNext/>
        <w:spacing w:before="200" w:after="80"/>
      </w:pPr>
      <w:r>
        <w:rPr>
          <w:rFonts w:ascii="Times New Roman" w:hAnsi="Times New Roman"/>
          <w:b/>
          <w:color w:val="2B4C7E"/>
          <w:sz w:val="26"/>
        </w:rPr>
        <w:t>3.1 Hardware Requirements</w:t>
      </w:r>
    </w:p>
    <w:p w14:paraId="37EA0130" w14:textId="77777777" w:rsidR="00FC2051" w:rsidRDefault="00000000">
      <w:pPr>
        <w:spacing w:after="120" w:line="300" w:lineRule="auto"/>
        <w:jc w:val="both"/>
      </w:pPr>
      <w:r>
        <w:rPr>
          <w:rFonts w:ascii="Times New Roman" w:hAnsi="Times New Roman"/>
          <w:color w:val="1E293B"/>
          <w:sz w:val="24"/>
        </w:rPr>
        <w:t>The hardware specifications for developing, hosting, and executing Whiteboard.io are characterized below:</w:t>
      </w:r>
    </w:p>
    <w:p w14:paraId="273C6A00" w14:textId="77777777" w:rsidR="00FC2051" w:rsidRDefault="00000000">
      <w:pPr>
        <w:pStyle w:val="ListBullet"/>
        <w:spacing w:before="20" w:after="60" w:line="288" w:lineRule="auto"/>
        <w:jc w:val="both"/>
      </w:pPr>
      <w:r>
        <w:rPr>
          <w:rFonts w:ascii="Times New Roman" w:hAnsi="Times New Roman"/>
          <w:b/>
          <w:color w:val="0F172A"/>
          <w:sz w:val="23"/>
        </w:rPr>
        <w:t xml:space="preserve">Server / Deployment Environment: </w:t>
      </w:r>
      <w:r>
        <w:rPr>
          <w:rFonts w:ascii="Times New Roman" w:hAnsi="Times New Roman"/>
          <w:color w:val="1E293B"/>
          <w:sz w:val="23"/>
        </w:rPr>
        <w:t>Dual-Core x86_64 or ARM64 processor (2.0 GHz minimum), 2 GB RAM minimum (4 GB recommended), 1 GB available storage for server binaries and MongoDB data, 10 Mbps broadband internet connectivity.</w:t>
      </w:r>
    </w:p>
    <w:p w14:paraId="53BB5A7D" w14:textId="77777777" w:rsidR="00FC2051" w:rsidRDefault="00000000">
      <w:pPr>
        <w:pStyle w:val="ListBullet"/>
        <w:spacing w:before="20" w:after="60" w:line="288" w:lineRule="auto"/>
        <w:jc w:val="both"/>
      </w:pPr>
      <w:r>
        <w:rPr>
          <w:rFonts w:ascii="Times New Roman" w:hAnsi="Times New Roman"/>
          <w:b/>
          <w:color w:val="0F172A"/>
          <w:sz w:val="23"/>
        </w:rPr>
        <w:t xml:space="preserve">Client Terminal Environment: </w:t>
      </w:r>
      <w:r>
        <w:rPr>
          <w:rFonts w:ascii="Times New Roman" w:hAnsi="Times New Roman"/>
          <w:color w:val="1E293B"/>
          <w:sz w:val="23"/>
        </w:rPr>
        <w:t>Standard desktop, laptop, or tablet computer equipped with mouse, trackpad, or touch/stylus input; 4 GB RAM; integrated audio input (microphone) and output (speakers/headphones); hardware-accelerated web browser.</w:t>
      </w:r>
    </w:p>
    <w:p w14:paraId="558B5B1B" w14:textId="77777777" w:rsidR="00FC2051" w:rsidRDefault="00000000">
      <w:pPr>
        <w:keepNext/>
        <w:spacing w:before="200" w:after="80"/>
      </w:pPr>
      <w:r>
        <w:rPr>
          <w:rFonts w:ascii="Times New Roman" w:hAnsi="Times New Roman"/>
          <w:b/>
          <w:color w:val="2B4C7E"/>
          <w:sz w:val="26"/>
        </w:rPr>
        <w:t>3.2 Software Requirements &amp; Operating Environments</w:t>
      </w:r>
    </w:p>
    <w:p w14:paraId="5E32F1A6" w14:textId="77777777" w:rsidR="00FC2051" w:rsidRDefault="00000000">
      <w:pPr>
        <w:spacing w:after="120" w:line="300" w:lineRule="auto"/>
        <w:jc w:val="both"/>
      </w:pPr>
      <w:r>
        <w:rPr>
          <w:rFonts w:ascii="Times New Roman" w:hAnsi="Times New Roman"/>
          <w:color w:val="1E293B"/>
          <w:sz w:val="24"/>
        </w:rPr>
        <w:t>Whiteboard.io is built entirely upon cross-platform web standards and modern runtime environments:</w:t>
      </w:r>
    </w:p>
    <w:p w14:paraId="636D5B26" w14:textId="77777777" w:rsidR="00FC2051" w:rsidRDefault="00000000">
      <w:pPr>
        <w:pStyle w:val="ListBullet"/>
        <w:spacing w:before="20" w:after="60" w:line="288" w:lineRule="auto"/>
        <w:jc w:val="both"/>
      </w:pPr>
      <w:r>
        <w:rPr>
          <w:rFonts w:ascii="Times New Roman" w:hAnsi="Times New Roman"/>
          <w:b/>
          <w:color w:val="0F172A"/>
          <w:sz w:val="23"/>
        </w:rPr>
        <w:t xml:space="preserve">Server Prerequisites: </w:t>
      </w:r>
      <w:r>
        <w:rPr>
          <w:rFonts w:ascii="Times New Roman" w:hAnsi="Times New Roman"/>
          <w:color w:val="1E293B"/>
          <w:sz w:val="23"/>
        </w:rPr>
        <w:t>Node.js runtime environment (v18.0.0 or higher, verified on v22+), npm package manager, MongoDB Community or Enterprise Server (v6.0 or higher, verified on v7.6+), and Google Gemini API credentials.</w:t>
      </w:r>
    </w:p>
    <w:p w14:paraId="754EA595" w14:textId="77777777" w:rsidR="00FC2051" w:rsidRPr="00DA61C5" w:rsidRDefault="00000000">
      <w:pPr>
        <w:pStyle w:val="ListBullet"/>
        <w:spacing w:before="20" w:after="60" w:line="288" w:lineRule="auto"/>
        <w:jc w:val="both"/>
      </w:pPr>
      <w:r>
        <w:rPr>
          <w:rFonts w:ascii="Times New Roman" w:hAnsi="Times New Roman"/>
          <w:b/>
          <w:color w:val="0F172A"/>
          <w:sz w:val="23"/>
        </w:rPr>
        <w:t xml:space="preserve">Client Prerequisites: </w:t>
      </w:r>
      <w:r>
        <w:rPr>
          <w:rFonts w:ascii="Times New Roman" w:hAnsi="Times New Roman"/>
          <w:color w:val="1E293B"/>
          <w:sz w:val="23"/>
        </w:rPr>
        <w:t>Any modern web browser implementing HTML5 Canvas, WebSockets, WebRTC 1.0, and Web Audio API (Google Chrome 90+, Mozilla Firefox 88+, Apple Safari 14.1+, or Microsoft Edge 90+).</w:t>
      </w:r>
    </w:p>
    <w:p w14:paraId="03732280" w14:textId="77777777" w:rsidR="00DA61C5" w:rsidRDefault="00DA61C5" w:rsidP="00DA61C5">
      <w:pPr>
        <w:pStyle w:val="ListBullet"/>
        <w:numPr>
          <w:ilvl w:val="0"/>
          <w:numId w:val="0"/>
        </w:numPr>
        <w:spacing w:before="20" w:after="60" w:line="288" w:lineRule="auto"/>
        <w:ind w:left="360" w:hanging="360"/>
        <w:jc w:val="both"/>
      </w:pPr>
    </w:p>
    <w:p w14:paraId="44C3B675" w14:textId="77777777" w:rsidR="00DA61C5" w:rsidRDefault="00DA61C5" w:rsidP="00DA61C5">
      <w:pPr>
        <w:pStyle w:val="ListBullet"/>
        <w:numPr>
          <w:ilvl w:val="0"/>
          <w:numId w:val="0"/>
        </w:numPr>
        <w:spacing w:before="20" w:after="60" w:line="288" w:lineRule="auto"/>
        <w:ind w:left="360" w:hanging="360"/>
        <w:jc w:val="both"/>
      </w:pPr>
    </w:p>
    <w:p w14:paraId="3D7AF8D9" w14:textId="77777777" w:rsidR="00DA61C5" w:rsidRDefault="00DA61C5" w:rsidP="00DA61C5">
      <w:pPr>
        <w:pStyle w:val="ListBullet"/>
        <w:numPr>
          <w:ilvl w:val="0"/>
          <w:numId w:val="0"/>
        </w:numPr>
        <w:spacing w:before="20" w:after="60" w:line="288" w:lineRule="auto"/>
        <w:ind w:left="360" w:hanging="360"/>
        <w:jc w:val="both"/>
      </w:pPr>
    </w:p>
    <w:p w14:paraId="4B68CB1B" w14:textId="77777777" w:rsidR="00DA61C5" w:rsidRDefault="00DA61C5" w:rsidP="00DA61C5">
      <w:pPr>
        <w:pStyle w:val="ListBullet"/>
        <w:numPr>
          <w:ilvl w:val="0"/>
          <w:numId w:val="0"/>
        </w:numPr>
        <w:spacing w:before="20" w:after="60" w:line="288" w:lineRule="auto"/>
        <w:ind w:left="360" w:hanging="360"/>
        <w:jc w:val="both"/>
      </w:pPr>
    </w:p>
    <w:p w14:paraId="7CAC2C1C" w14:textId="77777777" w:rsidR="00DA61C5" w:rsidRDefault="00DA61C5" w:rsidP="00DA61C5">
      <w:pPr>
        <w:pStyle w:val="ListBullet"/>
        <w:numPr>
          <w:ilvl w:val="0"/>
          <w:numId w:val="0"/>
        </w:numPr>
        <w:spacing w:before="20" w:after="60" w:line="288" w:lineRule="auto"/>
        <w:ind w:left="360" w:hanging="360"/>
        <w:jc w:val="both"/>
      </w:pPr>
    </w:p>
    <w:p w14:paraId="4E96CB78" w14:textId="77777777" w:rsidR="00DA61C5" w:rsidRDefault="00DA61C5" w:rsidP="00DA61C5">
      <w:pPr>
        <w:pStyle w:val="ListBullet"/>
        <w:numPr>
          <w:ilvl w:val="0"/>
          <w:numId w:val="0"/>
        </w:numPr>
        <w:spacing w:before="20" w:after="60" w:line="288" w:lineRule="auto"/>
        <w:ind w:left="360" w:hanging="360"/>
        <w:jc w:val="both"/>
      </w:pPr>
    </w:p>
    <w:p w14:paraId="08D3D9BD" w14:textId="77777777" w:rsidR="00DA61C5" w:rsidRDefault="00DA61C5" w:rsidP="00DA61C5">
      <w:pPr>
        <w:pStyle w:val="ListBullet"/>
        <w:numPr>
          <w:ilvl w:val="0"/>
          <w:numId w:val="0"/>
        </w:numPr>
        <w:spacing w:before="20" w:after="60" w:line="288" w:lineRule="auto"/>
        <w:ind w:left="360" w:hanging="360"/>
        <w:jc w:val="both"/>
      </w:pPr>
    </w:p>
    <w:p w14:paraId="4B8D2937" w14:textId="77777777" w:rsidR="00DA61C5" w:rsidRDefault="00DA61C5" w:rsidP="00DA61C5">
      <w:pPr>
        <w:pStyle w:val="ListBullet"/>
        <w:numPr>
          <w:ilvl w:val="0"/>
          <w:numId w:val="0"/>
        </w:numPr>
        <w:spacing w:before="20" w:after="60" w:line="288" w:lineRule="auto"/>
        <w:ind w:left="360" w:hanging="360"/>
        <w:jc w:val="both"/>
      </w:pPr>
    </w:p>
    <w:p w14:paraId="343A0BE0" w14:textId="77777777" w:rsidR="00DA61C5" w:rsidRDefault="00DA61C5" w:rsidP="00DA61C5">
      <w:pPr>
        <w:pStyle w:val="ListBullet"/>
        <w:numPr>
          <w:ilvl w:val="0"/>
          <w:numId w:val="0"/>
        </w:numPr>
        <w:spacing w:before="20" w:after="60" w:line="288" w:lineRule="auto"/>
        <w:ind w:left="360" w:hanging="360"/>
        <w:jc w:val="both"/>
      </w:pPr>
    </w:p>
    <w:p w14:paraId="6D46B704" w14:textId="77777777" w:rsidR="00DA61C5" w:rsidRDefault="00DA61C5" w:rsidP="00DA61C5">
      <w:pPr>
        <w:pStyle w:val="ListBullet"/>
        <w:numPr>
          <w:ilvl w:val="0"/>
          <w:numId w:val="0"/>
        </w:numPr>
        <w:spacing w:before="20" w:after="60" w:line="288" w:lineRule="auto"/>
        <w:ind w:left="360" w:hanging="360"/>
        <w:jc w:val="both"/>
      </w:pPr>
    </w:p>
    <w:p w14:paraId="7D971C72" w14:textId="77777777" w:rsidR="00DA61C5" w:rsidRDefault="00DA61C5" w:rsidP="00DA61C5">
      <w:pPr>
        <w:pStyle w:val="ListBullet"/>
        <w:numPr>
          <w:ilvl w:val="0"/>
          <w:numId w:val="0"/>
        </w:numPr>
        <w:spacing w:before="20" w:after="60" w:line="288" w:lineRule="auto"/>
        <w:ind w:left="360" w:hanging="360"/>
        <w:jc w:val="both"/>
      </w:pPr>
    </w:p>
    <w:p w14:paraId="7D052AC2" w14:textId="77777777" w:rsidR="00DA61C5" w:rsidRDefault="00DA61C5" w:rsidP="00DA61C5">
      <w:pPr>
        <w:pStyle w:val="ListBullet"/>
        <w:numPr>
          <w:ilvl w:val="0"/>
          <w:numId w:val="0"/>
        </w:numPr>
        <w:spacing w:before="20" w:after="60" w:line="288" w:lineRule="auto"/>
        <w:ind w:left="360" w:hanging="360"/>
        <w:jc w:val="both"/>
      </w:pPr>
    </w:p>
    <w:p w14:paraId="064E12FF" w14:textId="77777777" w:rsidR="00DA61C5" w:rsidRDefault="00DA61C5" w:rsidP="00DA61C5">
      <w:pPr>
        <w:pStyle w:val="ListBullet"/>
        <w:numPr>
          <w:ilvl w:val="0"/>
          <w:numId w:val="0"/>
        </w:numPr>
        <w:spacing w:before="20" w:after="60" w:line="288" w:lineRule="auto"/>
        <w:ind w:left="360" w:hanging="360"/>
        <w:jc w:val="both"/>
      </w:pPr>
    </w:p>
    <w:p w14:paraId="0DB7872C" w14:textId="77777777" w:rsidR="00DA61C5" w:rsidRDefault="00DA61C5" w:rsidP="00DA61C5">
      <w:pPr>
        <w:pStyle w:val="ListBullet"/>
        <w:numPr>
          <w:ilvl w:val="0"/>
          <w:numId w:val="0"/>
        </w:numPr>
        <w:spacing w:before="20" w:after="60" w:line="288" w:lineRule="auto"/>
        <w:ind w:left="360" w:hanging="360"/>
        <w:jc w:val="both"/>
      </w:pPr>
    </w:p>
    <w:p w14:paraId="496E90E7" w14:textId="77777777" w:rsidR="00DA61C5" w:rsidRDefault="00DA61C5" w:rsidP="00DA61C5">
      <w:pPr>
        <w:pStyle w:val="ListBullet"/>
        <w:numPr>
          <w:ilvl w:val="0"/>
          <w:numId w:val="0"/>
        </w:numPr>
        <w:spacing w:before="20" w:after="60" w:line="288" w:lineRule="auto"/>
        <w:ind w:left="360" w:hanging="360"/>
        <w:jc w:val="both"/>
      </w:pPr>
    </w:p>
    <w:p w14:paraId="40959F1D" w14:textId="77777777" w:rsidR="00DA61C5" w:rsidRDefault="00DA61C5" w:rsidP="00DA61C5">
      <w:pPr>
        <w:pStyle w:val="ListBullet"/>
        <w:numPr>
          <w:ilvl w:val="0"/>
          <w:numId w:val="0"/>
        </w:numPr>
        <w:spacing w:before="20" w:after="60" w:line="288" w:lineRule="auto"/>
        <w:ind w:left="360" w:hanging="360"/>
        <w:jc w:val="both"/>
      </w:pPr>
    </w:p>
    <w:p w14:paraId="48BA8B88" w14:textId="77777777" w:rsidR="00DA61C5" w:rsidRDefault="00DA61C5" w:rsidP="00DA61C5">
      <w:pPr>
        <w:pStyle w:val="ListBullet"/>
        <w:numPr>
          <w:ilvl w:val="0"/>
          <w:numId w:val="0"/>
        </w:numPr>
        <w:spacing w:before="20" w:after="60" w:line="288" w:lineRule="auto"/>
        <w:ind w:left="360" w:hanging="360"/>
        <w:jc w:val="both"/>
      </w:pPr>
    </w:p>
    <w:p w14:paraId="6E70C401" w14:textId="77777777" w:rsidR="00DA61C5" w:rsidRDefault="00DA61C5" w:rsidP="00DA61C5">
      <w:pPr>
        <w:pStyle w:val="ListBullet"/>
        <w:numPr>
          <w:ilvl w:val="0"/>
          <w:numId w:val="0"/>
        </w:numPr>
        <w:spacing w:before="20" w:after="60" w:line="288" w:lineRule="auto"/>
        <w:ind w:left="360" w:hanging="360"/>
        <w:jc w:val="both"/>
      </w:pPr>
    </w:p>
    <w:p w14:paraId="116A30DD" w14:textId="77777777" w:rsidR="00DA61C5" w:rsidRDefault="00DA61C5" w:rsidP="00DA61C5">
      <w:pPr>
        <w:pStyle w:val="ListBullet"/>
        <w:numPr>
          <w:ilvl w:val="0"/>
          <w:numId w:val="0"/>
        </w:numPr>
        <w:spacing w:before="20" w:after="60" w:line="288" w:lineRule="auto"/>
        <w:ind w:left="360" w:hanging="360"/>
        <w:jc w:val="both"/>
      </w:pPr>
    </w:p>
    <w:p w14:paraId="65332ABB" w14:textId="77777777" w:rsidR="00FC2051" w:rsidRDefault="00000000">
      <w:pPr>
        <w:keepNext/>
        <w:spacing w:before="200" w:after="80"/>
      </w:pPr>
      <w:r>
        <w:rPr>
          <w:rFonts w:ascii="Times New Roman" w:hAnsi="Times New Roman"/>
          <w:b/>
          <w:color w:val="2B4C7E"/>
          <w:sz w:val="26"/>
        </w:rPr>
        <w:lastRenderedPageBreak/>
        <w:t>3.3 Comprehensive Technology Stack Inventory</w:t>
      </w:r>
    </w:p>
    <w:p w14:paraId="76FB2D75" w14:textId="77777777" w:rsidR="00FC2051" w:rsidRDefault="00000000">
      <w:pPr>
        <w:spacing w:after="120" w:line="300" w:lineRule="auto"/>
        <w:jc w:val="both"/>
      </w:pPr>
      <w:r>
        <w:rPr>
          <w:rFonts w:ascii="Times New Roman" w:hAnsi="Times New Roman"/>
          <w:color w:val="1E293B"/>
          <w:sz w:val="24"/>
        </w:rPr>
        <w:t>Every technology, framework, and dependency in Whiteboard.io has been extracted directly from repository configuration files (`package.json`, `tsconfig.json`, `vite.config.ts`):</w:t>
      </w:r>
    </w:p>
    <w:tbl>
      <w:tblPr>
        <w:tblW w:w="0" w:type="auto"/>
        <w:jc w:val="center"/>
        <w:tblBorders>
          <w:top w:val="single" w:sz="4" w:space="0" w:color="CBD5E1"/>
          <w:bottom w:val="single" w:sz="6" w:space="0" w:color="CBD5E1"/>
          <w:insideH w:val="single" w:sz="4" w:space="0" w:color="CBD5E1"/>
        </w:tblBorders>
        <w:tblLook w:val="04A0" w:firstRow="1" w:lastRow="0" w:firstColumn="1" w:lastColumn="0" w:noHBand="0" w:noVBand="1"/>
      </w:tblPr>
      <w:tblGrid>
        <w:gridCol w:w="1728"/>
        <w:gridCol w:w="2016"/>
        <w:gridCol w:w="1728"/>
        <w:gridCol w:w="3744"/>
      </w:tblGrid>
      <w:tr w:rsidR="00FC2051" w14:paraId="502AC6EF" w14:textId="77777777">
        <w:trPr>
          <w:jc w:val="center"/>
        </w:trPr>
        <w:tc>
          <w:tcPr>
            <w:tcW w:w="1728" w:type="dxa"/>
            <w:shd w:val="clear" w:color="auto" w:fill="1B365D"/>
            <w:tcMar>
              <w:top w:w="120" w:type="dxa"/>
              <w:left w:w="150" w:type="dxa"/>
              <w:bottom w:w="120" w:type="dxa"/>
              <w:right w:w="150" w:type="dxa"/>
            </w:tcMar>
          </w:tcPr>
          <w:p w14:paraId="1D0BE66E" w14:textId="77777777" w:rsidR="00FC2051" w:rsidRDefault="00000000">
            <w:pPr>
              <w:spacing w:after="0"/>
            </w:pPr>
            <w:r>
              <w:rPr>
                <w:rFonts w:ascii="Times New Roman" w:hAnsi="Times New Roman"/>
                <w:b/>
                <w:color w:val="FFFFFF"/>
                <w:sz w:val="20"/>
              </w:rPr>
              <w:t>Layer</w:t>
            </w:r>
          </w:p>
        </w:tc>
        <w:tc>
          <w:tcPr>
            <w:tcW w:w="2016" w:type="dxa"/>
            <w:shd w:val="clear" w:color="auto" w:fill="1B365D"/>
            <w:tcMar>
              <w:top w:w="120" w:type="dxa"/>
              <w:left w:w="150" w:type="dxa"/>
              <w:bottom w:w="120" w:type="dxa"/>
              <w:right w:w="150" w:type="dxa"/>
            </w:tcMar>
          </w:tcPr>
          <w:p w14:paraId="6C93C66D" w14:textId="77777777" w:rsidR="00FC2051" w:rsidRDefault="00000000">
            <w:pPr>
              <w:spacing w:after="0"/>
            </w:pPr>
            <w:r>
              <w:rPr>
                <w:rFonts w:ascii="Times New Roman" w:hAnsi="Times New Roman"/>
                <w:b/>
                <w:color w:val="FFFFFF"/>
                <w:sz w:val="20"/>
              </w:rPr>
              <w:t>Technology</w:t>
            </w:r>
          </w:p>
        </w:tc>
        <w:tc>
          <w:tcPr>
            <w:tcW w:w="1728" w:type="dxa"/>
            <w:shd w:val="clear" w:color="auto" w:fill="1B365D"/>
            <w:tcMar>
              <w:top w:w="120" w:type="dxa"/>
              <w:left w:w="150" w:type="dxa"/>
              <w:bottom w:w="120" w:type="dxa"/>
              <w:right w:w="150" w:type="dxa"/>
            </w:tcMar>
          </w:tcPr>
          <w:p w14:paraId="7C3033D6" w14:textId="77777777" w:rsidR="00FC2051" w:rsidRDefault="00000000">
            <w:pPr>
              <w:spacing w:after="0"/>
            </w:pPr>
            <w:r>
              <w:rPr>
                <w:rFonts w:ascii="Times New Roman" w:hAnsi="Times New Roman"/>
                <w:b/>
                <w:color w:val="FFFFFF"/>
                <w:sz w:val="20"/>
              </w:rPr>
              <w:t>Version / Source</w:t>
            </w:r>
          </w:p>
        </w:tc>
        <w:tc>
          <w:tcPr>
            <w:tcW w:w="3744" w:type="dxa"/>
            <w:shd w:val="clear" w:color="auto" w:fill="1B365D"/>
            <w:tcMar>
              <w:top w:w="120" w:type="dxa"/>
              <w:left w:w="150" w:type="dxa"/>
              <w:bottom w:w="120" w:type="dxa"/>
              <w:right w:w="150" w:type="dxa"/>
            </w:tcMar>
          </w:tcPr>
          <w:p w14:paraId="60419CD7" w14:textId="77777777" w:rsidR="00FC2051" w:rsidRDefault="00000000">
            <w:pPr>
              <w:spacing w:after="0"/>
            </w:pPr>
            <w:r>
              <w:rPr>
                <w:rFonts w:ascii="Times New Roman" w:hAnsi="Times New Roman"/>
                <w:b/>
                <w:color w:val="FFFFFF"/>
                <w:sz w:val="20"/>
              </w:rPr>
              <w:t>Purpose &amp; Architectural Role</w:t>
            </w:r>
          </w:p>
        </w:tc>
      </w:tr>
      <w:tr w:rsidR="00FC2051" w14:paraId="74D6E2D0" w14:textId="77777777">
        <w:trPr>
          <w:jc w:val="center"/>
        </w:trPr>
        <w:tc>
          <w:tcPr>
            <w:tcW w:w="1728" w:type="dxa"/>
            <w:shd w:val="clear" w:color="auto" w:fill="FFFFFF"/>
            <w:tcMar>
              <w:top w:w="80" w:type="dxa"/>
              <w:left w:w="150" w:type="dxa"/>
              <w:bottom w:w="80" w:type="dxa"/>
              <w:right w:w="150" w:type="dxa"/>
            </w:tcMar>
          </w:tcPr>
          <w:p w14:paraId="141EAF12" w14:textId="77777777" w:rsidR="00FC2051" w:rsidRDefault="00000000">
            <w:pPr>
              <w:spacing w:after="0"/>
            </w:pPr>
            <w:r>
              <w:rPr>
                <w:rFonts w:ascii="Times New Roman" w:hAnsi="Times New Roman"/>
                <w:color w:val="1E293B"/>
                <w:sz w:val="19"/>
              </w:rPr>
              <w:t>Frontend UI</w:t>
            </w:r>
          </w:p>
        </w:tc>
        <w:tc>
          <w:tcPr>
            <w:tcW w:w="2016" w:type="dxa"/>
            <w:shd w:val="clear" w:color="auto" w:fill="FFFFFF"/>
            <w:tcMar>
              <w:top w:w="80" w:type="dxa"/>
              <w:left w:w="150" w:type="dxa"/>
              <w:bottom w:w="80" w:type="dxa"/>
              <w:right w:w="150" w:type="dxa"/>
            </w:tcMar>
          </w:tcPr>
          <w:p w14:paraId="782EFCC2" w14:textId="77777777" w:rsidR="00FC2051" w:rsidRDefault="00000000">
            <w:pPr>
              <w:spacing w:after="0"/>
            </w:pPr>
            <w:r>
              <w:rPr>
                <w:rFonts w:ascii="Times New Roman" w:hAnsi="Times New Roman"/>
                <w:color w:val="1E293B"/>
                <w:sz w:val="19"/>
              </w:rPr>
              <w:t>React</w:t>
            </w:r>
          </w:p>
        </w:tc>
        <w:tc>
          <w:tcPr>
            <w:tcW w:w="1728" w:type="dxa"/>
            <w:shd w:val="clear" w:color="auto" w:fill="FFFFFF"/>
            <w:tcMar>
              <w:top w:w="80" w:type="dxa"/>
              <w:left w:w="150" w:type="dxa"/>
              <w:bottom w:w="80" w:type="dxa"/>
              <w:right w:w="150" w:type="dxa"/>
            </w:tcMar>
          </w:tcPr>
          <w:p w14:paraId="3DA399A9" w14:textId="77777777" w:rsidR="00FC2051" w:rsidRDefault="00000000">
            <w:pPr>
              <w:spacing w:after="0"/>
            </w:pPr>
            <w:r>
              <w:rPr>
                <w:rFonts w:ascii="Times New Roman" w:hAnsi="Times New Roman"/>
                <w:color w:val="1E293B"/>
                <w:sz w:val="19"/>
              </w:rPr>
              <w:t>^19.0.1</w:t>
            </w:r>
          </w:p>
        </w:tc>
        <w:tc>
          <w:tcPr>
            <w:tcW w:w="3744" w:type="dxa"/>
            <w:shd w:val="clear" w:color="auto" w:fill="FFFFFF"/>
            <w:tcMar>
              <w:top w:w="80" w:type="dxa"/>
              <w:left w:w="150" w:type="dxa"/>
              <w:bottom w:w="80" w:type="dxa"/>
              <w:right w:w="150" w:type="dxa"/>
            </w:tcMar>
          </w:tcPr>
          <w:p w14:paraId="484AB38C" w14:textId="77777777" w:rsidR="00FC2051" w:rsidRDefault="00000000">
            <w:pPr>
              <w:spacing w:after="0"/>
            </w:pPr>
            <w:r>
              <w:rPr>
                <w:rFonts w:ascii="Times New Roman" w:hAnsi="Times New Roman"/>
                <w:color w:val="1E293B"/>
                <w:sz w:val="19"/>
              </w:rPr>
              <w:t>Component-driven user interface, state management, and virtual DOM rendering.</w:t>
            </w:r>
          </w:p>
        </w:tc>
      </w:tr>
      <w:tr w:rsidR="00FC2051" w14:paraId="67CC5BEC" w14:textId="77777777">
        <w:trPr>
          <w:jc w:val="center"/>
        </w:trPr>
        <w:tc>
          <w:tcPr>
            <w:tcW w:w="1728" w:type="dxa"/>
            <w:shd w:val="clear" w:color="auto" w:fill="F8FAFC"/>
            <w:tcMar>
              <w:top w:w="80" w:type="dxa"/>
              <w:left w:w="150" w:type="dxa"/>
              <w:bottom w:w="80" w:type="dxa"/>
              <w:right w:w="150" w:type="dxa"/>
            </w:tcMar>
          </w:tcPr>
          <w:p w14:paraId="72C84769" w14:textId="77777777" w:rsidR="00FC2051" w:rsidRDefault="00000000">
            <w:pPr>
              <w:spacing w:after="0"/>
            </w:pPr>
            <w:r>
              <w:rPr>
                <w:rFonts w:ascii="Times New Roman" w:hAnsi="Times New Roman"/>
                <w:color w:val="1E293B"/>
                <w:sz w:val="19"/>
              </w:rPr>
              <w:t>Frontend DOM</w:t>
            </w:r>
          </w:p>
        </w:tc>
        <w:tc>
          <w:tcPr>
            <w:tcW w:w="2016" w:type="dxa"/>
            <w:shd w:val="clear" w:color="auto" w:fill="F8FAFC"/>
            <w:tcMar>
              <w:top w:w="80" w:type="dxa"/>
              <w:left w:w="150" w:type="dxa"/>
              <w:bottom w:w="80" w:type="dxa"/>
              <w:right w:w="150" w:type="dxa"/>
            </w:tcMar>
          </w:tcPr>
          <w:p w14:paraId="08687F1C" w14:textId="77777777" w:rsidR="00FC2051" w:rsidRDefault="00000000">
            <w:pPr>
              <w:spacing w:after="0"/>
            </w:pPr>
            <w:r>
              <w:rPr>
                <w:rFonts w:ascii="Times New Roman" w:hAnsi="Times New Roman"/>
                <w:color w:val="1E293B"/>
                <w:sz w:val="19"/>
              </w:rPr>
              <w:t>React DOM</w:t>
            </w:r>
          </w:p>
        </w:tc>
        <w:tc>
          <w:tcPr>
            <w:tcW w:w="1728" w:type="dxa"/>
            <w:shd w:val="clear" w:color="auto" w:fill="F8FAFC"/>
            <w:tcMar>
              <w:top w:w="80" w:type="dxa"/>
              <w:left w:w="150" w:type="dxa"/>
              <w:bottom w:w="80" w:type="dxa"/>
              <w:right w:w="150" w:type="dxa"/>
            </w:tcMar>
          </w:tcPr>
          <w:p w14:paraId="2BE1014E" w14:textId="77777777" w:rsidR="00FC2051" w:rsidRDefault="00000000">
            <w:pPr>
              <w:spacing w:after="0"/>
            </w:pPr>
            <w:r>
              <w:rPr>
                <w:rFonts w:ascii="Times New Roman" w:hAnsi="Times New Roman"/>
                <w:color w:val="1E293B"/>
                <w:sz w:val="19"/>
              </w:rPr>
              <w:t>^19.0.1</w:t>
            </w:r>
          </w:p>
        </w:tc>
        <w:tc>
          <w:tcPr>
            <w:tcW w:w="3744" w:type="dxa"/>
            <w:shd w:val="clear" w:color="auto" w:fill="F8FAFC"/>
            <w:tcMar>
              <w:top w:w="80" w:type="dxa"/>
              <w:left w:w="150" w:type="dxa"/>
              <w:bottom w:w="80" w:type="dxa"/>
              <w:right w:w="150" w:type="dxa"/>
            </w:tcMar>
          </w:tcPr>
          <w:p w14:paraId="71FBE6A6" w14:textId="77777777" w:rsidR="00FC2051" w:rsidRDefault="00000000">
            <w:pPr>
              <w:spacing w:after="0"/>
            </w:pPr>
            <w:r>
              <w:rPr>
                <w:rFonts w:ascii="Times New Roman" w:hAnsi="Times New Roman"/>
                <w:color w:val="1E293B"/>
                <w:sz w:val="19"/>
              </w:rPr>
              <w:t>Browser DOM bindings and mounting lifecycle for the React application tree.</w:t>
            </w:r>
          </w:p>
        </w:tc>
      </w:tr>
      <w:tr w:rsidR="00FC2051" w14:paraId="18B4A1E0" w14:textId="77777777">
        <w:trPr>
          <w:jc w:val="center"/>
        </w:trPr>
        <w:tc>
          <w:tcPr>
            <w:tcW w:w="1728" w:type="dxa"/>
            <w:shd w:val="clear" w:color="auto" w:fill="FFFFFF"/>
            <w:tcMar>
              <w:top w:w="80" w:type="dxa"/>
              <w:left w:w="150" w:type="dxa"/>
              <w:bottom w:w="80" w:type="dxa"/>
              <w:right w:w="150" w:type="dxa"/>
            </w:tcMar>
          </w:tcPr>
          <w:p w14:paraId="25EF630C" w14:textId="77777777" w:rsidR="00FC2051" w:rsidRDefault="00000000">
            <w:pPr>
              <w:spacing w:after="0"/>
            </w:pPr>
            <w:r>
              <w:rPr>
                <w:rFonts w:ascii="Times New Roman" w:hAnsi="Times New Roman"/>
                <w:color w:val="1E293B"/>
                <w:sz w:val="19"/>
              </w:rPr>
              <w:t>Build Tool</w:t>
            </w:r>
          </w:p>
        </w:tc>
        <w:tc>
          <w:tcPr>
            <w:tcW w:w="2016" w:type="dxa"/>
            <w:shd w:val="clear" w:color="auto" w:fill="FFFFFF"/>
            <w:tcMar>
              <w:top w:w="80" w:type="dxa"/>
              <w:left w:w="150" w:type="dxa"/>
              <w:bottom w:w="80" w:type="dxa"/>
              <w:right w:w="150" w:type="dxa"/>
            </w:tcMar>
          </w:tcPr>
          <w:p w14:paraId="6BB795EE" w14:textId="77777777" w:rsidR="00FC2051" w:rsidRDefault="00000000">
            <w:pPr>
              <w:spacing w:after="0"/>
            </w:pPr>
            <w:r>
              <w:rPr>
                <w:rFonts w:ascii="Times New Roman" w:hAnsi="Times New Roman"/>
                <w:color w:val="1E293B"/>
                <w:sz w:val="19"/>
              </w:rPr>
              <w:t>Vite</w:t>
            </w:r>
          </w:p>
        </w:tc>
        <w:tc>
          <w:tcPr>
            <w:tcW w:w="1728" w:type="dxa"/>
            <w:shd w:val="clear" w:color="auto" w:fill="FFFFFF"/>
            <w:tcMar>
              <w:top w:w="80" w:type="dxa"/>
              <w:left w:w="150" w:type="dxa"/>
              <w:bottom w:w="80" w:type="dxa"/>
              <w:right w:w="150" w:type="dxa"/>
            </w:tcMar>
          </w:tcPr>
          <w:p w14:paraId="7CFFABBE" w14:textId="77777777" w:rsidR="00FC2051" w:rsidRDefault="00000000">
            <w:pPr>
              <w:spacing w:after="0"/>
            </w:pPr>
            <w:r>
              <w:rPr>
                <w:rFonts w:ascii="Times New Roman" w:hAnsi="Times New Roman"/>
                <w:color w:val="1E293B"/>
                <w:sz w:val="19"/>
              </w:rPr>
              <w:t>^6.2.3</w:t>
            </w:r>
          </w:p>
        </w:tc>
        <w:tc>
          <w:tcPr>
            <w:tcW w:w="3744" w:type="dxa"/>
            <w:shd w:val="clear" w:color="auto" w:fill="FFFFFF"/>
            <w:tcMar>
              <w:top w:w="80" w:type="dxa"/>
              <w:left w:w="150" w:type="dxa"/>
              <w:bottom w:w="80" w:type="dxa"/>
              <w:right w:w="150" w:type="dxa"/>
            </w:tcMar>
          </w:tcPr>
          <w:p w14:paraId="776C8198" w14:textId="77777777" w:rsidR="00FC2051" w:rsidRDefault="00000000">
            <w:pPr>
              <w:spacing w:after="0"/>
            </w:pPr>
            <w:r>
              <w:rPr>
                <w:rFonts w:ascii="Times New Roman" w:hAnsi="Times New Roman"/>
                <w:color w:val="1E293B"/>
                <w:sz w:val="19"/>
              </w:rPr>
              <w:t>Next-generation frontend tooling providing ultra-fast HMR and optimized bundling.</w:t>
            </w:r>
          </w:p>
        </w:tc>
      </w:tr>
      <w:tr w:rsidR="00FC2051" w14:paraId="7BCB7189" w14:textId="77777777">
        <w:trPr>
          <w:jc w:val="center"/>
        </w:trPr>
        <w:tc>
          <w:tcPr>
            <w:tcW w:w="1728" w:type="dxa"/>
            <w:shd w:val="clear" w:color="auto" w:fill="F8FAFC"/>
            <w:tcMar>
              <w:top w:w="80" w:type="dxa"/>
              <w:left w:w="150" w:type="dxa"/>
              <w:bottom w:w="80" w:type="dxa"/>
              <w:right w:w="150" w:type="dxa"/>
            </w:tcMar>
          </w:tcPr>
          <w:p w14:paraId="64B2D960" w14:textId="77777777" w:rsidR="00FC2051" w:rsidRDefault="00000000">
            <w:pPr>
              <w:spacing w:after="0"/>
            </w:pPr>
            <w:r>
              <w:rPr>
                <w:rFonts w:ascii="Times New Roman" w:hAnsi="Times New Roman"/>
                <w:color w:val="1E293B"/>
                <w:sz w:val="19"/>
              </w:rPr>
              <w:t>Language</w:t>
            </w:r>
          </w:p>
        </w:tc>
        <w:tc>
          <w:tcPr>
            <w:tcW w:w="2016" w:type="dxa"/>
            <w:shd w:val="clear" w:color="auto" w:fill="F8FAFC"/>
            <w:tcMar>
              <w:top w:w="80" w:type="dxa"/>
              <w:left w:w="150" w:type="dxa"/>
              <w:bottom w:w="80" w:type="dxa"/>
              <w:right w:w="150" w:type="dxa"/>
            </w:tcMar>
          </w:tcPr>
          <w:p w14:paraId="3C4A3142" w14:textId="77777777" w:rsidR="00FC2051" w:rsidRDefault="00000000">
            <w:pPr>
              <w:spacing w:after="0"/>
            </w:pPr>
            <w:r>
              <w:rPr>
                <w:rFonts w:ascii="Times New Roman" w:hAnsi="Times New Roman"/>
                <w:color w:val="1E293B"/>
                <w:sz w:val="19"/>
              </w:rPr>
              <w:t>TypeScript</w:t>
            </w:r>
          </w:p>
        </w:tc>
        <w:tc>
          <w:tcPr>
            <w:tcW w:w="1728" w:type="dxa"/>
            <w:shd w:val="clear" w:color="auto" w:fill="F8FAFC"/>
            <w:tcMar>
              <w:top w:w="80" w:type="dxa"/>
              <w:left w:w="150" w:type="dxa"/>
              <w:bottom w:w="80" w:type="dxa"/>
              <w:right w:w="150" w:type="dxa"/>
            </w:tcMar>
          </w:tcPr>
          <w:p w14:paraId="055094B6" w14:textId="77777777" w:rsidR="00FC2051" w:rsidRDefault="00000000">
            <w:pPr>
              <w:spacing w:after="0"/>
            </w:pPr>
            <w:r>
              <w:rPr>
                <w:rFonts w:ascii="Times New Roman" w:hAnsi="Times New Roman"/>
                <w:color w:val="1E293B"/>
                <w:sz w:val="19"/>
              </w:rPr>
              <w:t>~5.8.2</w:t>
            </w:r>
          </w:p>
        </w:tc>
        <w:tc>
          <w:tcPr>
            <w:tcW w:w="3744" w:type="dxa"/>
            <w:shd w:val="clear" w:color="auto" w:fill="F8FAFC"/>
            <w:tcMar>
              <w:top w:w="80" w:type="dxa"/>
              <w:left w:w="150" w:type="dxa"/>
              <w:bottom w:w="80" w:type="dxa"/>
              <w:right w:w="150" w:type="dxa"/>
            </w:tcMar>
          </w:tcPr>
          <w:p w14:paraId="7F65B486" w14:textId="77777777" w:rsidR="00FC2051" w:rsidRDefault="00000000">
            <w:pPr>
              <w:spacing w:after="0"/>
            </w:pPr>
            <w:r>
              <w:rPr>
                <w:rFonts w:ascii="Times New Roman" w:hAnsi="Times New Roman"/>
                <w:color w:val="1E293B"/>
                <w:sz w:val="19"/>
              </w:rPr>
              <w:t>Static type checking across frontend and backend for robust enterprise safety.</w:t>
            </w:r>
          </w:p>
        </w:tc>
      </w:tr>
      <w:tr w:rsidR="00FC2051" w14:paraId="43E460F9" w14:textId="77777777">
        <w:trPr>
          <w:jc w:val="center"/>
        </w:trPr>
        <w:tc>
          <w:tcPr>
            <w:tcW w:w="1728" w:type="dxa"/>
            <w:shd w:val="clear" w:color="auto" w:fill="FFFFFF"/>
            <w:tcMar>
              <w:top w:w="80" w:type="dxa"/>
              <w:left w:w="150" w:type="dxa"/>
              <w:bottom w:w="80" w:type="dxa"/>
              <w:right w:w="150" w:type="dxa"/>
            </w:tcMar>
          </w:tcPr>
          <w:p w14:paraId="46CF9486" w14:textId="77777777" w:rsidR="00FC2051" w:rsidRDefault="00000000">
            <w:pPr>
              <w:spacing w:after="0"/>
            </w:pPr>
            <w:r>
              <w:rPr>
                <w:rFonts w:ascii="Times New Roman" w:hAnsi="Times New Roman"/>
                <w:color w:val="1E293B"/>
                <w:sz w:val="19"/>
              </w:rPr>
              <w:t>Styling</w:t>
            </w:r>
          </w:p>
        </w:tc>
        <w:tc>
          <w:tcPr>
            <w:tcW w:w="2016" w:type="dxa"/>
            <w:shd w:val="clear" w:color="auto" w:fill="FFFFFF"/>
            <w:tcMar>
              <w:top w:w="80" w:type="dxa"/>
              <w:left w:w="150" w:type="dxa"/>
              <w:bottom w:w="80" w:type="dxa"/>
              <w:right w:w="150" w:type="dxa"/>
            </w:tcMar>
          </w:tcPr>
          <w:p w14:paraId="2481A6FB" w14:textId="77777777" w:rsidR="00FC2051" w:rsidRDefault="00000000">
            <w:pPr>
              <w:spacing w:after="0"/>
            </w:pPr>
            <w:r>
              <w:rPr>
                <w:rFonts w:ascii="Times New Roman" w:hAnsi="Times New Roman"/>
                <w:color w:val="1E293B"/>
                <w:sz w:val="19"/>
              </w:rPr>
              <w:t>Tailwind CSS</w:t>
            </w:r>
          </w:p>
        </w:tc>
        <w:tc>
          <w:tcPr>
            <w:tcW w:w="1728" w:type="dxa"/>
            <w:shd w:val="clear" w:color="auto" w:fill="FFFFFF"/>
            <w:tcMar>
              <w:top w:w="80" w:type="dxa"/>
              <w:left w:w="150" w:type="dxa"/>
              <w:bottom w:w="80" w:type="dxa"/>
              <w:right w:w="150" w:type="dxa"/>
            </w:tcMar>
          </w:tcPr>
          <w:p w14:paraId="1CEFBDE8" w14:textId="77777777" w:rsidR="00FC2051" w:rsidRDefault="00000000">
            <w:pPr>
              <w:spacing w:after="0"/>
            </w:pPr>
            <w:r>
              <w:rPr>
                <w:rFonts w:ascii="Times New Roman" w:hAnsi="Times New Roman"/>
                <w:color w:val="1E293B"/>
                <w:sz w:val="19"/>
              </w:rPr>
              <w:t>^4.1.14</w:t>
            </w:r>
          </w:p>
        </w:tc>
        <w:tc>
          <w:tcPr>
            <w:tcW w:w="3744" w:type="dxa"/>
            <w:shd w:val="clear" w:color="auto" w:fill="FFFFFF"/>
            <w:tcMar>
              <w:top w:w="80" w:type="dxa"/>
              <w:left w:w="150" w:type="dxa"/>
              <w:bottom w:w="80" w:type="dxa"/>
              <w:right w:w="150" w:type="dxa"/>
            </w:tcMar>
          </w:tcPr>
          <w:p w14:paraId="34553523" w14:textId="77777777" w:rsidR="00FC2051" w:rsidRDefault="00000000">
            <w:pPr>
              <w:spacing w:after="0"/>
            </w:pPr>
            <w:r>
              <w:rPr>
                <w:rFonts w:ascii="Times New Roman" w:hAnsi="Times New Roman"/>
                <w:color w:val="1E293B"/>
                <w:sz w:val="19"/>
              </w:rPr>
              <w:t>Utility-first CSS framework with Vite integration (@tailwindcss/vite).</w:t>
            </w:r>
          </w:p>
        </w:tc>
      </w:tr>
      <w:tr w:rsidR="00FC2051" w14:paraId="5599E513" w14:textId="77777777">
        <w:trPr>
          <w:jc w:val="center"/>
        </w:trPr>
        <w:tc>
          <w:tcPr>
            <w:tcW w:w="1728" w:type="dxa"/>
            <w:shd w:val="clear" w:color="auto" w:fill="F8FAFC"/>
            <w:tcMar>
              <w:top w:w="80" w:type="dxa"/>
              <w:left w:w="150" w:type="dxa"/>
              <w:bottom w:w="80" w:type="dxa"/>
              <w:right w:w="150" w:type="dxa"/>
            </w:tcMar>
          </w:tcPr>
          <w:p w14:paraId="2B690175" w14:textId="77777777" w:rsidR="00FC2051" w:rsidRDefault="00000000">
            <w:pPr>
              <w:spacing w:after="0"/>
            </w:pPr>
            <w:r>
              <w:rPr>
                <w:rFonts w:ascii="Times New Roman" w:hAnsi="Times New Roman"/>
                <w:color w:val="1E293B"/>
                <w:sz w:val="19"/>
              </w:rPr>
              <w:t>Animations</w:t>
            </w:r>
          </w:p>
        </w:tc>
        <w:tc>
          <w:tcPr>
            <w:tcW w:w="2016" w:type="dxa"/>
            <w:shd w:val="clear" w:color="auto" w:fill="F8FAFC"/>
            <w:tcMar>
              <w:top w:w="80" w:type="dxa"/>
              <w:left w:w="150" w:type="dxa"/>
              <w:bottom w:w="80" w:type="dxa"/>
              <w:right w:w="150" w:type="dxa"/>
            </w:tcMar>
          </w:tcPr>
          <w:p w14:paraId="7669A68A" w14:textId="77777777" w:rsidR="00FC2051" w:rsidRDefault="00000000">
            <w:pPr>
              <w:spacing w:after="0"/>
            </w:pPr>
            <w:r>
              <w:rPr>
                <w:rFonts w:ascii="Times New Roman" w:hAnsi="Times New Roman"/>
                <w:color w:val="1E293B"/>
                <w:sz w:val="19"/>
              </w:rPr>
              <w:t>Motion</w:t>
            </w:r>
          </w:p>
        </w:tc>
        <w:tc>
          <w:tcPr>
            <w:tcW w:w="1728" w:type="dxa"/>
            <w:shd w:val="clear" w:color="auto" w:fill="F8FAFC"/>
            <w:tcMar>
              <w:top w:w="80" w:type="dxa"/>
              <w:left w:w="150" w:type="dxa"/>
              <w:bottom w:w="80" w:type="dxa"/>
              <w:right w:w="150" w:type="dxa"/>
            </w:tcMar>
          </w:tcPr>
          <w:p w14:paraId="4E26EF72" w14:textId="77777777" w:rsidR="00FC2051" w:rsidRDefault="00000000">
            <w:pPr>
              <w:spacing w:after="0"/>
            </w:pPr>
            <w:r>
              <w:rPr>
                <w:rFonts w:ascii="Times New Roman" w:hAnsi="Times New Roman"/>
                <w:color w:val="1E293B"/>
                <w:sz w:val="19"/>
              </w:rPr>
              <w:t>^12.23.24</w:t>
            </w:r>
          </w:p>
        </w:tc>
        <w:tc>
          <w:tcPr>
            <w:tcW w:w="3744" w:type="dxa"/>
            <w:shd w:val="clear" w:color="auto" w:fill="F8FAFC"/>
            <w:tcMar>
              <w:top w:w="80" w:type="dxa"/>
              <w:left w:w="150" w:type="dxa"/>
              <w:bottom w:w="80" w:type="dxa"/>
              <w:right w:w="150" w:type="dxa"/>
            </w:tcMar>
          </w:tcPr>
          <w:p w14:paraId="46BCD73C" w14:textId="77777777" w:rsidR="00FC2051" w:rsidRDefault="00000000">
            <w:pPr>
              <w:spacing w:after="0"/>
            </w:pPr>
            <w:r>
              <w:rPr>
                <w:rFonts w:ascii="Times New Roman" w:hAnsi="Times New Roman"/>
                <w:color w:val="1E293B"/>
                <w:sz w:val="19"/>
              </w:rPr>
              <w:t>Fluid physics-based spring animations for modals, notifications, and menus.</w:t>
            </w:r>
          </w:p>
        </w:tc>
      </w:tr>
      <w:tr w:rsidR="00FC2051" w14:paraId="4890DBB6" w14:textId="77777777">
        <w:trPr>
          <w:jc w:val="center"/>
        </w:trPr>
        <w:tc>
          <w:tcPr>
            <w:tcW w:w="1728" w:type="dxa"/>
            <w:shd w:val="clear" w:color="auto" w:fill="FFFFFF"/>
            <w:tcMar>
              <w:top w:w="80" w:type="dxa"/>
              <w:left w:w="150" w:type="dxa"/>
              <w:bottom w:w="80" w:type="dxa"/>
              <w:right w:w="150" w:type="dxa"/>
            </w:tcMar>
          </w:tcPr>
          <w:p w14:paraId="0BF5E04C" w14:textId="77777777" w:rsidR="00FC2051" w:rsidRDefault="00000000">
            <w:pPr>
              <w:spacing w:after="0"/>
            </w:pPr>
            <w:r>
              <w:rPr>
                <w:rFonts w:ascii="Times New Roman" w:hAnsi="Times New Roman"/>
                <w:color w:val="1E293B"/>
                <w:sz w:val="19"/>
              </w:rPr>
              <w:t>Icons</w:t>
            </w:r>
          </w:p>
        </w:tc>
        <w:tc>
          <w:tcPr>
            <w:tcW w:w="2016" w:type="dxa"/>
            <w:shd w:val="clear" w:color="auto" w:fill="FFFFFF"/>
            <w:tcMar>
              <w:top w:w="80" w:type="dxa"/>
              <w:left w:w="150" w:type="dxa"/>
              <w:bottom w:w="80" w:type="dxa"/>
              <w:right w:w="150" w:type="dxa"/>
            </w:tcMar>
          </w:tcPr>
          <w:p w14:paraId="72AA87A4" w14:textId="77777777" w:rsidR="00FC2051" w:rsidRDefault="00000000">
            <w:pPr>
              <w:spacing w:after="0"/>
            </w:pPr>
            <w:r>
              <w:rPr>
                <w:rFonts w:ascii="Times New Roman" w:hAnsi="Times New Roman"/>
                <w:color w:val="1E293B"/>
                <w:sz w:val="19"/>
              </w:rPr>
              <w:t>Lucide React</w:t>
            </w:r>
          </w:p>
        </w:tc>
        <w:tc>
          <w:tcPr>
            <w:tcW w:w="1728" w:type="dxa"/>
            <w:shd w:val="clear" w:color="auto" w:fill="FFFFFF"/>
            <w:tcMar>
              <w:top w:w="80" w:type="dxa"/>
              <w:left w:w="150" w:type="dxa"/>
              <w:bottom w:w="80" w:type="dxa"/>
              <w:right w:w="150" w:type="dxa"/>
            </w:tcMar>
          </w:tcPr>
          <w:p w14:paraId="13229C16" w14:textId="77777777" w:rsidR="00FC2051" w:rsidRDefault="00000000">
            <w:pPr>
              <w:spacing w:after="0"/>
            </w:pPr>
            <w:r>
              <w:rPr>
                <w:rFonts w:ascii="Times New Roman" w:hAnsi="Times New Roman"/>
                <w:color w:val="1E293B"/>
                <w:sz w:val="19"/>
              </w:rPr>
              <w:t>^0.546.0</w:t>
            </w:r>
          </w:p>
        </w:tc>
        <w:tc>
          <w:tcPr>
            <w:tcW w:w="3744" w:type="dxa"/>
            <w:shd w:val="clear" w:color="auto" w:fill="FFFFFF"/>
            <w:tcMar>
              <w:top w:w="80" w:type="dxa"/>
              <w:left w:w="150" w:type="dxa"/>
              <w:bottom w:w="80" w:type="dxa"/>
              <w:right w:w="150" w:type="dxa"/>
            </w:tcMar>
          </w:tcPr>
          <w:p w14:paraId="31CAB50F" w14:textId="77777777" w:rsidR="00FC2051" w:rsidRDefault="00000000">
            <w:pPr>
              <w:spacing w:after="0"/>
            </w:pPr>
            <w:r>
              <w:rPr>
                <w:rFonts w:ascii="Times New Roman" w:hAnsi="Times New Roman"/>
                <w:color w:val="1E293B"/>
                <w:sz w:val="19"/>
              </w:rPr>
              <w:t>Crisp vector icons for canvas tools, admin panels, and status indicators.</w:t>
            </w:r>
          </w:p>
        </w:tc>
      </w:tr>
      <w:tr w:rsidR="00FC2051" w14:paraId="73A75ABB" w14:textId="77777777">
        <w:trPr>
          <w:jc w:val="center"/>
        </w:trPr>
        <w:tc>
          <w:tcPr>
            <w:tcW w:w="1728" w:type="dxa"/>
            <w:shd w:val="clear" w:color="auto" w:fill="F8FAFC"/>
            <w:tcMar>
              <w:top w:w="80" w:type="dxa"/>
              <w:left w:w="150" w:type="dxa"/>
              <w:bottom w:w="80" w:type="dxa"/>
              <w:right w:w="150" w:type="dxa"/>
            </w:tcMar>
          </w:tcPr>
          <w:p w14:paraId="7849B818" w14:textId="77777777" w:rsidR="00FC2051" w:rsidRDefault="00000000">
            <w:pPr>
              <w:spacing w:after="0"/>
            </w:pPr>
            <w:r>
              <w:rPr>
                <w:rFonts w:ascii="Times New Roman" w:hAnsi="Times New Roman"/>
                <w:color w:val="1E293B"/>
                <w:sz w:val="19"/>
              </w:rPr>
              <w:t>Real-Time Client</w:t>
            </w:r>
          </w:p>
        </w:tc>
        <w:tc>
          <w:tcPr>
            <w:tcW w:w="2016" w:type="dxa"/>
            <w:shd w:val="clear" w:color="auto" w:fill="F8FAFC"/>
            <w:tcMar>
              <w:top w:w="80" w:type="dxa"/>
              <w:left w:w="150" w:type="dxa"/>
              <w:bottom w:w="80" w:type="dxa"/>
              <w:right w:w="150" w:type="dxa"/>
            </w:tcMar>
          </w:tcPr>
          <w:p w14:paraId="3F286EE6" w14:textId="77777777" w:rsidR="00FC2051" w:rsidRDefault="00000000">
            <w:pPr>
              <w:spacing w:after="0"/>
            </w:pPr>
            <w:r>
              <w:rPr>
                <w:rFonts w:ascii="Times New Roman" w:hAnsi="Times New Roman"/>
                <w:color w:val="1E293B"/>
                <w:sz w:val="19"/>
              </w:rPr>
              <w:t>Socket.io Client</w:t>
            </w:r>
          </w:p>
        </w:tc>
        <w:tc>
          <w:tcPr>
            <w:tcW w:w="1728" w:type="dxa"/>
            <w:shd w:val="clear" w:color="auto" w:fill="F8FAFC"/>
            <w:tcMar>
              <w:top w:w="80" w:type="dxa"/>
              <w:left w:w="150" w:type="dxa"/>
              <w:bottom w:w="80" w:type="dxa"/>
              <w:right w:w="150" w:type="dxa"/>
            </w:tcMar>
          </w:tcPr>
          <w:p w14:paraId="0D3342E7" w14:textId="77777777" w:rsidR="00FC2051" w:rsidRDefault="00000000">
            <w:pPr>
              <w:spacing w:after="0"/>
            </w:pPr>
            <w:r>
              <w:rPr>
                <w:rFonts w:ascii="Times New Roman" w:hAnsi="Times New Roman"/>
                <w:color w:val="1E293B"/>
                <w:sz w:val="19"/>
              </w:rPr>
              <w:t>^4.8.3</w:t>
            </w:r>
          </w:p>
        </w:tc>
        <w:tc>
          <w:tcPr>
            <w:tcW w:w="3744" w:type="dxa"/>
            <w:shd w:val="clear" w:color="auto" w:fill="F8FAFC"/>
            <w:tcMar>
              <w:top w:w="80" w:type="dxa"/>
              <w:left w:w="150" w:type="dxa"/>
              <w:bottom w:w="80" w:type="dxa"/>
              <w:right w:w="150" w:type="dxa"/>
            </w:tcMar>
          </w:tcPr>
          <w:p w14:paraId="029A4720" w14:textId="77777777" w:rsidR="00FC2051" w:rsidRDefault="00000000">
            <w:pPr>
              <w:spacing w:after="0"/>
            </w:pPr>
            <w:r>
              <w:rPr>
                <w:rFonts w:ascii="Times New Roman" w:hAnsi="Times New Roman"/>
                <w:color w:val="1E293B"/>
                <w:sz w:val="19"/>
              </w:rPr>
              <w:t>WebSocket client handling room events, drawing streams, and voice signaling.</w:t>
            </w:r>
          </w:p>
        </w:tc>
      </w:tr>
      <w:tr w:rsidR="00FC2051" w14:paraId="701794CB" w14:textId="77777777">
        <w:trPr>
          <w:jc w:val="center"/>
        </w:trPr>
        <w:tc>
          <w:tcPr>
            <w:tcW w:w="1728" w:type="dxa"/>
            <w:shd w:val="clear" w:color="auto" w:fill="FFFFFF"/>
            <w:tcMar>
              <w:top w:w="80" w:type="dxa"/>
              <w:left w:w="150" w:type="dxa"/>
              <w:bottom w:w="80" w:type="dxa"/>
              <w:right w:w="150" w:type="dxa"/>
            </w:tcMar>
          </w:tcPr>
          <w:p w14:paraId="7650BC68" w14:textId="77777777" w:rsidR="00FC2051" w:rsidRDefault="00000000">
            <w:pPr>
              <w:spacing w:after="0"/>
            </w:pPr>
            <w:r>
              <w:rPr>
                <w:rFonts w:ascii="Times New Roman" w:hAnsi="Times New Roman"/>
                <w:color w:val="1E293B"/>
                <w:sz w:val="19"/>
              </w:rPr>
              <w:t>Backend Runtime</w:t>
            </w:r>
          </w:p>
        </w:tc>
        <w:tc>
          <w:tcPr>
            <w:tcW w:w="2016" w:type="dxa"/>
            <w:shd w:val="clear" w:color="auto" w:fill="FFFFFF"/>
            <w:tcMar>
              <w:top w:w="80" w:type="dxa"/>
              <w:left w:w="150" w:type="dxa"/>
              <w:bottom w:w="80" w:type="dxa"/>
              <w:right w:w="150" w:type="dxa"/>
            </w:tcMar>
          </w:tcPr>
          <w:p w14:paraId="1258D819" w14:textId="77777777" w:rsidR="00FC2051" w:rsidRDefault="00000000">
            <w:pPr>
              <w:spacing w:after="0"/>
            </w:pPr>
            <w:r>
              <w:rPr>
                <w:rFonts w:ascii="Times New Roman" w:hAnsi="Times New Roman"/>
                <w:color w:val="1E293B"/>
                <w:sz w:val="19"/>
              </w:rPr>
              <w:t>Node.js</w:t>
            </w:r>
          </w:p>
        </w:tc>
        <w:tc>
          <w:tcPr>
            <w:tcW w:w="1728" w:type="dxa"/>
            <w:shd w:val="clear" w:color="auto" w:fill="FFFFFF"/>
            <w:tcMar>
              <w:top w:w="80" w:type="dxa"/>
              <w:left w:w="150" w:type="dxa"/>
              <w:bottom w:w="80" w:type="dxa"/>
              <w:right w:w="150" w:type="dxa"/>
            </w:tcMar>
          </w:tcPr>
          <w:p w14:paraId="7566E35D" w14:textId="77777777" w:rsidR="00FC2051" w:rsidRDefault="00000000">
            <w:pPr>
              <w:spacing w:after="0"/>
            </w:pPr>
            <w:r>
              <w:rPr>
                <w:rFonts w:ascii="Times New Roman" w:hAnsi="Times New Roman"/>
                <w:color w:val="1E293B"/>
                <w:sz w:val="19"/>
              </w:rPr>
              <w:t>v20+ / ES Modules</w:t>
            </w:r>
          </w:p>
        </w:tc>
        <w:tc>
          <w:tcPr>
            <w:tcW w:w="3744" w:type="dxa"/>
            <w:shd w:val="clear" w:color="auto" w:fill="FFFFFF"/>
            <w:tcMar>
              <w:top w:w="80" w:type="dxa"/>
              <w:left w:w="150" w:type="dxa"/>
              <w:bottom w:w="80" w:type="dxa"/>
              <w:right w:w="150" w:type="dxa"/>
            </w:tcMar>
          </w:tcPr>
          <w:p w14:paraId="072D4E0A" w14:textId="77777777" w:rsidR="00FC2051" w:rsidRDefault="00000000">
            <w:pPr>
              <w:spacing w:after="0"/>
            </w:pPr>
            <w:r>
              <w:rPr>
                <w:rFonts w:ascii="Times New Roman" w:hAnsi="Times New Roman"/>
                <w:color w:val="1E293B"/>
                <w:sz w:val="19"/>
              </w:rPr>
              <w:t>Asynchronous, event-driven JavaScript runtime executing the backend server.</w:t>
            </w:r>
          </w:p>
        </w:tc>
      </w:tr>
      <w:tr w:rsidR="00FC2051" w14:paraId="5DC7D9BC" w14:textId="77777777">
        <w:trPr>
          <w:jc w:val="center"/>
        </w:trPr>
        <w:tc>
          <w:tcPr>
            <w:tcW w:w="1728" w:type="dxa"/>
            <w:shd w:val="clear" w:color="auto" w:fill="F8FAFC"/>
            <w:tcMar>
              <w:top w:w="80" w:type="dxa"/>
              <w:left w:w="150" w:type="dxa"/>
              <w:bottom w:w="80" w:type="dxa"/>
              <w:right w:w="150" w:type="dxa"/>
            </w:tcMar>
          </w:tcPr>
          <w:p w14:paraId="53B434AB" w14:textId="77777777" w:rsidR="00FC2051" w:rsidRDefault="00000000">
            <w:pPr>
              <w:spacing w:after="0"/>
            </w:pPr>
            <w:r>
              <w:rPr>
                <w:rFonts w:ascii="Times New Roman" w:hAnsi="Times New Roman"/>
                <w:color w:val="1E293B"/>
                <w:sz w:val="19"/>
              </w:rPr>
              <w:t>Backend Framework</w:t>
            </w:r>
          </w:p>
        </w:tc>
        <w:tc>
          <w:tcPr>
            <w:tcW w:w="2016" w:type="dxa"/>
            <w:shd w:val="clear" w:color="auto" w:fill="F8FAFC"/>
            <w:tcMar>
              <w:top w:w="80" w:type="dxa"/>
              <w:left w:w="150" w:type="dxa"/>
              <w:bottom w:w="80" w:type="dxa"/>
              <w:right w:w="150" w:type="dxa"/>
            </w:tcMar>
          </w:tcPr>
          <w:p w14:paraId="435566F4" w14:textId="77777777" w:rsidR="00FC2051" w:rsidRDefault="00000000">
            <w:pPr>
              <w:spacing w:after="0"/>
            </w:pPr>
            <w:r>
              <w:rPr>
                <w:rFonts w:ascii="Times New Roman" w:hAnsi="Times New Roman"/>
                <w:color w:val="1E293B"/>
                <w:sz w:val="19"/>
              </w:rPr>
              <w:t>Express</w:t>
            </w:r>
          </w:p>
        </w:tc>
        <w:tc>
          <w:tcPr>
            <w:tcW w:w="1728" w:type="dxa"/>
            <w:shd w:val="clear" w:color="auto" w:fill="F8FAFC"/>
            <w:tcMar>
              <w:top w:w="80" w:type="dxa"/>
              <w:left w:w="150" w:type="dxa"/>
              <w:bottom w:w="80" w:type="dxa"/>
              <w:right w:w="150" w:type="dxa"/>
            </w:tcMar>
          </w:tcPr>
          <w:p w14:paraId="3E5B6885" w14:textId="77777777" w:rsidR="00FC2051" w:rsidRDefault="00000000">
            <w:pPr>
              <w:spacing w:after="0"/>
            </w:pPr>
            <w:r>
              <w:rPr>
                <w:rFonts w:ascii="Times New Roman" w:hAnsi="Times New Roman"/>
                <w:color w:val="1E293B"/>
                <w:sz w:val="19"/>
              </w:rPr>
              <w:t>^4.21.2</w:t>
            </w:r>
          </w:p>
        </w:tc>
        <w:tc>
          <w:tcPr>
            <w:tcW w:w="3744" w:type="dxa"/>
            <w:shd w:val="clear" w:color="auto" w:fill="F8FAFC"/>
            <w:tcMar>
              <w:top w:w="80" w:type="dxa"/>
              <w:left w:w="150" w:type="dxa"/>
              <w:bottom w:w="80" w:type="dxa"/>
              <w:right w:w="150" w:type="dxa"/>
            </w:tcMar>
          </w:tcPr>
          <w:p w14:paraId="53C593E7" w14:textId="77777777" w:rsidR="00FC2051" w:rsidRDefault="00000000">
            <w:pPr>
              <w:spacing w:after="0"/>
            </w:pPr>
            <w:r>
              <w:rPr>
                <w:rFonts w:ascii="Times New Roman" w:hAnsi="Times New Roman"/>
                <w:color w:val="1E293B"/>
                <w:sz w:val="19"/>
              </w:rPr>
              <w:t>Lightweight HTTP server hosting REST APIs, CORS, and security middleware.</w:t>
            </w:r>
          </w:p>
        </w:tc>
      </w:tr>
      <w:tr w:rsidR="00FC2051" w14:paraId="2E1423E0" w14:textId="77777777">
        <w:trPr>
          <w:jc w:val="center"/>
        </w:trPr>
        <w:tc>
          <w:tcPr>
            <w:tcW w:w="1728" w:type="dxa"/>
            <w:shd w:val="clear" w:color="auto" w:fill="FFFFFF"/>
            <w:tcMar>
              <w:top w:w="80" w:type="dxa"/>
              <w:left w:w="150" w:type="dxa"/>
              <w:bottom w:w="80" w:type="dxa"/>
              <w:right w:w="150" w:type="dxa"/>
            </w:tcMar>
          </w:tcPr>
          <w:p w14:paraId="56F8F2D0" w14:textId="77777777" w:rsidR="00FC2051" w:rsidRDefault="00000000">
            <w:pPr>
              <w:spacing w:after="0"/>
            </w:pPr>
            <w:r>
              <w:rPr>
                <w:rFonts w:ascii="Times New Roman" w:hAnsi="Times New Roman"/>
                <w:color w:val="1E293B"/>
                <w:sz w:val="19"/>
              </w:rPr>
              <w:t>Real-Time Server</w:t>
            </w:r>
          </w:p>
        </w:tc>
        <w:tc>
          <w:tcPr>
            <w:tcW w:w="2016" w:type="dxa"/>
            <w:shd w:val="clear" w:color="auto" w:fill="FFFFFF"/>
            <w:tcMar>
              <w:top w:w="80" w:type="dxa"/>
              <w:left w:w="150" w:type="dxa"/>
              <w:bottom w:w="80" w:type="dxa"/>
              <w:right w:w="150" w:type="dxa"/>
            </w:tcMar>
          </w:tcPr>
          <w:p w14:paraId="2787F686" w14:textId="77777777" w:rsidR="00FC2051" w:rsidRDefault="00000000">
            <w:pPr>
              <w:spacing w:after="0"/>
            </w:pPr>
            <w:r>
              <w:rPr>
                <w:rFonts w:ascii="Times New Roman" w:hAnsi="Times New Roman"/>
                <w:color w:val="1E293B"/>
                <w:sz w:val="19"/>
              </w:rPr>
              <w:t>Socket.io</w:t>
            </w:r>
          </w:p>
        </w:tc>
        <w:tc>
          <w:tcPr>
            <w:tcW w:w="1728" w:type="dxa"/>
            <w:shd w:val="clear" w:color="auto" w:fill="FFFFFF"/>
            <w:tcMar>
              <w:top w:w="80" w:type="dxa"/>
              <w:left w:w="150" w:type="dxa"/>
              <w:bottom w:w="80" w:type="dxa"/>
              <w:right w:w="150" w:type="dxa"/>
            </w:tcMar>
          </w:tcPr>
          <w:p w14:paraId="260927CE" w14:textId="77777777" w:rsidR="00FC2051" w:rsidRDefault="00000000">
            <w:pPr>
              <w:spacing w:after="0"/>
            </w:pPr>
            <w:r>
              <w:rPr>
                <w:rFonts w:ascii="Times New Roman" w:hAnsi="Times New Roman"/>
                <w:color w:val="1E293B"/>
                <w:sz w:val="19"/>
              </w:rPr>
              <w:t>^4.8.3</w:t>
            </w:r>
          </w:p>
        </w:tc>
        <w:tc>
          <w:tcPr>
            <w:tcW w:w="3744" w:type="dxa"/>
            <w:shd w:val="clear" w:color="auto" w:fill="FFFFFF"/>
            <w:tcMar>
              <w:top w:w="80" w:type="dxa"/>
              <w:left w:w="150" w:type="dxa"/>
              <w:bottom w:w="80" w:type="dxa"/>
              <w:right w:w="150" w:type="dxa"/>
            </w:tcMar>
          </w:tcPr>
          <w:p w14:paraId="4848DB5C" w14:textId="77777777" w:rsidR="00FC2051" w:rsidRDefault="00000000">
            <w:pPr>
              <w:spacing w:after="0"/>
            </w:pPr>
            <w:r>
              <w:rPr>
                <w:rFonts w:ascii="Times New Roman" w:hAnsi="Times New Roman"/>
                <w:color w:val="1E293B"/>
                <w:sz w:val="19"/>
              </w:rPr>
              <w:t>WebSocket server gateway managing rooms, event routing, and binary packets.</w:t>
            </w:r>
          </w:p>
        </w:tc>
      </w:tr>
      <w:tr w:rsidR="00FC2051" w14:paraId="3ACF82FF" w14:textId="77777777">
        <w:trPr>
          <w:jc w:val="center"/>
        </w:trPr>
        <w:tc>
          <w:tcPr>
            <w:tcW w:w="1728" w:type="dxa"/>
            <w:shd w:val="clear" w:color="auto" w:fill="F8FAFC"/>
            <w:tcMar>
              <w:top w:w="80" w:type="dxa"/>
              <w:left w:w="150" w:type="dxa"/>
              <w:bottom w:w="80" w:type="dxa"/>
              <w:right w:w="150" w:type="dxa"/>
            </w:tcMar>
          </w:tcPr>
          <w:p w14:paraId="55B11ED7" w14:textId="77777777" w:rsidR="00FC2051" w:rsidRDefault="00000000">
            <w:pPr>
              <w:spacing w:after="0"/>
            </w:pPr>
            <w:r>
              <w:rPr>
                <w:rFonts w:ascii="Times New Roman" w:hAnsi="Times New Roman"/>
                <w:color w:val="1E293B"/>
                <w:sz w:val="19"/>
              </w:rPr>
              <w:t>Database Driver</w:t>
            </w:r>
          </w:p>
        </w:tc>
        <w:tc>
          <w:tcPr>
            <w:tcW w:w="2016" w:type="dxa"/>
            <w:shd w:val="clear" w:color="auto" w:fill="F8FAFC"/>
            <w:tcMar>
              <w:top w:w="80" w:type="dxa"/>
              <w:left w:w="150" w:type="dxa"/>
              <w:bottom w:w="80" w:type="dxa"/>
              <w:right w:w="150" w:type="dxa"/>
            </w:tcMar>
          </w:tcPr>
          <w:p w14:paraId="06F90F7A" w14:textId="77777777" w:rsidR="00FC2051" w:rsidRDefault="00000000">
            <w:pPr>
              <w:spacing w:after="0"/>
            </w:pPr>
            <w:r>
              <w:rPr>
                <w:rFonts w:ascii="Times New Roman" w:hAnsi="Times New Roman"/>
                <w:color w:val="1E293B"/>
                <w:sz w:val="19"/>
              </w:rPr>
              <w:t>MongoDB Driver</w:t>
            </w:r>
          </w:p>
        </w:tc>
        <w:tc>
          <w:tcPr>
            <w:tcW w:w="1728" w:type="dxa"/>
            <w:shd w:val="clear" w:color="auto" w:fill="F8FAFC"/>
            <w:tcMar>
              <w:top w:w="80" w:type="dxa"/>
              <w:left w:w="150" w:type="dxa"/>
              <w:bottom w:w="80" w:type="dxa"/>
              <w:right w:w="150" w:type="dxa"/>
            </w:tcMar>
          </w:tcPr>
          <w:p w14:paraId="1BD367FB" w14:textId="77777777" w:rsidR="00FC2051" w:rsidRDefault="00000000">
            <w:pPr>
              <w:spacing w:after="0"/>
            </w:pPr>
            <w:r>
              <w:rPr>
                <w:rFonts w:ascii="Times New Roman" w:hAnsi="Times New Roman"/>
                <w:color w:val="1E293B"/>
                <w:sz w:val="19"/>
              </w:rPr>
              <w:t>^7.6.0</w:t>
            </w:r>
          </w:p>
        </w:tc>
        <w:tc>
          <w:tcPr>
            <w:tcW w:w="3744" w:type="dxa"/>
            <w:shd w:val="clear" w:color="auto" w:fill="F8FAFC"/>
            <w:tcMar>
              <w:top w:w="80" w:type="dxa"/>
              <w:left w:w="150" w:type="dxa"/>
              <w:bottom w:w="80" w:type="dxa"/>
              <w:right w:w="150" w:type="dxa"/>
            </w:tcMar>
          </w:tcPr>
          <w:p w14:paraId="1848C58D" w14:textId="77777777" w:rsidR="00FC2051" w:rsidRDefault="00000000">
            <w:pPr>
              <w:spacing w:after="0"/>
            </w:pPr>
            <w:r>
              <w:rPr>
                <w:rFonts w:ascii="Times New Roman" w:hAnsi="Times New Roman"/>
                <w:color w:val="1E293B"/>
                <w:sz w:val="19"/>
              </w:rPr>
              <w:t>Official native MongoDB Node.js driver providing high-speed direct queries.</w:t>
            </w:r>
          </w:p>
        </w:tc>
      </w:tr>
      <w:tr w:rsidR="00FC2051" w14:paraId="44E9A002" w14:textId="77777777">
        <w:trPr>
          <w:jc w:val="center"/>
        </w:trPr>
        <w:tc>
          <w:tcPr>
            <w:tcW w:w="1728" w:type="dxa"/>
            <w:shd w:val="clear" w:color="auto" w:fill="FFFFFF"/>
            <w:tcMar>
              <w:top w:w="80" w:type="dxa"/>
              <w:left w:w="150" w:type="dxa"/>
              <w:bottom w:w="80" w:type="dxa"/>
              <w:right w:w="150" w:type="dxa"/>
            </w:tcMar>
          </w:tcPr>
          <w:p w14:paraId="45E14322" w14:textId="77777777" w:rsidR="00FC2051" w:rsidRDefault="00000000">
            <w:pPr>
              <w:spacing w:after="0"/>
            </w:pPr>
            <w:r>
              <w:rPr>
                <w:rFonts w:ascii="Times New Roman" w:hAnsi="Times New Roman"/>
                <w:color w:val="1E293B"/>
                <w:sz w:val="19"/>
              </w:rPr>
              <w:t>Security / Crypto</w:t>
            </w:r>
          </w:p>
        </w:tc>
        <w:tc>
          <w:tcPr>
            <w:tcW w:w="2016" w:type="dxa"/>
            <w:shd w:val="clear" w:color="auto" w:fill="FFFFFF"/>
            <w:tcMar>
              <w:top w:w="80" w:type="dxa"/>
              <w:left w:w="150" w:type="dxa"/>
              <w:bottom w:w="80" w:type="dxa"/>
              <w:right w:w="150" w:type="dxa"/>
            </w:tcMar>
          </w:tcPr>
          <w:p w14:paraId="6DD948AA" w14:textId="77777777" w:rsidR="00FC2051" w:rsidRDefault="00000000">
            <w:pPr>
              <w:spacing w:after="0"/>
            </w:pPr>
            <w:r>
              <w:rPr>
                <w:rFonts w:ascii="Times New Roman" w:hAnsi="Times New Roman"/>
                <w:color w:val="1E293B"/>
                <w:sz w:val="19"/>
              </w:rPr>
              <w:t>Node.js Crypto</w:t>
            </w:r>
          </w:p>
        </w:tc>
        <w:tc>
          <w:tcPr>
            <w:tcW w:w="1728" w:type="dxa"/>
            <w:shd w:val="clear" w:color="auto" w:fill="FFFFFF"/>
            <w:tcMar>
              <w:top w:w="80" w:type="dxa"/>
              <w:left w:w="150" w:type="dxa"/>
              <w:bottom w:w="80" w:type="dxa"/>
              <w:right w:w="150" w:type="dxa"/>
            </w:tcMar>
          </w:tcPr>
          <w:p w14:paraId="43C58F61" w14:textId="77777777" w:rsidR="00FC2051" w:rsidRDefault="00000000">
            <w:pPr>
              <w:spacing w:after="0"/>
            </w:pPr>
            <w:r>
              <w:rPr>
                <w:rFonts w:ascii="Times New Roman" w:hAnsi="Times New Roman"/>
                <w:color w:val="1E293B"/>
                <w:sz w:val="19"/>
              </w:rPr>
              <w:t>Built-in native</w:t>
            </w:r>
          </w:p>
        </w:tc>
        <w:tc>
          <w:tcPr>
            <w:tcW w:w="3744" w:type="dxa"/>
            <w:shd w:val="clear" w:color="auto" w:fill="FFFFFF"/>
            <w:tcMar>
              <w:top w:w="80" w:type="dxa"/>
              <w:left w:w="150" w:type="dxa"/>
              <w:bottom w:w="80" w:type="dxa"/>
              <w:right w:w="150" w:type="dxa"/>
            </w:tcMar>
          </w:tcPr>
          <w:p w14:paraId="0D1A4C31" w14:textId="77777777" w:rsidR="00FC2051" w:rsidRDefault="00000000">
            <w:pPr>
              <w:spacing w:after="0"/>
            </w:pPr>
            <w:r>
              <w:rPr>
                <w:rFonts w:ascii="Times New Roman" w:hAnsi="Times New Roman"/>
                <w:color w:val="1E293B"/>
                <w:sz w:val="19"/>
              </w:rPr>
              <w:t>PBKDF2-SHA512 password hashing, salt generation, and secure UUID generation.</w:t>
            </w:r>
          </w:p>
        </w:tc>
      </w:tr>
      <w:tr w:rsidR="00FC2051" w14:paraId="0B069BD0" w14:textId="77777777">
        <w:trPr>
          <w:jc w:val="center"/>
        </w:trPr>
        <w:tc>
          <w:tcPr>
            <w:tcW w:w="1728" w:type="dxa"/>
            <w:shd w:val="clear" w:color="auto" w:fill="F8FAFC"/>
            <w:tcMar>
              <w:top w:w="80" w:type="dxa"/>
              <w:left w:w="150" w:type="dxa"/>
              <w:bottom w:w="80" w:type="dxa"/>
              <w:right w:w="150" w:type="dxa"/>
            </w:tcMar>
          </w:tcPr>
          <w:p w14:paraId="51AC4D02" w14:textId="77777777" w:rsidR="00FC2051" w:rsidRDefault="00000000">
            <w:pPr>
              <w:spacing w:after="0"/>
            </w:pPr>
            <w:r>
              <w:rPr>
                <w:rFonts w:ascii="Times New Roman" w:hAnsi="Times New Roman"/>
                <w:color w:val="1E293B"/>
                <w:sz w:val="19"/>
              </w:rPr>
              <w:t>Voice Media</w:t>
            </w:r>
          </w:p>
        </w:tc>
        <w:tc>
          <w:tcPr>
            <w:tcW w:w="2016" w:type="dxa"/>
            <w:shd w:val="clear" w:color="auto" w:fill="F8FAFC"/>
            <w:tcMar>
              <w:top w:w="80" w:type="dxa"/>
              <w:left w:w="150" w:type="dxa"/>
              <w:bottom w:w="80" w:type="dxa"/>
              <w:right w:w="150" w:type="dxa"/>
            </w:tcMar>
          </w:tcPr>
          <w:p w14:paraId="5A132F39" w14:textId="77777777" w:rsidR="00FC2051" w:rsidRDefault="00000000">
            <w:pPr>
              <w:spacing w:after="0"/>
            </w:pPr>
            <w:r>
              <w:rPr>
                <w:rFonts w:ascii="Times New Roman" w:hAnsi="Times New Roman"/>
                <w:color w:val="1E293B"/>
                <w:sz w:val="19"/>
              </w:rPr>
              <w:t>WebRTC 1.0</w:t>
            </w:r>
          </w:p>
        </w:tc>
        <w:tc>
          <w:tcPr>
            <w:tcW w:w="1728" w:type="dxa"/>
            <w:shd w:val="clear" w:color="auto" w:fill="F8FAFC"/>
            <w:tcMar>
              <w:top w:w="80" w:type="dxa"/>
              <w:left w:w="150" w:type="dxa"/>
              <w:bottom w:w="80" w:type="dxa"/>
              <w:right w:w="150" w:type="dxa"/>
            </w:tcMar>
          </w:tcPr>
          <w:p w14:paraId="2D079452" w14:textId="77777777" w:rsidR="00FC2051" w:rsidRDefault="00000000">
            <w:pPr>
              <w:spacing w:after="0"/>
            </w:pPr>
            <w:r>
              <w:rPr>
                <w:rFonts w:ascii="Times New Roman" w:hAnsi="Times New Roman"/>
                <w:color w:val="1E293B"/>
                <w:sz w:val="19"/>
              </w:rPr>
              <w:t>W3C Standard</w:t>
            </w:r>
          </w:p>
        </w:tc>
        <w:tc>
          <w:tcPr>
            <w:tcW w:w="3744" w:type="dxa"/>
            <w:shd w:val="clear" w:color="auto" w:fill="F8FAFC"/>
            <w:tcMar>
              <w:top w:w="80" w:type="dxa"/>
              <w:left w:w="150" w:type="dxa"/>
              <w:bottom w:w="80" w:type="dxa"/>
              <w:right w:w="150" w:type="dxa"/>
            </w:tcMar>
          </w:tcPr>
          <w:p w14:paraId="16D1D5DF" w14:textId="77777777" w:rsidR="00FC2051" w:rsidRDefault="00000000">
            <w:pPr>
              <w:spacing w:after="0"/>
            </w:pPr>
            <w:r>
              <w:rPr>
                <w:rFonts w:ascii="Times New Roman" w:hAnsi="Times New Roman"/>
                <w:color w:val="1E293B"/>
                <w:sz w:val="19"/>
              </w:rPr>
              <w:t>Decentralized peer-to-peer audio streaming mesh directly between browsers.</w:t>
            </w:r>
          </w:p>
        </w:tc>
      </w:tr>
      <w:tr w:rsidR="00FC2051" w14:paraId="22F49270" w14:textId="77777777">
        <w:trPr>
          <w:jc w:val="center"/>
        </w:trPr>
        <w:tc>
          <w:tcPr>
            <w:tcW w:w="1728" w:type="dxa"/>
            <w:shd w:val="clear" w:color="auto" w:fill="FFFFFF"/>
            <w:tcMar>
              <w:top w:w="80" w:type="dxa"/>
              <w:left w:w="150" w:type="dxa"/>
              <w:bottom w:w="80" w:type="dxa"/>
              <w:right w:w="150" w:type="dxa"/>
            </w:tcMar>
          </w:tcPr>
          <w:p w14:paraId="17943F33" w14:textId="77777777" w:rsidR="00FC2051" w:rsidRDefault="00000000">
            <w:pPr>
              <w:spacing w:after="0"/>
            </w:pPr>
            <w:r>
              <w:rPr>
                <w:rFonts w:ascii="Times New Roman" w:hAnsi="Times New Roman"/>
                <w:color w:val="1E293B"/>
                <w:sz w:val="19"/>
              </w:rPr>
              <w:t>Audio Processing</w:t>
            </w:r>
          </w:p>
        </w:tc>
        <w:tc>
          <w:tcPr>
            <w:tcW w:w="2016" w:type="dxa"/>
            <w:shd w:val="clear" w:color="auto" w:fill="FFFFFF"/>
            <w:tcMar>
              <w:top w:w="80" w:type="dxa"/>
              <w:left w:w="150" w:type="dxa"/>
              <w:bottom w:w="80" w:type="dxa"/>
              <w:right w:w="150" w:type="dxa"/>
            </w:tcMar>
          </w:tcPr>
          <w:p w14:paraId="2D4949B1" w14:textId="77777777" w:rsidR="00FC2051" w:rsidRDefault="00000000">
            <w:pPr>
              <w:spacing w:after="0"/>
            </w:pPr>
            <w:r>
              <w:rPr>
                <w:rFonts w:ascii="Times New Roman" w:hAnsi="Times New Roman"/>
                <w:color w:val="1E293B"/>
                <w:sz w:val="19"/>
              </w:rPr>
              <w:t>Web Audio API</w:t>
            </w:r>
          </w:p>
        </w:tc>
        <w:tc>
          <w:tcPr>
            <w:tcW w:w="1728" w:type="dxa"/>
            <w:shd w:val="clear" w:color="auto" w:fill="FFFFFF"/>
            <w:tcMar>
              <w:top w:w="80" w:type="dxa"/>
              <w:left w:w="150" w:type="dxa"/>
              <w:bottom w:w="80" w:type="dxa"/>
              <w:right w:w="150" w:type="dxa"/>
            </w:tcMar>
          </w:tcPr>
          <w:p w14:paraId="6F9CCDAF" w14:textId="77777777" w:rsidR="00FC2051" w:rsidRDefault="00000000">
            <w:pPr>
              <w:spacing w:after="0"/>
            </w:pPr>
            <w:r>
              <w:rPr>
                <w:rFonts w:ascii="Times New Roman" w:hAnsi="Times New Roman"/>
                <w:color w:val="1E293B"/>
                <w:sz w:val="19"/>
              </w:rPr>
              <w:t>W3C Standard</w:t>
            </w:r>
          </w:p>
        </w:tc>
        <w:tc>
          <w:tcPr>
            <w:tcW w:w="3744" w:type="dxa"/>
            <w:shd w:val="clear" w:color="auto" w:fill="FFFFFF"/>
            <w:tcMar>
              <w:top w:w="80" w:type="dxa"/>
              <w:left w:w="150" w:type="dxa"/>
              <w:bottom w:w="80" w:type="dxa"/>
              <w:right w:w="150" w:type="dxa"/>
            </w:tcMar>
          </w:tcPr>
          <w:p w14:paraId="6D8BB03A" w14:textId="77777777" w:rsidR="00FC2051" w:rsidRDefault="00000000">
            <w:pPr>
              <w:spacing w:after="0"/>
            </w:pPr>
            <w:r>
              <w:rPr>
                <w:rFonts w:ascii="Times New Roman" w:hAnsi="Times New Roman"/>
                <w:color w:val="1E293B"/>
                <w:sz w:val="19"/>
              </w:rPr>
              <w:t>AnalyserNode frequency analysis, volume RMS calculation, speaking halos.</w:t>
            </w:r>
          </w:p>
        </w:tc>
      </w:tr>
      <w:tr w:rsidR="00FC2051" w14:paraId="4B61C2B4" w14:textId="77777777">
        <w:trPr>
          <w:jc w:val="center"/>
        </w:trPr>
        <w:tc>
          <w:tcPr>
            <w:tcW w:w="1728" w:type="dxa"/>
            <w:shd w:val="clear" w:color="auto" w:fill="F8FAFC"/>
            <w:tcMar>
              <w:top w:w="80" w:type="dxa"/>
              <w:left w:w="150" w:type="dxa"/>
              <w:bottom w:w="80" w:type="dxa"/>
              <w:right w:w="150" w:type="dxa"/>
            </w:tcMar>
          </w:tcPr>
          <w:p w14:paraId="1BA2A5C9" w14:textId="77777777" w:rsidR="00FC2051" w:rsidRDefault="00000000">
            <w:pPr>
              <w:spacing w:after="0"/>
            </w:pPr>
            <w:r>
              <w:rPr>
                <w:rFonts w:ascii="Times New Roman" w:hAnsi="Times New Roman"/>
                <w:color w:val="1E293B"/>
                <w:sz w:val="19"/>
              </w:rPr>
              <w:t>Generative AI</w:t>
            </w:r>
          </w:p>
        </w:tc>
        <w:tc>
          <w:tcPr>
            <w:tcW w:w="2016" w:type="dxa"/>
            <w:shd w:val="clear" w:color="auto" w:fill="F8FAFC"/>
            <w:tcMar>
              <w:top w:w="80" w:type="dxa"/>
              <w:left w:w="150" w:type="dxa"/>
              <w:bottom w:w="80" w:type="dxa"/>
              <w:right w:w="150" w:type="dxa"/>
            </w:tcMar>
          </w:tcPr>
          <w:p w14:paraId="49BED45B" w14:textId="77777777" w:rsidR="00FC2051" w:rsidRDefault="00000000">
            <w:pPr>
              <w:spacing w:after="0"/>
            </w:pPr>
            <w:r>
              <w:rPr>
                <w:rFonts w:ascii="Times New Roman" w:hAnsi="Times New Roman"/>
                <w:color w:val="1E293B"/>
                <w:sz w:val="19"/>
              </w:rPr>
              <w:t>Google Gemini API</w:t>
            </w:r>
          </w:p>
        </w:tc>
        <w:tc>
          <w:tcPr>
            <w:tcW w:w="1728" w:type="dxa"/>
            <w:shd w:val="clear" w:color="auto" w:fill="F8FAFC"/>
            <w:tcMar>
              <w:top w:w="80" w:type="dxa"/>
              <w:left w:w="150" w:type="dxa"/>
              <w:bottom w:w="80" w:type="dxa"/>
              <w:right w:w="150" w:type="dxa"/>
            </w:tcMar>
          </w:tcPr>
          <w:p w14:paraId="38E573B6" w14:textId="77777777" w:rsidR="00FC2051" w:rsidRDefault="00000000">
            <w:pPr>
              <w:spacing w:after="0"/>
            </w:pPr>
            <w:r>
              <w:rPr>
                <w:rFonts w:ascii="Times New Roman" w:hAnsi="Times New Roman"/>
                <w:color w:val="1E293B"/>
                <w:sz w:val="19"/>
              </w:rPr>
              <w:t>gemini-2.5-flash</w:t>
            </w:r>
          </w:p>
        </w:tc>
        <w:tc>
          <w:tcPr>
            <w:tcW w:w="3744" w:type="dxa"/>
            <w:shd w:val="clear" w:color="auto" w:fill="F8FAFC"/>
            <w:tcMar>
              <w:top w:w="80" w:type="dxa"/>
              <w:left w:w="150" w:type="dxa"/>
              <w:bottom w:w="80" w:type="dxa"/>
              <w:right w:w="150" w:type="dxa"/>
            </w:tcMar>
          </w:tcPr>
          <w:p w14:paraId="5594DFFD" w14:textId="77777777" w:rsidR="00FC2051" w:rsidRDefault="00000000">
            <w:pPr>
              <w:spacing w:after="0"/>
            </w:pPr>
            <w:r>
              <w:rPr>
                <w:rFonts w:ascii="Times New Roman" w:hAnsi="Times New Roman"/>
                <w:color w:val="1E293B"/>
                <w:sz w:val="19"/>
              </w:rPr>
              <w:t>Natural language diagram generation with structured JSON schema output.</w:t>
            </w:r>
          </w:p>
        </w:tc>
      </w:tr>
      <w:tr w:rsidR="00FC2051" w14:paraId="077E83E5" w14:textId="77777777">
        <w:trPr>
          <w:jc w:val="center"/>
        </w:trPr>
        <w:tc>
          <w:tcPr>
            <w:tcW w:w="1728" w:type="dxa"/>
            <w:shd w:val="clear" w:color="auto" w:fill="FFFFFF"/>
            <w:tcMar>
              <w:top w:w="80" w:type="dxa"/>
              <w:left w:w="150" w:type="dxa"/>
              <w:bottom w:w="80" w:type="dxa"/>
              <w:right w:w="150" w:type="dxa"/>
            </w:tcMar>
          </w:tcPr>
          <w:p w14:paraId="00774C69" w14:textId="77777777" w:rsidR="00FC2051" w:rsidRDefault="00000000">
            <w:pPr>
              <w:spacing w:after="0"/>
            </w:pPr>
            <w:r>
              <w:rPr>
                <w:rFonts w:ascii="Times New Roman" w:hAnsi="Times New Roman"/>
                <w:color w:val="1E293B"/>
                <w:sz w:val="19"/>
              </w:rPr>
              <w:t>Bundler / Server</w:t>
            </w:r>
          </w:p>
        </w:tc>
        <w:tc>
          <w:tcPr>
            <w:tcW w:w="2016" w:type="dxa"/>
            <w:shd w:val="clear" w:color="auto" w:fill="FFFFFF"/>
            <w:tcMar>
              <w:top w:w="80" w:type="dxa"/>
              <w:left w:w="150" w:type="dxa"/>
              <w:bottom w:w="80" w:type="dxa"/>
              <w:right w:w="150" w:type="dxa"/>
            </w:tcMar>
          </w:tcPr>
          <w:p w14:paraId="7BBB0386" w14:textId="77777777" w:rsidR="00FC2051" w:rsidRDefault="00000000">
            <w:pPr>
              <w:spacing w:after="0"/>
            </w:pPr>
            <w:r>
              <w:rPr>
                <w:rFonts w:ascii="Times New Roman" w:hAnsi="Times New Roman"/>
                <w:color w:val="1E293B"/>
                <w:sz w:val="19"/>
              </w:rPr>
              <w:t>esbuild &amp; tsx</w:t>
            </w:r>
          </w:p>
        </w:tc>
        <w:tc>
          <w:tcPr>
            <w:tcW w:w="1728" w:type="dxa"/>
            <w:shd w:val="clear" w:color="auto" w:fill="FFFFFF"/>
            <w:tcMar>
              <w:top w:w="80" w:type="dxa"/>
              <w:left w:w="150" w:type="dxa"/>
              <w:bottom w:w="80" w:type="dxa"/>
              <w:right w:w="150" w:type="dxa"/>
            </w:tcMar>
          </w:tcPr>
          <w:p w14:paraId="50833267" w14:textId="77777777" w:rsidR="00FC2051" w:rsidRDefault="00000000">
            <w:pPr>
              <w:spacing w:after="0"/>
            </w:pPr>
            <w:r>
              <w:rPr>
                <w:rFonts w:ascii="Times New Roman" w:hAnsi="Times New Roman"/>
                <w:color w:val="1E293B"/>
                <w:sz w:val="19"/>
              </w:rPr>
              <w:t>^0.25.0 / ^4.21.0</w:t>
            </w:r>
          </w:p>
        </w:tc>
        <w:tc>
          <w:tcPr>
            <w:tcW w:w="3744" w:type="dxa"/>
            <w:shd w:val="clear" w:color="auto" w:fill="FFFFFF"/>
            <w:tcMar>
              <w:top w:w="80" w:type="dxa"/>
              <w:left w:w="150" w:type="dxa"/>
              <w:bottom w:w="80" w:type="dxa"/>
              <w:right w:w="150" w:type="dxa"/>
            </w:tcMar>
          </w:tcPr>
          <w:p w14:paraId="54316F0F" w14:textId="77777777" w:rsidR="00FC2051" w:rsidRDefault="00000000">
            <w:pPr>
              <w:spacing w:after="0"/>
            </w:pPr>
            <w:r>
              <w:rPr>
                <w:rFonts w:ascii="Times New Roman" w:hAnsi="Times New Roman"/>
                <w:color w:val="1E293B"/>
                <w:sz w:val="19"/>
              </w:rPr>
              <w:t>High-speed TypeScript transpilation and server production bundling.</w:t>
            </w:r>
          </w:p>
        </w:tc>
      </w:tr>
    </w:tbl>
    <w:p w14:paraId="1B969BD2" w14:textId="77777777" w:rsidR="00FC2051" w:rsidRDefault="00000000">
      <w:r>
        <w:br w:type="page"/>
      </w:r>
    </w:p>
    <w:p w14:paraId="7BE48088" w14:textId="77777777" w:rsidR="00FC2051" w:rsidRDefault="00000000">
      <w:pPr>
        <w:keepNext/>
        <w:spacing w:before="280" w:after="120"/>
      </w:pPr>
      <w:r>
        <w:rPr>
          <w:rFonts w:ascii="Times New Roman" w:hAnsi="Times New Roman"/>
          <w:b/>
          <w:color w:val="1B365D"/>
          <w:sz w:val="32"/>
        </w:rPr>
        <w:lastRenderedPageBreak/>
        <w:t>4. SYSTEM ANALYSIS AND DESIGN</w:t>
      </w:r>
    </w:p>
    <w:p w14:paraId="0823D8EC" w14:textId="77777777" w:rsidR="00FC2051" w:rsidRDefault="00000000">
      <w:pPr>
        <w:keepNext/>
        <w:spacing w:before="200" w:after="80"/>
      </w:pPr>
      <w:r>
        <w:rPr>
          <w:rFonts w:ascii="Times New Roman" w:hAnsi="Times New Roman"/>
          <w:b/>
          <w:color w:val="2B4C7E"/>
          <w:sz w:val="26"/>
        </w:rPr>
        <w:t>4.1 Functional Requirements Specification</w:t>
      </w:r>
    </w:p>
    <w:p w14:paraId="62457E6B" w14:textId="77777777" w:rsidR="00FC2051" w:rsidRDefault="00000000">
      <w:pPr>
        <w:spacing w:after="120" w:line="300" w:lineRule="auto"/>
        <w:jc w:val="both"/>
      </w:pPr>
      <w:r>
        <w:rPr>
          <w:rFonts w:ascii="Times New Roman" w:hAnsi="Times New Roman"/>
          <w:color w:val="1E293B"/>
          <w:sz w:val="24"/>
        </w:rPr>
        <w:t>The functional capabilities of Whiteboard.io are partitioned into distinct operational domains:</w:t>
      </w:r>
    </w:p>
    <w:p w14:paraId="1F0FC0EA" w14:textId="77777777" w:rsidR="00FC2051" w:rsidRDefault="00000000">
      <w:pPr>
        <w:pStyle w:val="ListBullet"/>
        <w:spacing w:before="20" w:after="60" w:line="288" w:lineRule="auto"/>
        <w:jc w:val="both"/>
      </w:pPr>
      <w:r>
        <w:rPr>
          <w:rFonts w:ascii="Times New Roman" w:hAnsi="Times New Roman"/>
          <w:b/>
          <w:color w:val="0F172A"/>
          <w:sz w:val="23"/>
        </w:rPr>
        <w:t xml:space="preserve">FR-01 (Authentication &amp; Identity): </w:t>
      </w:r>
      <w:r>
        <w:rPr>
          <w:rFonts w:ascii="Times New Roman" w:hAnsi="Times New Roman"/>
          <w:color w:val="1E293B"/>
          <w:sz w:val="23"/>
        </w:rPr>
        <w:t>Users can register accounts with username, email, and password; log in via credentials; authenticate with Google OAuth 2.0; or launch instant anonymous guest sessions with assigned animal names and avatar colors.</w:t>
      </w:r>
    </w:p>
    <w:p w14:paraId="3A689604" w14:textId="77777777" w:rsidR="00FC2051" w:rsidRDefault="00000000">
      <w:pPr>
        <w:pStyle w:val="ListBullet"/>
        <w:spacing w:before="20" w:after="60" w:line="288" w:lineRule="auto"/>
        <w:jc w:val="both"/>
      </w:pPr>
      <w:r>
        <w:rPr>
          <w:rFonts w:ascii="Times New Roman" w:hAnsi="Times New Roman"/>
          <w:b/>
          <w:color w:val="0F172A"/>
          <w:sz w:val="23"/>
        </w:rPr>
        <w:t xml:space="preserve">FR-02 (Room Lifecycle Management): </w:t>
      </w:r>
      <w:r>
        <w:rPr>
          <w:rFonts w:ascii="Times New Roman" w:hAnsi="Times New Roman"/>
          <w:color w:val="1E293B"/>
          <w:sz w:val="23"/>
        </w:rPr>
        <w:t>Users can create named collaborative rooms with optional custom codes (e.g. 'SPRINT-2026') or randomly generated hyphenated codes ('ABC-XYZ'). Rooms maintain persistence across disconnects.</w:t>
      </w:r>
    </w:p>
    <w:p w14:paraId="594FFC75" w14:textId="77777777" w:rsidR="00FC2051" w:rsidRDefault="00000000">
      <w:pPr>
        <w:pStyle w:val="ListBullet"/>
        <w:spacing w:before="20" w:after="60" w:line="288" w:lineRule="auto"/>
        <w:jc w:val="both"/>
      </w:pPr>
      <w:r>
        <w:rPr>
          <w:rFonts w:ascii="Times New Roman" w:hAnsi="Times New Roman"/>
          <w:b/>
          <w:color w:val="0F172A"/>
          <w:sz w:val="23"/>
        </w:rPr>
        <w:t xml:space="preserve">FR-03 (Host Governance &amp; Admin Panel): </w:t>
      </w:r>
      <w:r>
        <w:rPr>
          <w:rFonts w:ascii="Times New Roman" w:hAnsi="Times New Roman"/>
          <w:color w:val="1E293B"/>
          <w:sz w:val="23"/>
        </w:rPr>
        <w:t>Room creators automatically acquire Host/Admin rights. Hosts can grant or revoke drawing permissions for any user, eject participants, toggle room-wide view-only locking, or permanently delete rooms. If the host departs, the server automatically promotes the next active participant.</w:t>
      </w:r>
    </w:p>
    <w:p w14:paraId="6C94E8A5" w14:textId="77777777" w:rsidR="00FC2051" w:rsidRDefault="00000000">
      <w:pPr>
        <w:pStyle w:val="ListBullet"/>
        <w:spacing w:before="20" w:after="60" w:line="288" w:lineRule="auto"/>
        <w:jc w:val="both"/>
      </w:pPr>
      <w:r>
        <w:rPr>
          <w:rFonts w:ascii="Times New Roman" w:hAnsi="Times New Roman"/>
          <w:b/>
          <w:color w:val="0F172A"/>
          <w:sz w:val="23"/>
        </w:rPr>
        <w:t xml:space="preserve">FR-04 (Collaborative Drawing Engine): </w:t>
      </w:r>
      <w:r>
        <w:rPr>
          <w:rFonts w:ascii="Times New Roman" w:hAnsi="Times New Roman"/>
          <w:color w:val="1E293B"/>
          <w:sz w:val="23"/>
        </w:rPr>
        <w:t>Multiple users can simultaneously draw freehand pen strokes and highlighters. Intermediate stroke points are streamed in real time to remote peers, and final element objects are committed upon release.</w:t>
      </w:r>
    </w:p>
    <w:p w14:paraId="27AE0179" w14:textId="77777777" w:rsidR="00FC2051" w:rsidRDefault="00000000">
      <w:pPr>
        <w:pStyle w:val="ListBullet"/>
        <w:spacing w:before="20" w:after="60" w:line="288" w:lineRule="auto"/>
        <w:jc w:val="both"/>
      </w:pPr>
      <w:r>
        <w:rPr>
          <w:rFonts w:ascii="Times New Roman" w:hAnsi="Times New Roman"/>
          <w:b/>
          <w:color w:val="0F172A"/>
          <w:sz w:val="23"/>
        </w:rPr>
        <w:t xml:space="preserve">FR-05 (Structured Canvas Elements &amp; Wires): </w:t>
      </w:r>
      <w:r>
        <w:rPr>
          <w:rFonts w:ascii="Times New Roman" w:hAnsi="Times New Roman"/>
          <w:color w:val="1E293B"/>
          <w:sz w:val="23"/>
        </w:rPr>
        <w:t>Users can insert, resize, drag, rotate, and style geometric shapes (rectangles, circles, diamonds, triangles, stars, arrows), editable sticky notes, typography text blocks, vector icons, and associative wire connectors.</w:t>
      </w:r>
    </w:p>
    <w:p w14:paraId="597B386D" w14:textId="77777777" w:rsidR="00FC2051" w:rsidRDefault="00000000">
      <w:pPr>
        <w:pStyle w:val="ListBullet"/>
        <w:spacing w:before="20" w:after="60" w:line="288" w:lineRule="auto"/>
        <w:jc w:val="both"/>
      </w:pPr>
      <w:r>
        <w:rPr>
          <w:rFonts w:ascii="Times New Roman" w:hAnsi="Times New Roman"/>
          <w:b/>
          <w:color w:val="0F172A"/>
          <w:sz w:val="23"/>
        </w:rPr>
        <w:t xml:space="preserve">FR-06 (Multiplayer Awareness &amp; Cursors): </w:t>
      </w:r>
      <w:r>
        <w:rPr>
          <w:rFonts w:ascii="Times New Roman" w:hAnsi="Times New Roman"/>
          <w:color w:val="1E293B"/>
          <w:sz w:val="23"/>
        </w:rPr>
        <w:t>Collaborative cursors display remote pointer locations with user labels, tool indicators, and active drawing flags. When a user speaks into their microphone, an animated green halo illuminates around their cursor.</w:t>
      </w:r>
    </w:p>
    <w:p w14:paraId="673093A6" w14:textId="77777777" w:rsidR="00FC2051" w:rsidRDefault="00000000">
      <w:pPr>
        <w:pStyle w:val="ListBullet"/>
        <w:spacing w:before="20" w:after="60" w:line="288" w:lineRule="auto"/>
        <w:jc w:val="both"/>
      </w:pPr>
      <w:r>
        <w:rPr>
          <w:rFonts w:ascii="Times New Roman" w:hAnsi="Times New Roman"/>
          <w:b/>
          <w:color w:val="0F172A"/>
          <w:sz w:val="23"/>
        </w:rPr>
        <w:t xml:space="preserve">FR-07 (Decentralized Voice Communication): </w:t>
      </w:r>
      <w:r>
        <w:rPr>
          <w:rFonts w:ascii="Times New Roman" w:hAnsi="Times New Roman"/>
          <w:color w:val="1E293B"/>
          <w:sz w:val="23"/>
        </w:rPr>
        <w:t>Participants can join a decentralized peer-to-peer WebRTC voice room with mute, deafen, volume controls, audio visualizer bar, and simulation mode.</w:t>
      </w:r>
    </w:p>
    <w:p w14:paraId="4D9D3047" w14:textId="77777777" w:rsidR="00FC2051" w:rsidRDefault="00000000">
      <w:pPr>
        <w:pStyle w:val="ListBullet"/>
        <w:spacing w:before="20" w:after="60" w:line="288" w:lineRule="auto"/>
        <w:jc w:val="both"/>
      </w:pPr>
      <w:r>
        <w:rPr>
          <w:rFonts w:ascii="Times New Roman" w:hAnsi="Times New Roman"/>
          <w:b/>
          <w:color w:val="0F172A"/>
          <w:sz w:val="23"/>
        </w:rPr>
        <w:t xml:space="preserve">FR-08 (Consensus Vote-to-Clear): </w:t>
      </w:r>
      <w:r>
        <w:rPr>
          <w:rFonts w:ascii="Times New Roman" w:hAnsi="Times New Roman"/>
          <w:color w:val="1E293B"/>
          <w:sz w:val="23"/>
        </w:rPr>
        <w:t>Any editor can trigger a vote to clear the whiteboard. If multiple users are in the room, a 15-second consensus vote modal appears. The board clears only if a majority of participants vote YES.</w:t>
      </w:r>
    </w:p>
    <w:p w14:paraId="2251FFFE" w14:textId="77777777" w:rsidR="00FC2051" w:rsidRDefault="00000000">
      <w:pPr>
        <w:pStyle w:val="ListBullet"/>
        <w:spacing w:before="20" w:after="60" w:line="288" w:lineRule="auto"/>
        <w:jc w:val="both"/>
      </w:pPr>
      <w:r>
        <w:rPr>
          <w:rFonts w:ascii="Times New Roman" w:hAnsi="Times New Roman"/>
          <w:b/>
          <w:color w:val="0F172A"/>
          <w:sz w:val="23"/>
        </w:rPr>
        <w:t xml:space="preserve">FR-09 (Generative AI Diagram Synthesis): </w:t>
      </w:r>
      <w:r>
        <w:rPr>
          <w:rFonts w:ascii="Times New Roman" w:hAnsi="Times New Roman"/>
          <w:color w:val="1E293B"/>
          <w:sz w:val="23"/>
        </w:rPr>
        <w:t>Users can describe diagrams in plain English and select a topology (mind map, flowchart, brainstorm, architecture). The system synthesizes and places interactive canvas elements, protected by a 5-layer rate-limit shield.</w:t>
      </w:r>
    </w:p>
    <w:p w14:paraId="3ED671D7" w14:textId="77777777" w:rsidR="00FC2051" w:rsidRDefault="00000000">
      <w:pPr>
        <w:keepNext/>
        <w:spacing w:before="200" w:after="80"/>
      </w:pPr>
      <w:r>
        <w:rPr>
          <w:rFonts w:ascii="Times New Roman" w:hAnsi="Times New Roman"/>
          <w:b/>
          <w:color w:val="2B4C7E"/>
          <w:sz w:val="26"/>
        </w:rPr>
        <w:t>4.2 Non-Functional Requirements Analysis</w:t>
      </w:r>
    </w:p>
    <w:p w14:paraId="43DA1248" w14:textId="77777777" w:rsidR="00FC2051" w:rsidRDefault="00000000">
      <w:pPr>
        <w:spacing w:after="120" w:line="300" w:lineRule="auto"/>
        <w:jc w:val="both"/>
      </w:pPr>
      <w:r>
        <w:rPr>
          <w:rFonts w:ascii="Times New Roman" w:hAnsi="Times New Roman"/>
          <w:color w:val="1E293B"/>
          <w:sz w:val="24"/>
        </w:rPr>
        <w:t>The engineering non-functional constraints enforced across the codebase include:</w:t>
      </w:r>
    </w:p>
    <w:p w14:paraId="1FFC3172" w14:textId="77777777" w:rsidR="00FC2051" w:rsidRDefault="00000000">
      <w:pPr>
        <w:pStyle w:val="ListBullet"/>
        <w:spacing w:before="20" w:after="60" w:line="288" w:lineRule="auto"/>
        <w:jc w:val="both"/>
      </w:pPr>
      <w:r>
        <w:rPr>
          <w:rFonts w:ascii="Times New Roman" w:hAnsi="Times New Roman"/>
          <w:b/>
          <w:color w:val="0F172A"/>
          <w:sz w:val="23"/>
        </w:rPr>
        <w:t xml:space="preserve">Performance &amp; Latency: </w:t>
      </w:r>
      <w:r>
        <w:rPr>
          <w:rFonts w:ascii="Times New Roman" w:hAnsi="Times New Roman"/>
          <w:color w:val="1E293B"/>
          <w:sz w:val="23"/>
        </w:rPr>
        <w:t>Optimistic UI rendering guarantees 0ms local drawing latency. Socket.io WebSocket framing ensures remote stroke propagation within 20–50ms over standard broadband.</w:t>
      </w:r>
    </w:p>
    <w:p w14:paraId="29019B5C" w14:textId="77777777" w:rsidR="00FC2051" w:rsidRDefault="00000000">
      <w:pPr>
        <w:pStyle w:val="ListBullet"/>
        <w:spacing w:before="20" w:after="60" w:line="288" w:lineRule="auto"/>
        <w:jc w:val="both"/>
      </w:pPr>
      <w:r>
        <w:rPr>
          <w:rFonts w:ascii="Times New Roman" w:hAnsi="Times New Roman"/>
          <w:b/>
          <w:color w:val="0F172A"/>
          <w:sz w:val="23"/>
        </w:rPr>
        <w:t xml:space="preserve">Security &amp; Data Protection: </w:t>
      </w:r>
      <w:r>
        <w:rPr>
          <w:rFonts w:ascii="Times New Roman" w:hAnsi="Times New Roman"/>
          <w:color w:val="1E293B"/>
          <w:sz w:val="23"/>
        </w:rPr>
        <w:t>PBKDF2-SHA512 password hashing with 100,000 iterations and 16-byte random salts. Session tokens generated with 32 cryptographically secure random bytes. Rate limiting protects auth and AI endpoints. Explicit security headers (X-Content-Type-Options, X-Frame-Options, Referrer-Policy, XSS-Protection) are applied.</w:t>
      </w:r>
    </w:p>
    <w:p w14:paraId="3DB1F40F" w14:textId="77777777" w:rsidR="00FC2051" w:rsidRDefault="00000000">
      <w:pPr>
        <w:pStyle w:val="ListBullet"/>
        <w:spacing w:before="20" w:after="60" w:line="288" w:lineRule="auto"/>
        <w:jc w:val="both"/>
      </w:pPr>
      <w:r>
        <w:rPr>
          <w:rFonts w:ascii="Times New Roman" w:hAnsi="Times New Roman"/>
          <w:b/>
          <w:color w:val="0F172A"/>
          <w:sz w:val="23"/>
        </w:rPr>
        <w:lastRenderedPageBreak/>
        <w:t xml:space="preserve">Reliability &amp; Fault Tolerance: </w:t>
      </w:r>
      <w:r>
        <w:rPr>
          <w:rFonts w:ascii="Times New Roman" w:hAnsi="Times New Roman"/>
          <w:color w:val="1E293B"/>
          <w:sz w:val="23"/>
        </w:rPr>
        <w:t>Database writes are debounced (400–1000ms) to aggregate bursts. Offline procedural fallback ensures AI diagramming remains 100% available even if Gemini API keys are unconfigured or rate limits are exceeded.</w:t>
      </w:r>
    </w:p>
    <w:p w14:paraId="6EECC2E8" w14:textId="77777777" w:rsidR="00FC2051" w:rsidRDefault="00000000">
      <w:pPr>
        <w:pStyle w:val="ListBullet"/>
        <w:spacing w:before="20" w:after="60" w:line="288" w:lineRule="auto"/>
        <w:jc w:val="both"/>
      </w:pPr>
      <w:r>
        <w:rPr>
          <w:rFonts w:ascii="Times New Roman" w:hAnsi="Times New Roman"/>
          <w:b/>
          <w:color w:val="0F172A"/>
          <w:sz w:val="23"/>
        </w:rPr>
        <w:t xml:space="preserve">Maintainability &amp; Modularity: </w:t>
      </w:r>
      <w:r>
        <w:rPr>
          <w:rFonts w:ascii="Times New Roman" w:hAnsi="Times New Roman"/>
          <w:color w:val="1E293B"/>
          <w:sz w:val="23"/>
        </w:rPr>
        <w:t>Full TypeScript typings across all data contracts. Modular React components and custom hooks isolate UI presentation from socket networking and WebRTC audio streams.</w:t>
      </w:r>
    </w:p>
    <w:p w14:paraId="0BFE27DC" w14:textId="77777777" w:rsidR="00FC2051" w:rsidRDefault="00000000">
      <w:pPr>
        <w:keepNext/>
        <w:spacing w:before="200" w:after="80"/>
      </w:pPr>
      <w:r>
        <w:rPr>
          <w:rFonts w:ascii="Times New Roman" w:hAnsi="Times New Roman"/>
          <w:b/>
          <w:color w:val="2B4C7E"/>
          <w:sz w:val="26"/>
        </w:rPr>
        <w:t>4.3 Complete System Architecture Design</w:t>
      </w:r>
    </w:p>
    <w:p w14:paraId="304BD3DA" w14:textId="77777777" w:rsidR="00FC2051" w:rsidRDefault="00000000">
      <w:pPr>
        <w:spacing w:after="120" w:line="300" w:lineRule="auto"/>
        <w:jc w:val="both"/>
      </w:pPr>
      <w:r>
        <w:rPr>
          <w:rFonts w:ascii="Times New Roman" w:hAnsi="Times New Roman"/>
          <w:color w:val="1E293B"/>
          <w:sz w:val="24"/>
        </w:rPr>
        <w:t>Whiteboard.io is structured as a client-server distributed system organized into three distinct tiers: the React Client Tier, the Node.js/Express Backend Tier, and the Persistence / External Services Tier.</w:t>
      </w:r>
    </w:p>
    <w:p w14:paraId="680B1D1F" w14:textId="77777777" w:rsidR="00FC2051" w:rsidRDefault="00000000">
      <w:pPr>
        <w:spacing w:before="160" w:after="80"/>
        <w:jc w:val="center"/>
      </w:pPr>
      <w:r>
        <w:rPr>
          <w:noProof/>
        </w:rPr>
        <w:drawing>
          <wp:inline distT="0" distB="0" distL="0" distR="0" wp14:anchorId="64D8F74E" wp14:editId="72945B93">
            <wp:extent cx="5669280" cy="3968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8"/>
                    <a:stretch>
                      <a:fillRect/>
                    </a:stretch>
                  </pic:blipFill>
                  <pic:spPr>
                    <a:xfrm>
                      <a:off x="0" y="0"/>
                      <a:ext cx="5669280" cy="3968496"/>
                    </a:xfrm>
                    <a:prstGeom prst="rect">
                      <a:avLst/>
                    </a:prstGeom>
                  </pic:spPr>
                </pic:pic>
              </a:graphicData>
            </a:graphic>
          </wp:inline>
        </w:drawing>
      </w:r>
    </w:p>
    <w:p w14:paraId="0D6920AE" w14:textId="77777777" w:rsidR="00FC2051" w:rsidRDefault="00000000">
      <w:pPr>
        <w:spacing w:before="40"/>
        <w:jc w:val="center"/>
      </w:pPr>
      <w:r>
        <w:rPr>
          <w:rFonts w:ascii="Times New Roman" w:hAnsi="Times New Roman"/>
          <w:b/>
          <w:i/>
          <w:color w:val="475569"/>
          <w:sz w:val="20"/>
        </w:rPr>
        <w:t>Figure 1: High-Level System Architecture of Whiteboard.io</w:t>
      </w:r>
    </w:p>
    <w:p w14:paraId="151774B4" w14:textId="77777777" w:rsidR="00FC2051" w:rsidRDefault="00000000">
      <w:pPr>
        <w:spacing w:after="120" w:line="300" w:lineRule="auto"/>
        <w:jc w:val="both"/>
        <w:rPr>
          <w:rFonts w:ascii="Times New Roman" w:hAnsi="Times New Roman"/>
          <w:color w:val="1E293B"/>
          <w:sz w:val="24"/>
        </w:rPr>
      </w:pPr>
      <w:r>
        <w:rPr>
          <w:rFonts w:ascii="Times New Roman" w:hAnsi="Times New Roman"/>
          <w:color w:val="1E293B"/>
          <w:sz w:val="24"/>
        </w:rPr>
        <w:t>As illustrated in Figure 1, the React Client Tier communicates with the backend server across two separate communication channels. RESTful JSON APIs manage authentication, user profile validation, Google OAuth redirects, room creation, and AI diagram prompts. Concurrently, a persistent Socket.io WebSocket gateway manages real-time drawing synchronization, live cursor coordinates, admin privilege commands, consensus votes, and WebRTC audio signaling.</w:t>
      </w:r>
    </w:p>
    <w:p w14:paraId="2A06631E" w14:textId="77777777" w:rsidR="00DA61C5" w:rsidRDefault="00DA61C5">
      <w:pPr>
        <w:spacing w:after="120" w:line="300" w:lineRule="auto"/>
        <w:jc w:val="both"/>
        <w:rPr>
          <w:rFonts w:ascii="Times New Roman" w:hAnsi="Times New Roman"/>
          <w:color w:val="1E293B"/>
          <w:sz w:val="24"/>
        </w:rPr>
      </w:pPr>
    </w:p>
    <w:p w14:paraId="12CF834E" w14:textId="77777777" w:rsidR="00DA61C5" w:rsidRDefault="00DA61C5">
      <w:pPr>
        <w:spacing w:after="120" w:line="300" w:lineRule="auto"/>
        <w:jc w:val="both"/>
      </w:pPr>
    </w:p>
    <w:p w14:paraId="3FE4C76D" w14:textId="77777777" w:rsidR="00FC2051" w:rsidRDefault="00000000">
      <w:pPr>
        <w:spacing w:after="120" w:line="300" w:lineRule="auto"/>
        <w:jc w:val="both"/>
      </w:pPr>
      <w:r>
        <w:rPr>
          <w:rFonts w:ascii="Times New Roman" w:hAnsi="Times New Roman"/>
          <w:color w:val="1E293B"/>
          <w:sz w:val="24"/>
        </w:rPr>
        <w:lastRenderedPageBreak/>
        <w:t>Inside the backend, an in-memory `Map&lt;string, RoomData&gt;` maintains the live authoritative state for every active room. When canvas elements are created or updated, changes are applied immediately to this in-memory cache and broadcast to peers. An asynchronous debounced persistence worker aggregates canvas modifications and flushes them to MongoDB, eliminating high-frequency disk I/O bottlenecks.</w:t>
      </w:r>
    </w:p>
    <w:p w14:paraId="46C3769E" w14:textId="77777777" w:rsidR="00FC2051" w:rsidRDefault="00000000">
      <w:pPr>
        <w:keepNext/>
        <w:spacing w:before="200" w:after="80"/>
      </w:pPr>
      <w:r>
        <w:rPr>
          <w:rFonts w:ascii="Times New Roman" w:hAnsi="Times New Roman"/>
          <w:b/>
          <w:color w:val="2B4C7E"/>
          <w:sz w:val="26"/>
        </w:rPr>
        <w:t>4.4 Real-Time Data Flow Pipeline</w:t>
      </w:r>
    </w:p>
    <w:p w14:paraId="53AA52F4" w14:textId="77777777" w:rsidR="00FC2051" w:rsidRDefault="00000000">
      <w:pPr>
        <w:spacing w:after="120" w:line="300" w:lineRule="auto"/>
        <w:jc w:val="both"/>
      </w:pPr>
      <w:r>
        <w:rPr>
          <w:rFonts w:ascii="Times New Roman" w:hAnsi="Times New Roman"/>
          <w:color w:val="1E293B"/>
          <w:sz w:val="24"/>
        </w:rPr>
        <w:t>The collaborative drawing engine implements an optimistic local rendering pipeline combined with live WebSocket point streaming to achieve real-time responsiveness without synchronization artifacts:</w:t>
      </w:r>
    </w:p>
    <w:p w14:paraId="483D4663" w14:textId="77777777" w:rsidR="00FC2051" w:rsidRDefault="00000000">
      <w:pPr>
        <w:spacing w:before="160" w:after="80"/>
        <w:jc w:val="center"/>
      </w:pPr>
      <w:r>
        <w:rPr>
          <w:noProof/>
        </w:rPr>
        <w:drawing>
          <wp:inline distT="0" distB="0" distL="0" distR="0" wp14:anchorId="408A1A5A" wp14:editId="0D21C398">
            <wp:extent cx="5669280" cy="3118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ataflow.png"/>
                    <pic:cNvPicPr/>
                  </pic:nvPicPr>
                  <pic:blipFill>
                    <a:blip r:embed="rId9"/>
                    <a:stretch>
                      <a:fillRect/>
                    </a:stretch>
                  </pic:blipFill>
                  <pic:spPr>
                    <a:xfrm>
                      <a:off x="0" y="0"/>
                      <a:ext cx="5669280" cy="3118104"/>
                    </a:xfrm>
                    <a:prstGeom prst="rect">
                      <a:avLst/>
                    </a:prstGeom>
                  </pic:spPr>
                </pic:pic>
              </a:graphicData>
            </a:graphic>
          </wp:inline>
        </w:drawing>
      </w:r>
    </w:p>
    <w:p w14:paraId="71C22572" w14:textId="77777777" w:rsidR="00FC2051" w:rsidRDefault="00000000">
      <w:pPr>
        <w:spacing w:before="40"/>
        <w:jc w:val="center"/>
      </w:pPr>
      <w:r>
        <w:rPr>
          <w:rFonts w:ascii="Times New Roman" w:hAnsi="Times New Roman"/>
          <w:b/>
          <w:i/>
          <w:color w:val="475569"/>
          <w:sz w:val="20"/>
        </w:rPr>
        <w:t>Figure 2: Real-Time Collaborative Drawing &amp; Persistence Pipeline</w:t>
      </w:r>
    </w:p>
    <w:p w14:paraId="40236C51" w14:textId="77777777" w:rsidR="00FC2051" w:rsidRDefault="00000000">
      <w:pPr>
        <w:spacing w:after="120" w:line="300" w:lineRule="auto"/>
        <w:jc w:val="both"/>
      </w:pPr>
      <w:r>
        <w:rPr>
          <w:rFonts w:ascii="Times New Roman" w:hAnsi="Times New Roman"/>
          <w:color w:val="1E293B"/>
          <w:sz w:val="24"/>
        </w:rPr>
        <w:t>1. Pointer Capture: When the user touches or drags the mouse, pointerdown and pointermove events generate raw 2D world coordinates.</w:t>
      </w:r>
    </w:p>
    <w:p w14:paraId="29FF3A77" w14:textId="77777777" w:rsidR="00FC2051" w:rsidRDefault="00000000">
      <w:pPr>
        <w:spacing w:after="120" w:line="300" w:lineRule="auto"/>
        <w:jc w:val="both"/>
      </w:pPr>
      <w:r>
        <w:rPr>
          <w:rFonts w:ascii="Times New Roman" w:hAnsi="Times New Roman"/>
          <w:color w:val="1E293B"/>
          <w:sz w:val="24"/>
        </w:rPr>
        <w:t>2. Optimistic Rendering: Points are immediately committed to the local HTML5 Canvas 2D rendering context, providing zero-latency visual feedback to the local artist.</w:t>
      </w:r>
    </w:p>
    <w:p w14:paraId="3F72B54E" w14:textId="77777777" w:rsidR="00FC2051" w:rsidRDefault="00000000">
      <w:pPr>
        <w:spacing w:after="120" w:line="300" w:lineRule="auto"/>
        <w:jc w:val="both"/>
      </w:pPr>
      <w:r>
        <w:rPr>
          <w:rFonts w:ascii="Times New Roman" w:hAnsi="Times New Roman"/>
          <w:color w:val="1E293B"/>
          <w:sz w:val="24"/>
        </w:rPr>
        <w:t>3. Live Streaming: In parallel, lightweight stroke-live-point socket packets are broadcast to the room. Remote clients render these coordinates as live active strokes.</w:t>
      </w:r>
    </w:p>
    <w:p w14:paraId="2EA25584" w14:textId="77777777" w:rsidR="00FC2051" w:rsidRDefault="00000000">
      <w:pPr>
        <w:spacing w:after="120" w:line="300" w:lineRule="auto"/>
        <w:jc w:val="both"/>
      </w:pPr>
      <w:r>
        <w:rPr>
          <w:rFonts w:ascii="Times New Roman" w:hAnsi="Times New Roman"/>
          <w:color w:val="1E293B"/>
          <w:sz w:val="24"/>
        </w:rPr>
        <w:t>4. Element Finalization: Upon pointerup, the completed CanvasElement (containing stroke smoothing data, bounding box, color, and size) is created and emitted via element-create.</w:t>
      </w:r>
    </w:p>
    <w:p w14:paraId="24B77D2D" w14:textId="77777777" w:rsidR="00FC2051" w:rsidRDefault="00000000">
      <w:pPr>
        <w:spacing w:after="120" w:line="300" w:lineRule="auto"/>
        <w:jc w:val="both"/>
      </w:pPr>
      <w:r>
        <w:rPr>
          <w:rFonts w:ascii="Times New Roman" w:hAnsi="Times New Roman"/>
          <w:color w:val="1E293B"/>
          <w:sz w:val="24"/>
        </w:rPr>
        <w:t>5. Debounced Persistence: The backend updates the in-memory room map and resets a debounced timer (400ms). When the timer expires, the aggregated elements are batch-written to MongoDB.</w:t>
      </w:r>
    </w:p>
    <w:p w14:paraId="2E49E11E" w14:textId="77777777" w:rsidR="00FC2051" w:rsidRDefault="00000000">
      <w:r>
        <w:br w:type="page"/>
      </w:r>
    </w:p>
    <w:p w14:paraId="634E1775" w14:textId="77777777" w:rsidR="00FC2051" w:rsidRDefault="00000000">
      <w:pPr>
        <w:keepNext/>
        <w:spacing w:before="200" w:after="80"/>
      </w:pPr>
      <w:r>
        <w:rPr>
          <w:rFonts w:ascii="Times New Roman" w:hAnsi="Times New Roman"/>
          <w:b/>
          <w:color w:val="2B4C7E"/>
          <w:sz w:val="26"/>
        </w:rPr>
        <w:lastRenderedPageBreak/>
        <w:t>4.5 Database Design &amp; Document Schemas</w:t>
      </w:r>
    </w:p>
    <w:p w14:paraId="45E6E25C" w14:textId="77777777" w:rsidR="00FC2051" w:rsidRDefault="00000000">
      <w:pPr>
        <w:spacing w:after="120" w:line="300" w:lineRule="auto"/>
        <w:jc w:val="both"/>
      </w:pPr>
      <w:r>
        <w:rPr>
          <w:rFonts w:ascii="Times New Roman" w:hAnsi="Times New Roman"/>
          <w:color w:val="1E293B"/>
          <w:sz w:val="24"/>
        </w:rPr>
        <w:t>Whiteboard.io uses MongoDB as its document-oriented database. Unlike relational schemas that require strict table joins, MongoDB stores collaborative canvas documents as flexible BSON objects. The application utilizes five distinct collections initialized with compound and TTL indexes (`server/db.ts`):</w:t>
      </w:r>
    </w:p>
    <w:p w14:paraId="4586AAC1" w14:textId="77777777" w:rsidR="00FC2051" w:rsidRDefault="00000000">
      <w:pPr>
        <w:spacing w:before="160" w:after="80"/>
        <w:jc w:val="center"/>
      </w:pPr>
      <w:r>
        <w:rPr>
          <w:noProof/>
        </w:rPr>
        <w:drawing>
          <wp:inline distT="0" distB="0" distL="0" distR="0" wp14:anchorId="635949FA" wp14:editId="7377D8A7">
            <wp:extent cx="5669280" cy="3968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atabase_schema.png"/>
                    <pic:cNvPicPr/>
                  </pic:nvPicPr>
                  <pic:blipFill>
                    <a:blip r:embed="rId10"/>
                    <a:stretch>
                      <a:fillRect/>
                    </a:stretch>
                  </pic:blipFill>
                  <pic:spPr>
                    <a:xfrm>
                      <a:off x="0" y="0"/>
                      <a:ext cx="5669280" cy="3968496"/>
                    </a:xfrm>
                    <a:prstGeom prst="rect">
                      <a:avLst/>
                    </a:prstGeom>
                  </pic:spPr>
                </pic:pic>
              </a:graphicData>
            </a:graphic>
          </wp:inline>
        </w:drawing>
      </w:r>
    </w:p>
    <w:p w14:paraId="5A5184F4" w14:textId="77777777" w:rsidR="00FC2051" w:rsidRDefault="00000000">
      <w:pPr>
        <w:spacing w:before="40"/>
        <w:jc w:val="center"/>
      </w:pPr>
      <w:r>
        <w:rPr>
          <w:rFonts w:ascii="Times New Roman" w:hAnsi="Times New Roman"/>
          <w:b/>
          <w:i/>
          <w:color w:val="475569"/>
          <w:sz w:val="20"/>
        </w:rPr>
        <w:t>Figure 3: MongoDB Document Schemas and Inter-Collection Relationships</w:t>
      </w:r>
    </w:p>
    <w:p w14:paraId="0466727D" w14:textId="77777777" w:rsidR="00FC2051" w:rsidRDefault="00000000">
      <w:pPr>
        <w:keepNext/>
        <w:spacing w:before="120" w:after="40"/>
      </w:pPr>
      <w:r>
        <w:rPr>
          <w:rFonts w:ascii="Times New Roman" w:hAnsi="Times New Roman"/>
          <w:b/>
          <w:color w:val="1E293B"/>
          <w:sz w:val="23"/>
        </w:rPr>
        <w:t>Table 2.1: Collection Schema: users</w:t>
      </w:r>
    </w:p>
    <w:p w14:paraId="6942E3D3" w14:textId="77777777" w:rsidR="00FC2051" w:rsidRDefault="00000000">
      <w:pPr>
        <w:spacing w:after="120" w:line="300" w:lineRule="auto"/>
        <w:jc w:val="both"/>
      </w:pPr>
      <w:r>
        <w:rPr>
          <w:rFonts w:ascii="Times New Roman" w:hAnsi="Times New Roman"/>
          <w:color w:val="1E293B"/>
          <w:sz w:val="24"/>
        </w:rPr>
        <w:t>Stores registered user credentials, salted password hashes, guest profiles, and Google OAuth associations.</w:t>
      </w:r>
    </w:p>
    <w:tbl>
      <w:tblPr>
        <w:tblW w:w="0" w:type="auto"/>
        <w:jc w:val="center"/>
        <w:tblBorders>
          <w:top w:val="single" w:sz="4" w:space="0" w:color="CBD5E1"/>
          <w:bottom w:val="single" w:sz="6" w:space="0" w:color="CBD5E1"/>
          <w:insideH w:val="single" w:sz="4" w:space="0" w:color="CBD5E1"/>
        </w:tblBorders>
        <w:tblLook w:val="04A0" w:firstRow="1" w:lastRow="0" w:firstColumn="1" w:lastColumn="0" w:noHBand="0" w:noVBand="1"/>
      </w:tblPr>
      <w:tblGrid>
        <w:gridCol w:w="1728"/>
        <w:gridCol w:w="1584"/>
        <w:gridCol w:w="1296"/>
        <w:gridCol w:w="2016"/>
        <w:gridCol w:w="2592"/>
      </w:tblGrid>
      <w:tr w:rsidR="00FC2051" w14:paraId="63E410BE" w14:textId="77777777">
        <w:trPr>
          <w:jc w:val="center"/>
        </w:trPr>
        <w:tc>
          <w:tcPr>
            <w:tcW w:w="1728" w:type="dxa"/>
            <w:shd w:val="clear" w:color="auto" w:fill="1B365D"/>
            <w:tcMar>
              <w:top w:w="120" w:type="dxa"/>
              <w:left w:w="150" w:type="dxa"/>
              <w:bottom w:w="120" w:type="dxa"/>
              <w:right w:w="150" w:type="dxa"/>
            </w:tcMar>
          </w:tcPr>
          <w:p w14:paraId="462AFB41" w14:textId="77777777" w:rsidR="00FC2051" w:rsidRDefault="00000000">
            <w:pPr>
              <w:spacing w:after="0"/>
            </w:pPr>
            <w:r>
              <w:rPr>
                <w:rFonts w:ascii="Times New Roman" w:hAnsi="Times New Roman"/>
                <w:b/>
                <w:color w:val="FFFFFF"/>
                <w:sz w:val="20"/>
              </w:rPr>
              <w:t>Field</w:t>
            </w:r>
          </w:p>
        </w:tc>
        <w:tc>
          <w:tcPr>
            <w:tcW w:w="1584" w:type="dxa"/>
            <w:shd w:val="clear" w:color="auto" w:fill="1B365D"/>
            <w:tcMar>
              <w:top w:w="120" w:type="dxa"/>
              <w:left w:w="150" w:type="dxa"/>
              <w:bottom w:w="120" w:type="dxa"/>
              <w:right w:w="150" w:type="dxa"/>
            </w:tcMar>
          </w:tcPr>
          <w:p w14:paraId="79F5D223" w14:textId="77777777" w:rsidR="00FC2051" w:rsidRDefault="00000000">
            <w:pPr>
              <w:spacing w:after="0"/>
            </w:pPr>
            <w:r>
              <w:rPr>
                <w:rFonts w:ascii="Times New Roman" w:hAnsi="Times New Roman"/>
                <w:b/>
                <w:color w:val="FFFFFF"/>
                <w:sz w:val="20"/>
              </w:rPr>
              <w:t>BSON Type</w:t>
            </w:r>
          </w:p>
        </w:tc>
        <w:tc>
          <w:tcPr>
            <w:tcW w:w="1296" w:type="dxa"/>
            <w:shd w:val="clear" w:color="auto" w:fill="1B365D"/>
            <w:tcMar>
              <w:top w:w="120" w:type="dxa"/>
              <w:left w:w="150" w:type="dxa"/>
              <w:bottom w:w="120" w:type="dxa"/>
              <w:right w:w="150" w:type="dxa"/>
            </w:tcMar>
          </w:tcPr>
          <w:p w14:paraId="668B8DA3" w14:textId="77777777" w:rsidR="00FC2051" w:rsidRDefault="00000000">
            <w:pPr>
              <w:spacing w:after="0"/>
            </w:pPr>
            <w:r>
              <w:rPr>
                <w:rFonts w:ascii="Times New Roman" w:hAnsi="Times New Roman"/>
                <w:b/>
                <w:color w:val="FFFFFF"/>
                <w:sz w:val="20"/>
              </w:rPr>
              <w:t>Required</w:t>
            </w:r>
          </w:p>
        </w:tc>
        <w:tc>
          <w:tcPr>
            <w:tcW w:w="2016" w:type="dxa"/>
            <w:shd w:val="clear" w:color="auto" w:fill="1B365D"/>
            <w:tcMar>
              <w:top w:w="120" w:type="dxa"/>
              <w:left w:w="150" w:type="dxa"/>
              <w:bottom w:w="120" w:type="dxa"/>
              <w:right w:w="150" w:type="dxa"/>
            </w:tcMar>
          </w:tcPr>
          <w:p w14:paraId="12C5890C" w14:textId="77777777" w:rsidR="00FC2051" w:rsidRDefault="00000000">
            <w:pPr>
              <w:spacing w:after="0"/>
            </w:pPr>
            <w:r>
              <w:rPr>
                <w:rFonts w:ascii="Times New Roman" w:hAnsi="Times New Roman"/>
                <w:b/>
                <w:color w:val="FFFFFF"/>
                <w:sz w:val="20"/>
              </w:rPr>
              <w:t>Index Details</w:t>
            </w:r>
          </w:p>
        </w:tc>
        <w:tc>
          <w:tcPr>
            <w:tcW w:w="2592" w:type="dxa"/>
            <w:shd w:val="clear" w:color="auto" w:fill="1B365D"/>
            <w:tcMar>
              <w:top w:w="120" w:type="dxa"/>
              <w:left w:w="150" w:type="dxa"/>
              <w:bottom w:w="120" w:type="dxa"/>
              <w:right w:w="150" w:type="dxa"/>
            </w:tcMar>
          </w:tcPr>
          <w:p w14:paraId="3F275B3D" w14:textId="77777777" w:rsidR="00FC2051" w:rsidRDefault="00000000">
            <w:pPr>
              <w:spacing w:after="0"/>
            </w:pPr>
            <w:r>
              <w:rPr>
                <w:rFonts w:ascii="Times New Roman" w:hAnsi="Times New Roman"/>
                <w:b/>
                <w:color w:val="FFFFFF"/>
                <w:sz w:val="20"/>
              </w:rPr>
              <w:t>Description &amp; Constraints</w:t>
            </w:r>
          </w:p>
        </w:tc>
      </w:tr>
      <w:tr w:rsidR="00FC2051" w14:paraId="02B5D4F9" w14:textId="77777777">
        <w:trPr>
          <w:jc w:val="center"/>
        </w:trPr>
        <w:tc>
          <w:tcPr>
            <w:tcW w:w="1728" w:type="dxa"/>
            <w:shd w:val="clear" w:color="auto" w:fill="FFFFFF"/>
            <w:tcMar>
              <w:top w:w="80" w:type="dxa"/>
              <w:left w:w="150" w:type="dxa"/>
              <w:bottom w:w="80" w:type="dxa"/>
              <w:right w:w="150" w:type="dxa"/>
            </w:tcMar>
          </w:tcPr>
          <w:p w14:paraId="3F634435" w14:textId="77777777" w:rsidR="00FC2051" w:rsidRDefault="00000000">
            <w:pPr>
              <w:spacing w:after="0"/>
            </w:pPr>
            <w:r>
              <w:rPr>
                <w:rFonts w:ascii="Times New Roman" w:hAnsi="Times New Roman"/>
                <w:color w:val="1E293B"/>
                <w:sz w:val="19"/>
              </w:rPr>
              <w:t>id</w:t>
            </w:r>
          </w:p>
        </w:tc>
        <w:tc>
          <w:tcPr>
            <w:tcW w:w="1584" w:type="dxa"/>
            <w:shd w:val="clear" w:color="auto" w:fill="FFFFFF"/>
            <w:tcMar>
              <w:top w:w="80" w:type="dxa"/>
              <w:left w:w="150" w:type="dxa"/>
              <w:bottom w:w="80" w:type="dxa"/>
              <w:right w:w="150" w:type="dxa"/>
            </w:tcMar>
          </w:tcPr>
          <w:p w14:paraId="5E3C7068"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4FB126BD"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5A27FC25" w14:textId="77777777" w:rsidR="00FC2051" w:rsidRDefault="00000000">
            <w:pPr>
              <w:spacing w:after="0"/>
            </w:pPr>
            <w:r>
              <w:rPr>
                <w:rFonts w:ascii="Times New Roman" w:hAnsi="Times New Roman"/>
                <w:color w:val="1E293B"/>
                <w:sz w:val="19"/>
              </w:rPr>
              <w:t>Unique Index</w:t>
            </w:r>
          </w:p>
        </w:tc>
        <w:tc>
          <w:tcPr>
            <w:tcW w:w="2592" w:type="dxa"/>
            <w:shd w:val="clear" w:color="auto" w:fill="FFFFFF"/>
            <w:tcMar>
              <w:top w:w="80" w:type="dxa"/>
              <w:left w:w="150" w:type="dxa"/>
              <w:bottom w:w="80" w:type="dxa"/>
              <w:right w:w="150" w:type="dxa"/>
            </w:tcMar>
          </w:tcPr>
          <w:p w14:paraId="4B010F54" w14:textId="77777777" w:rsidR="00FC2051" w:rsidRDefault="00000000">
            <w:pPr>
              <w:spacing w:after="0"/>
            </w:pPr>
            <w:r>
              <w:rPr>
                <w:rFonts w:ascii="Times New Roman" w:hAnsi="Times New Roman"/>
                <w:color w:val="1E293B"/>
                <w:sz w:val="19"/>
              </w:rPr>
              <w:t>Unique user ID (e.g. 'user_a1b2c3' or 'guest_x9y8z7').</w:t>
            </w:r>
          </w:p>
        </w:tc>
      </w:tr>
      <w:tr w:rsidR="00FC2051" w14:paraId="6DD1A69D" w14:textId="77777777">
        <w:trPr>
          <w:jc w:val="center"/>
        </w:trPr>
        <w:tc>
          <w:tcPr>
            <w:tcW w:w="1728" w:type="dxa"/>
            <w:shd w:val="clear" w:color="auto" w:fill="F8FAFC"/>
            <w:tcMar>
              <w:top w:w="80" w:type="dxa"/>
              <w:left w:w="150" w:type="dxa"/>
              <w:bottom w:w="80" w:type="dxa"/>
              <w:right w:w="150" w:type="dxa"/>
            </w:tcMar>
          </w:tcPr>
          <w:p w14:paraId="14B80490" w14:textId="77777777" w:rsidR="00FC2051" w:rsidRDefault="00000000">
            <w:pPr>
              <w:spacing w:after="0"/>
            </w:pPr>
            <w:r>
              <w:rPr>
                <w:rFonts w:ascii="Times New Roman" w:hAnsi="Times New Roman"/>
                <w:color w:val="1E293B"/>
                <w:sz w:val="19"/>
              </w:rPr>
              <w:t>username</w:t>
            </w:r>
          </w:p>
        </w:tc>
        <w:tc>
          <w:tcPr>
            <w:tcW w:w="1584" w:type="dxa"/>
            <w:shd w:val="clear" w:color="auto" w:fill="F8FAFC"/>
            <w:tcMar>
              <w:top w:w="80" w:type="dxa"/>
              <w:left w:w="150" w:type="dxa"/>
              <w:bottom w:w="80" w:type="dxa"/>
              <w:right w:w="150" w:type="dxa"/>
            </w:tcMar>
          </w:tcPr>
          <w:p w14:paraId="7293D351" w14:textId="77777777" w:rsidR="00FC2051" w:rsidRDefault="00000000">
            <w:pPr>
              <w:spacing w:after="0"/>
            </w:pPr>
            <w:r>
              <w:rPr>
                <w:rFonts w:ascii="Times New Roman" w:hAnsi="Times New Roman"/>
                <w:color w:val="1E293B"/>
                <w:sz w:val="19"/>
              </w:rPr>
              <w:t>String</w:t>
            </w:r>
          </w:p>
        </w:tc>
        <w:tc>
          <w:tcPr>
            <w:tcW w:w="1296" w:type="dxa"/>
            <w:shd w:val="clear" w:color="auto" w:fill="F8FAFC"/>
            <w:tcMar>
              <w:top w:w="80" w:type="dxa"/>
              <w:left w:w="150" w:type="dxa"/>
              <w:bottom w:w="80" w:type="dxa"/>
              <w:right w:w="150" w:type="dxa"/>
            </w:tcMar>
          </w:tcPr>
          <w:p w14:paraId="2C1EB473"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30FD7A84" w14:textId="77777777" w:rsidR="00FC2051" w:rsidRDefault="00000000">
            <w:pPr>
              <w:spacing w:after="0"/>
            </w:pPr>
            <w:r>
              <w:rPr>
                <w:rFonts w:ascii="Times New Roman" w:hAnsi="Times New Roman"/>
                <w:color w:val="1E293B"/>
                <w:sz w:val="19"/>
              </w:rPr>
              <w:t>Standard Index</w:t>
            </w:r>
          </w:p>
        </w:tc>
        <w:tc>
          <w:tcPr>
            <w:tcW w:w="2592" w:type="dxa"/>
            <w:shd w:val="clear" w:color="auto" w:fill="F8FAFC"/>
            <w:tcMar>
              <w:top w:w="80" w:type="dxa"/>
              <w:left w:w="150" w:type="dxa"/>
              <w:bottom w:w="80" w:type="dxa"/>
              <w:right w:w="150" w:type="dxa"/>
            </w:tcMar>
          </w:tcPr>
          <w:p w14:paraId="0751F286" w14:textId="77777777" w:rsidR="00FC2051" w:rsidRDefault="00000000">
            <w:pPr>
              <w:spacing w:after="0"/>
            </w:pPr>
            <w:r>
              <w:rPr>
                <w:rFonts w:ascii="Times New Roman" w:hAnsi="Times New Roman"/>
                <w:color w:val="1E293B"/>
                <w:sz w:val="19"/>
              </w:rPr>
              <w:t>Lowercased handle (min 3 chars).</w:t>
            </w:r>
          </w:p>
        </w:tc>
      </w:tr>
      <w:tr w:rsidR="00FC2051" w14:paraId="2A5A565E" w14:textId="77777777">
        <w:trPr>
          <w:jc w:val="center"/>
        </w:trPr>
        <w:tc>
          <w:tcPr>
            <w:tcW w:w="1728" w:type="dxa"/>
            <w:shd w:val="clear" w:color="auto" w:fill="FFFFFF"/>
            <w:tcMar>
              <w:top w:w="80" w:type="dxa"/>
              <w:left w:w="150" w:type="dxa"/>
              <w:bottom w:w="80" w:type="dxa"/>
              <w:right w:w="150" w:type="dxa"/>
            </w:tcMar>
          </w:tcPr>
          <w:p w14:paraId="1EF1CE1F" w14:textId="77777777" w:rsidR="00FC2051" w:rsidRDefault="00000000">
            <w:pPr>
              <w:spacing w:after="0"/>
            </w:pPr>
            <w:r>
              <w:rPr>
                <w:rFonts w:ascii="Times New Roman" w:hAnsi="Times New Roman"/>
                <w:color w:val="1E293B"/>
                <w:sz w:val="19"/>
              </w:rPr>
              <w:t>email</w:t>
            </w:r>
          </w:p>
        </w:tc>
        <w:tc>
          <w:tcPr>
            <w:tcW w:w="1584" w:type="dxa"/>
            <w:shd w:val="clear" w:color="auto" w:fill="FFFFFF"/>
            <w:tcMar>
              <w:top w:w="80" w:type="dxa"/>
              <w:left w:w="150" w:type="dxa"/>
              <w:bottom w:w="80" w:type="dxa"/>
              <w:right w:w="150" w:type="dxa"/>
            </w:tcMar>
          </w:tcPr>
          <w:p w14:paraId="3D7D431E"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0984B729"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43734A87" w14:textId="77777777" w:rsidR="00FC2051" w:rsidRDefault="00000000">
            <w:pPr>
              <w:spacing w:after="0"/>
            </w:pPr>
            <w:r>
              <w:rPr>
                <w:rFonts w:ascii="Times New Roman" w:hAnsi="Times New Roman"/>
                <w:color w:val="1E293B"/>
                <w:sz w:val="19"/>
              </w:rPr>
              <w:t>Standard Index</w:t>
            </w:r>
          </w:p>
        </w:tc>
        <w:tc>
          <w:tcPr>
            <w:tcW w:w="2592" w:type="dxa"/>
            <w:shd w:val="clear" w:color="auto" w:fill="FFFFFF"/>
            <w:tcMar>
              <w:top w:w="80" w:type="dxa"/>
              <w:left w:w="150" w:type="dxa"/>
              <w:bottom w:w="80" w:type="dxa"/>
              <w:right w:w="150" w:type="dxa"/>
            </w:tcMar>
          </w:tcPr>
          <w:p w14:paraId="38FF0472" w14:textId="77777777" w:rsidR="00FC2051" w:rsidRDefault="00000000">
            <w:pPr>
              <w:spacing w:after="0"/>
            </w:pPr>
            <w:r>
              <w:rPr>
                <w:rFonts w:ascii="Times New Roman" w:hAnsi="Times New Roman"/>
                <w:color w:val="1E293B"/>
                <w:sz w:val="19"/>
              </w:rPr>
              <w:t>User email address.</w:t>
            </w:r>
          </w:p>
        </w:tc>
      </w:tr>
      <w:tr w:rsidR="00FC2051" w14:paraId="6A224EE5" w14:textId="77777777">
        <w:trPr>
          <w:jc w:val="center"/>
        </w:trPr>
        <w:tc>
          <w:tcPr>
            <w:tcW w:w="1728" w:type="dxa"/>
            <w:shd w:val="clear" w:color="auto" w:fill="F8FAFC"/>
            <w:tcMar>
              <w:top w:w="80" w:type="dxa"/>
              <w:left w:w="150" w:type="dxa"/>
              <w:bottom w:w="80" w:type="dxa"/>
              <w:right w:w="150" w:type="dxa"/>
            </w:tcMar>
          </w:tcPr>
          <w:p w14:paraId="66B01C87" w14:textId="77777777" w:rsidR="00FC2051" w:rsidRDefault="00000000">
            <w:pPr>
              <w:spacing w:after="0"/>
            </w:pPr>
            <w:r>
              <w:rPr>
                <w:rFonts w:ascii="Times New Roman" w:hAnsi="Times New Roman"/>
                <w:color w:val="1E293B"/>
                <w:sz w:val="19"/>
              </w:rPr>
              <w:t>passwordHash</w:t>
            </w:r>
          </w:p>
        </w:tc>
        <w:tc>
          <w:tcPr>
            <w:tcW w:w="1584" w:type="dxa"/>
            <w:shd w:val="clear" w:color="auto" w:fill="F8FAFC"/>
            <w:tcMar>
              <w:top w:w="80" w:type="dxa"/>
              <w:left w:w="150" w:type="dxa"/>
              <w:bottom w:w="80" w:type="dxa"/>
              <w:right w:w="150" w:type="dxa"/>
            </w:tcMar>
          </w:tcPr>
          <w:p w14:paraId="0D4352B8" w14:textId="77777777" w:rsidR="00FC2051" w:rsidRDefault="00000000">
            <w:pPr>
              <w:spacing w:after="0"/>
            </w:pPr>
            <w:r>
              <w:rPr>
                <w:rFonts w:ascii="Times New Roman" w:hAnsi="Times New Roman"/>
                <w:color w:val="1E293B"/>
                <w:sz w:val="19"/>
              </w:rPr>
              <w:t>String</w:t>
            </w:r>
          </w:p>
        </w:tc>
        <w:tc>
          <w:tcPr>
            <w:tcW w:w="1296" w:type="dxa"/>
            <w:shd w:val="clear" w:color="auto" w:fill="F8FAFC"/>
            <w:tcMar>
              <w:top w:w="80" w:type="dxa"/>
              <w:left w:w="150" w:type="dxa"/>
              <w:bottom w:w="80" w:type="dxa"/>
              <w:right w:w="150" w:type="dxa"/>
            </w:tcMar>
          </w:tcPr>
          <w:p w14:paraId="6AC910FE"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3E9DCA4C" w14:textId="77777777" w:rsidR="00FC2051" w:rsidRDefault="00000000">
            <w:pPr>
              <w:spacing w:after="0"/>
            </w:pPr>
            <w:r>
              <w:rPr>
                <w:rFonts w:ascii="Times New Roman" w:hAnsi="Times New Roman"/>
                <w:color w:val="1E293B"/>
                <w:sz w:val="19"/>
              </w:rPr>
              <w:t>None</w:t>
            </w:r>
          </w:p>
        </w:tc>
        <w:tc>
          <w:tcPr>
            <w:tcW w:w="2592" w:type="dxa"/>
            <w:shd w:val="clear" w:color="auto" w:fill="F8FAFC"/>
            <w:tcMar>
              <w:top w:w="80" w:type="dxa"/>
              <w:left w:w="150" w:type="dxa"/>
              <w:bottom w:w="80" w:type="dxa"/>
              <w:right w:w="150" w:type="dxa"/>
            </w:tcMar>
          </w:tcPr>
          <w:p w14:paraId="4666A059" w14:textId="77777777" w:rsidR="00FC2051" w:rsidRDefault="00000000">
            <w:pPr>
              <w:spacing w:after="0"/>
            </w:pPr>
            <w:r>
              <w:rPr>
                <w:rFonts w:ascii="Times New Roman" w:hAnsi="Times New Roman"/>
                <w:color w:val="1E293B"/>
                <w:sz w:val="19"/>
              </w:rPr>
              <w:t>Hex-encoded PBKDF2 hash (empty for guests &amp; Google).</w:t>
            </w:r>
          </w:p>
        </w:tc>
      </w:tr>
      <w:tr w:rsidR="00FC2051" w14:paraId="74CBD9EA" w14:textId="77777777">
        <w:trPr>
          <w:jc w:val="center"/>
        </w:trPr>
        <w:tc>
          <w:tcPr>
            <w:tcW w:w="1728" w:type="dxa"/>
            <w:shd w:val="clear" w:color="auto" w:fill="FFFFFF"/>
            <w:tcMar>
              <w:top w:w="80" w:type="dxa"/>
              <w:left w:w="150" w:type="dxa"/>
              <w:bottom w:w="80" w:type="dxa"/>
              <w:right w:w="150" w:type="dxa"/>
            </w:tcMar>
          </w:tcPr>
          <w:p w14:paraId="41399BDB" w14:textId="77777777" w:rsidR="00FC2051" w:rsidRDefault="00000000">
            <w:pPr>
              <w:spacing w:after="0"/>
            </w:pPr>
            <w:r>
              <w:rPr>
                <w:rFonts w:ascii="Times New Roman" w:hAnsi="Times New Roman"/>
                <w:color w:val="1E293B"/>
                <w:sz w:val="19"/>
              </w:rPr>
              <w:t>salt</w:t>
            </w:r>
          </w:p>
        </w:tc>
        <w:tc>
          <w:tcPr>
            <w:tcW w:w="1584" w:type="dxa"/>
            <w:shd w:val="clear" w:color="auto" w:fill="FFFFFF"/>
            <w:tcMar>
              <w:top w:w="80" w:type="dxa"/>
              <w:left w:w="150" w:type="dxa"/>
              <w:bottom w:w="80" w:type="dxa"/>
              <w:right w:w="150" w:type="dxa"/>
            </w:tcMar>
          </w:tcPr>
          <w:p w14:paraId="5A1CF347"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23ADD904"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5F6B2958" w14:textId="77777777" w:rsidR="00FC2051" w:rsidRDefault="00000000">
            <w:pPr>
              <w:spacing w:after="0"/>
            </w:pPr>
            <w:r>
              <w:rPr>
                <w:rFonts w:ascii="Times New Roman" w:hAnsi="Times New Roman"/>
                <w:color w:val="1E293B"/>
                <w:sz w:val="19"/>
              </w:rPr>
              <w:t>None</w:t>
            </w:r>
          </w:p>
        </w:tc>
        <w:tc>
          <w:tcPr>
            <w:tcW w:w="2592" w:type="dxa"/>
            <w:shd w:val="clear" w:color="auto" w:fill="FFFFFF"/>
            <w:tcMar>
              <w:top w:w="80" w:type="dxa"/>
              <w:left w:w="150" w:type="dxa"/>
              <w:bottom w:w="80" w:type="dxa"/>
              <w:right w:w="150" w:type="dxa"/>
            </w:tcMar>
          </w:tcPr>
          <w:p w14:paraId="2D1E0C55" w14:textId="77777777" w:rsidR="00FC2051" w:rsidRDefault="00000000">
            <w:pPr>
              <w:spacing w:after="0"/>
            </w:pPr>
            <w:r>
              <w:rPr>
                <w:rFonts w:ascii="Times New Roman" w:hAnsi="Times New Roman"/>
                <w:color w:val="1E293B"/>
                <w:sz w:val="19"/>
              </w:rPr>
              <w:t>16-byte random salt in hex string format.</w:t>
            </w:r>
          </w:p>
        </w:tc>
      </w:tr>
      <w:tr w:rsidR="00FC2051" w14:paraId="6557A075" w14:textId="77777777">
        <w:trPr>
          <w:jc w:val="center"/>
        </w:trPr>
        <w:tc>
          <w:tcPr>
            <w:tcW w:w="1728" w:type="dxa"/>
            <w:shd w:val="clear" w:color="auto" w:fill="F8FAFC"/>
            <w:tcMar>
              <w:top w:w="80" w:type="dxa"/>
              <w:left w:w="150" w:type="dxa"/>
              <w:bottom w:w="80" w:type="dxa"/>
              <w:right w:w="150" w:type="dxa"/>
            </w:tcMar>
          </w:tcPr>
          <w:p w14:paraId="4B73D952" w14:textId="77777777" w:rsidR="00FC2051" w:rsidRDefault="00000000">
            <w:pPr>
              <w:spacing w:after="0"/>
            </w:pPr>
            <w:r>
              <w:rPr>
                <w:rFonts w:ascii="Times New Roman" w:hAnsi="Times New Roman"/>
                <w:color w:val="1E293B"/>
                <w:sz w:val="19"/>
              </w:rPr>
              <w:lastRenderedPageBreak/>
              <w:t>name</w:t>
            </w:r>
          </w:p>
        </w:tc>
        <w:tc>
          <w:tcPr>
            <w:tcW w:w="1584" w:type="dxa"/>
            <w:shd w:val="clear" w:color="auto" w:fill="F8FAFC"/>
            <w:tcMar>
              <w:top w:w="80" w:type="dxa"/>
              <w:left w:w="150" w:type="dxa"/>
              <w:bottom w:w="80" w:type="dxa"/>
              <w:right w:w="150" w:type="dxa"/>
            </w:tcMar>
          </w:tcPr>
          <w:p w14:paraId="36650D9C" w14:textId="77777777" w:rsidR="00FC2051" w:rsidRDefault="00000000">
            <w:pPr>
              <w:spacing w:after="0"/>
            </w:pPr>
            <w:r>
              <w:rPr>
                <w:rFonts w:ascii="Times New Roman" w:hAnsi="Times New Roman"/>
                <w:color w:val="1E293B"/>
                <w:sz w:val="19"/>
              </w:rPr>
              <w:t>String</w:t>
            </w:r>
          </w:p>
        </w:tc>
        <w:tc>
          <w:tcPr>
            <w:tcW w:w="1296" w:type="dxa"/>
            <w:shd w:val="clear" w:color="auto" w:fill="F8FAFC"/>
            <w:tcMar>
              <w:top w:w="80" w:type="dxa"/>
              <w:left w:w="150" w:type="dxa"/>
              <w:bottom w:w="80" w:type="dxa"/>
              <w:right w:w="150" w:type="dxa"/>
            </w:tcMar>
          </w:tcPr>
          <w:p w14:paraId="5DC7E5F3"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58CD71AB" w14:textId="77777777" w:rsidR="00FC2051" w:rsidRDefault="00000000">
            <w:pPr>
              <w:spacing w:after="0"/>
            </w:pPr>
            <w:r>
              <w:rPr>
                <w:rFonts w:ascii="Times New Roman" w:hAnsi="Times New Roman"/>
                <w:color w:val="1E293B"/>
                <w:sz w:val="19"/>
              </w:rPr>
              <w:t>None</w:t>
            </w:r>
          </w:p>
        </w:tc>
        <w:tc>
          <w:tcPr>
            <w:tcW w:w="2592" w:type="dxa"/>
            <w:shd w:val="clear" w:color="auto" w:fill="F8FAFC"/>
            <w:tcMar>
              <w:top w:w="80" w:type="dxa"/>
              <w:left w:w="150" w:type="dxa"/>
              <w:bottom w:w="80" w:type="dxa"/>
              <w:right w:w="150" w:type="dxa"/>
            </w:tcMar>
          </w:tcPr>
          <w:p w14:paraId="5C8E9785" w14:textId="77777777" w:rsidR="00FC2051" w:rsidRDefault="00000000">
            <w:pPr>
              <w:spacing w:after="0"/>
            </w:pPr>
            <w:r>
              <w:rPr>
                <w:rFonts w:ascii="Times New Roman" w:hAnsi="Times New Roman"/>
                <w:color w:val="1E293B"/>
                <w:sz w:val="19"/>
              </w:rPr>
              <w:t>Display name shown in room headers and cursors.</w:t>
            </w:r>
          </w:p>
        </w:tc>
      </w:tr>
      <w:tr w:rsidR="00FC2051" w14:paraId="1E1BC1CC" w14:textId="77777777">
        <w:trPr>
          <w:jc w:val="center"/>
        </w:trPr>
        <w:tc>
          <w:tcPr>
            <w:tcW w:w="1728" w:type="dxa"/>
            <w:shd w:val="clear" w:color="auto" w:fill="FFFFFF"/>
            <w:tcMar>
              <w:top w:w="80" w:type="dxa"/>
              <w:left w:w="150" w:type="dxa"/>
              <w:bottom w:w="80" w:type="dxa"/>
              <w:right w:w="150" w:type="dxa"/>
            </w:tcMar>
          </w:tcPr>
          <w:p w14:paraId="6DB38BDB" w14:textId="77777777" w:rsidR="00FC2051" w:rsidRDefault="00000000">
            <w:pPr>
              <w:spacing w:after="0"/>
            </w:pPr>
            <w:r>
              <w:rPr>
                <w:rFonts w:ascii="Times New Roman" w:hAnsi="Times New Roman"/>
                <w:color w:val="1E293B"/>
                <w:sz w:val="19"/>
              </w:rPr>
              <w:t>color</w:t>
            </w:r>
          </w:p>
        </w:tc>
        <w:tc>
          <w:tcPr>
            <w:tcW w:w="1584" w:type="dxa"/>
            <w:shd w:val="clear" w:color="auto" w:fill="FFFFFF"/>
            <w:tcMar>
              <w:top w:w="80" w:type="dxa"/>
              <w:left w:w="150" w:type="dxa"/>
              <w:bottom w:w="80" w:type="dxa"/>
              <w:right w:w="150" w:type="dxa"/>
            </w:tcMar>
          </w:tcPr>
          <w:p w14:paraId="1C094B38"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2B976429"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69EA30F0" w14:textId="77777777" w:rsidR="00FC2051" w:rsidRDefault="00000000">
            <w:pPr>
              <w:spacing w:after="0"/>
            </w:pPr>
            <w:r>
              <w:rPr>
                <w:rFonts w:ascii="Times New Roman" w:hAnsi="Times New Roman"/>
                <w:color w:val="1E293B"/>
                <w:sz w:val="19"/>
              </w:rPr>
              <w:t>None</w:t>
            </w:r>
          </w:p>
        </w:tc>
        <w:tc>
          <w:tcPr>
            <w:tcW w:w="2592" w:type="dxa"/>
            <w:shd w:val="clear" w:color="auto" w:fill="FFFFFF"/>
            <w:tcMar>
              <w:top w:w="80" w:type="dxa"/>
              <w:left w:w="150" w:type="dxa"/>
              <w:bottom w:w="80" w:type="dxa"/>
              <w:right w:w="150" w:type="dxa"/>
            </w:tcMar>
          </w:tcPr>
          <w:p w14:paraId="5864624B" w14:textId="77777777" w:rsidR="00FC2051" w:rsidRDefault="00000000">
            <w:pPr>
              <w:spacing w:after="0"/>
            </w:pPr>
            <w:r>
              <w:rPr>
                <w:rFonts w:ascii="Times New Roman" w:hAnsi="Times New Roman"/>
                <w:color w:val="1E293B"/>
                <w:sz w:val="19"/>
              </w:rPr>
              <w:t>HEX color code for participant cursor and avatar.</w:t>
            </w:r>
          </w:p>
        </w:tc>
      </w:tr>
      <w:tr w:rsidR="00FC2051" w14:paraId="5BF05594" w14:textId="77777777">
        <w:trPr>
          <w:jc w:val="center"/>
        </w:trPr>
        <w:tc>
          <w:tcPr>
            <w:tcW w:w="1728" w:type="dxa"/>
            <w:shd w:val="clear" w:color="auto" w:fill="F8FAFC"/>
            <w:tcMar>
              <w:top w:w="80" w:type="dxa"/>
              <w:left w:w="150" w:type="dxa"/>
              <w:bottom w:w="80" w:type="dxa"/>
              <w:right w:w="150" w:type="dxa"/>
            </w:tcMar>
          </w:tcPr>
          <w:p w14:paraId="29E66DD3" w14:textId="77777777" w:rsidR="00FC2051" w:rsidRDefault="00000000">
            <w:pPr>
              <w:spacing w:after="0"/>
            </w:pPr>
            <w:r>
              <w:rPr>
                <w:rFonts w:ascii="Times New Roman" w:hAnsi="Times New Roman"/>
                <w:color w:val="1E293B"/>
                <w:sz w:val="19"/>
              </w:rPr>
              <w:t>createdAt</w:t>
            </w:r>
          </w:p>
        </w:tc>
        <w:tc>
          <w:tcPr>
            <w:tcW w:w="1584" w:type="dxa"/>
            <w:shd w:val="clear" w:color="auto" w:fill="F8FAFC"/>
            <w:tcMar>
              <w:top w:w="80" w:type="dxa"/>
              <w:left w:w="150" w:type="dxa"/>
              <w:bottom w:w="80" w:type="dxa"/>
              <w:right w:w="150" w:type="dxa"/>
            </w:tcMar>
          </w:tcPr>
          <w:p w14:paraId="081012C5" w14:textId="77777777" w:rsidR="00FC2051" w:rsidRDefault="00000000">
            <w:pPr>
              <w:spacing w:after="0"/>
            </w:pPr>
            <w:r>
              <w:rPr>
                <w:rFonts w:ascii="Times New Roman" w:hAnsi="Times New Roman"/>
                <w:color w:val="1E293B"/>
                <w:sz w:val="19"/>
              </w:rPr>
              <w:t>Number</w:t>
            </w:r>
          </w:p>
        </w:tc>
        <w:tc>
          <w:tcPr>
            <w:tcW w:w="1296" w:type="dxa"/>
            <w:shd w:val="clear" w:color="auto" w:fill="F8FAFC"/>
            <w:tcMar>
              <w:top w:w="80" w:type="dxa"/>
              <w:left w:w="150" w:type="dxa"/>
              <w:bottom w:w="80" w:type="dxa"/>
              <w:right w:w="150" w:type="dxa"/>
            </w:tcMar>
          </w:tcPr>
          <w:p w14:paraId="6BACBE3F"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5D0B56F1" w14:textId="77777777" w:rsidR="00FC2051" w:rsidRDefault="00000000">
            <w:pPr>
              <w:spacing w:after="0"/>
            </w:pPr>
            <w:r>
              <w:rPr>
                <w:rFonts w:ascii="Times New Roman" w:hAnsi="Times New Roman"/>
                <w:color w:val="1E293B"/>
                <w:sz w:val="19"/>
              </w:rPr>
              <w:t>TTL Index (7 Days)*</w:t>
            </w:r>
          </w:p>
        </w:tc>
        <w:tc>
          <w:tcPr>
            <w:tcW w:w="2592" w:type="dxa"/>
            <w:shd w:val="clear" w:color="auto" w:fill="F8FAFC"/>
            <w:tcMar>
              <w:top w:w="80" w:type="dxa"/>
              <w:left w:w="150" w:type="dxa"/>
              <w:bottom w:w="80" w:type="dxa"/>
              <w:right w:w="150" w:type="dxa"/>
            </w:tcMar>
          </w:tcPr>
          <w:p w14:paraId="171356A9" w14:textId="77777777" w:rsidR="00FC2051" w:rsidRDefault="00000000">
            <w:pPr>
              <w:spacing w:after="0"/>
            </w:pPr>
            <w:r>
              <w:rPr>
                <w:rFonts w:ascii="Times New Roman" w:hAnsi="Times New Roman"/>
                <w:color w:val="1E293B"/>
                <w:sz w:val="19"/>
              </w:rPr>
              <w:t>Epoch millisecond timestamp. *TTL applies where isGuest: true.</w:t>
            </w:r>
          </w:p>
        </w:tc>
      </w:tr>
      <w:tr w:rsidR="00FC2051" w14:paraId="11331436" w14:textId="77777777">
        <w:trPr>
          <w:jc w:val="center"/>
        </w:trPr>
        <w:tc>
          <w:tcPr>
            <w:tcW w:w="1728" w:type="dxa"/>
            <w:shd w:val="clear" w:color="auto" w:fill="FFFFFF"/>
            <w:tcMar>
              <w:top w:w="80" w:type="dxa"/>
              <w:left w:w="150" w:type="dxa"/>
              <w:bottom w:w="80" w:type="dxa"/>
              <w:right w:w="150" w:type="dxa"/>
            </w:tcMar>
          </w:tcPr>
          <w:p w14:paraId="2E0FF3D8" w14:textId="77777777" w:rsidR="00FC2051" w:rsidRDefault="00000000">
            <w:pPr>
              <w:spacing w:after="0"/>
            </w:pPr>
            <w:r>
              <w:rPr>
                <w:rFonts w:ascii="Times New Roman" w:hAnsi="Times New Roman"/>
                <w:color w:val="1E293B"/>
                <w:sz w:val="19"/>
              </w:rPr>
              <w:t>createdRooms</w:t>
            </w:r>
          </w:p>
        </w:tc>
        <w:tc>
          <w:tcPr>
            <w:tcW w:w="1584" w:type="dxa"/>
            <w:shd w:val="clear" w:color="auto" w:fill="FFFFFF"/>
            <w:tcMar>
              <w:top w:w="80" w:type="dxa"/>
              <w:left w:w="150" w:type="dxa"/>
              <w:bottom w:w="80" w:type="dxa"/>
              <w:right w:w="150" w:type="dxa"/>
            </w:tcMar>
          </w:tcPr>
          <w:p w14:paraId="350A8095" w14:textId="77777777" w:rsidR="00FC2051" w:rsidRDefault="00000000">
            <w:pPr>
              <w:spacing w:after="0"/>
            </w:pPr>
            <w:r>
              <w:rPr>
                <w:rFonts w:ascii="Times New Roman" w:hAnsi="Times New Roman"/>
                <w:color w:val="1E293B"/>
                <w:sz w:val="19"/>
              </w:rPr>
              <w:t>Array[String]</w:t>
            </w:r>
          </w:p>
        </w:tc>
        <w:tc>
          <w:tcPr>
            <w:tcW w:w="1296" w:type="dxa"/>
            <w:shd w:val="clear" w:color="auto" w:fill="FFFFFF"/>
            <w:tcMar>
              <w:top w:w="80" w:type="dxa"/>
              <w:left w:w="150" w:type="dxa"/>
              <w:bottom w:w="80" w:type="dxa"/>
              <w:right w:w="150" w:type="dxa"/>
            </w:tcMar>
          </w:tcPr>
          <w:p w14:paraId="6EF3A92C"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14ADDD0C" w14:textId="77777777" w:rsidR="00FC2051" w:rsidRDefault="00000000">
            <w:pPr>
              <w:spacing w:after="0"/>
            </w:pPr>
            <w:r>
              <w:rPr>
                <w:rFonts w:ascii="Times New Roman" w:hAnsi="Times New Roman"/>
                <w:color w:val="1E293B"/>
                <w:sz w:val="19"/>
              </w:rPr>
              <w:t>None</w:t>
            </w:r>
          </w:p>
        </w:tc>
        <w:tc>
          <w:tcPr>
            <w:tcW w:w="2592" w:type="dxa"/>
            <w:shd w:val="clear" w:color="auto" w:fill="FFFFFF"/>
            <w:tcMar>
              <w:top w:w="80" w:type="dxa"/>
              <w:left w:w="150" w:type="dxa"/>
              <w:bottom w:w="80" w:type="dxa"/>
              <w:right w:w="150" w:type="dxa"/>
            </w:tcMar>
          </w:tcPr>
          <w:p w14:paraId="6D05C3BD" w14:textId="77777777" w:rsidR="00FC2051" w:rsidRDefault="00000000">
            <w:pPr>
              <w:spacing w:after="0"/>
            </w:pPr>
            <w:r>
              <w:rPr>
                <w:rFonts w:ascii="Times New Roman" w:hAnsi="Times New Roman"/>
                <w:color w:val="1E293B"/>
                <w:sz w:val="19"/>
              </w:rPr>
              <w:t>Array of room codes created/owned by this user.</w:t>
            </w:r>
          </w:p>
        </w:tc>
      </w:tr>
      <w:tr w:rsidR="00FC2051" w14:paraId="6C9EE868" w14:textId="77777777">
        <w:trPr>
          <w:jc w:val="center"/>
        </w:trPr>
        <w:tc>
          <w:tcPr>
            <w:tcW w:w="1728" w:type="dxa"/>
            <w:shd w:val="clear" w:color="auto" w:fill="F8FAFC"/>
            <w:tcMar>
              <w:top w:w="80" w:type="dxa"/>
              <w:left w:w="150" w:type="dxa"/>
              <w:bottom w:w="80" w:type="dxa"/>
              <w:right w:w="150" w:type="dxa"/>
            </w:tcMar>
          </w:tcPr>
          <w:p w14:paraId="6F9B1A7B" w14:textId="77777777" w:rsidR="00FC2051" w:rsidRDefault="00000000">
            <w:pPr>
              <w:spacing w:after="0"/>
            </w:pPr>
            <w:r>
              <w:rPr>
                <w:rFonts w:ascii="Times New Roman" w:hAnsi="Times New Roman"/>
                <w:color w:val="1E293B"/>
                <w:sz w:val="19"/>
              </w:rPr>
              <w:t>isGuest</w:t>
            </w:r>
          </w:p>
        </w:tc>
        <w:tc>
          <w:tcPr>
            <w:tcW w:w="1584" w:type="dxa"/>
            <w:shd w:val="clear" w:color="auto" w:fill="F8FAFC"/>
            <w:tcMar>
              <w:top w:w="80" w:type="dxa"/>
              <w:left w:w="150" w:type="dxa"/>
              <w:bottom w:w="80" w:type="dxa"/>
              <w:right w:w="150" w:type="dxa"/>
            </w:tcMar>
          </w:tcPr>
          <w:p w14:paraId="2C53C9BC" w14:textId="77777777" w:rsidR="00FC2051" w:rsidRDefault="00000000">
            <w:pPr>
              <w:spacing w:after="0"/>
            </w:pPr>
            <w:r>
              <w:rPr>
                <w:rFonts w:ascii="Times New Roman" w:hAnsi="Times New Roman"/>
                <w:color w:val="1E293B"/>
                <w:sz w:val="19"/>
              </w:rPr>
              <w:t>Boolean</w:t>
            </w:r>
          </w:p>
        </w:tc>
        <w:tc>
          <w:tcPr>
            <w:tcW w:w="1296" w:type="dxa"/>
            <w:shd w:val="clear" w:color="auto" w:fill="F8FAFC"/>
            <w:tcMar>
              <w:top w:w="80" w:type="dxa"/>
              <w:left w:w="150" w:type="dxa"/>
              <w:bottom w:w="80" w:type="dxa"/>
              <w:right w:w="150" w:type="dxa"/>
            </w:tcMar>
          </w:tcPr>
          <w:p w14:paraId="256EFE40" w14:textId="77777777" w:rsidR="00FC2051" w:rsidRDefault="00000000">
            <w:pPr>
              <w:spacing w:after="0"/>
            </w:pPr>
            <w:r>
              <w:rPr>
                <w:rFonts w:ascii="Times New Roman" w:hAnsi="Times New Roman"/>
                <w:color w:val="1E293B"/>
                <w:sz w:val="19"/>
              </w:rPr>
              <w:t>Optional</w:t>
            </w:r>
          </w:p>
        </w:tc>
        <w:tc>
          <w:tcPr>
            <w:tcW w:w="2016" w:type="dxa"/>
            <w:shd w:val="clear" w:color="auto" w:fill="F8FAFC"/>
            <w:tcMar>
              <w:top w:w="80" w:type="dxa"/>
              <w:left w:w="150" w:type="dxa"/>
              <w:bottom w:w="80" w:type="dxa"/>
              <w:right w:w="150" w:type="dxa"/>
            </w:tcMar>
          </w:tcPr>
          <w:p w14:paraId="2E1CA5A2" w14:textId="77777777" w:rsidR="00FC2051" w:rsidRDefault="00000000">
            <w:pPr>
              <w:spacing w:after="0"/>
            </w:pPr>
            <w:r>
              <w:rPr>
                <w:rFonts w:ascii="Times New Roman" w:hAnsi="Times New Roman"/>
                <w:color w:val="1E293B"/>
                <w:sz w:val="19"/>
              </w:rPr>
              <w:t>Partial Filter</w:t>
            </w:r>
          </w:p>
        </w:tc>
        <w:tc>
          <w:tcPr>
            <w:tcW w:w="2592" w:type="dxa"/>
            <w:shd w:val="clear" w:color="auto" w:fill="F8FAFC"/>
            <w:tcMar>
              <w:top w:w="80" w:type="dxa"/>
              <w:left w:w="150" w:type="dxa"/>
              <w:bottom w:w="80" w:type="dxa"/>
              <w:right w:w="150" w:type="dxa"/>
            </w:tcMar>
          </w:tcPr>
          <w:p w14:paraId="1C0AFD2A" w14:textId="77777777" w:rsidR="00FC2051" w:rsidRDefault="00000000">
            <w:pPr>
              <w:spacing w:after="0"/>
            </w:pPr>
            <w:r>
              <w:rPr>
                <w:rFonts w:ascii="Times New Roman" w:hAnsi="Times New Roman"/>
                <w:color w:val="1E293B"/>
                <w:sz w:val="19"/>
              </w:rPr>
              <w:t>True for ephemeral guest accounts.</w:t>
            </w:r>
          </w:p>
        </w:tc>
      </w:tr>
      <w:tr w:rsidR="00FC2051" w14:paraId="72A8025C" w14:textId="77777777">
        <w:trPr>
          <w:jc w:val="center"/>
        </w:trPr>
        <w:tc>
          <w:tcPr>
            <w:tcW w:w="1728" w:type="dxa"/>
            <w:shd w:val="clear" w:color="auto" w:fill="FFFFFF"/>
            <w:tcMar>
              <w:top w:w="80" w:type="dxa"/>
              <w:left w:w="150" w:type="dxa"/>
              <w:bottom w:w="80" w:type="dxa"/>
              <w:right w:w="150" w:type="dxa"/>
            </w:tcMar>
          </w:tcPr>
          <w:p w14:paraId="2746C7CE" w14:textId="77777777" w:rsidR="00FC2051" w:rsidRDefault="00000000">
            <w:pPr>
              <w:spacing w:after="0"/>
            </w:pPr>
            <w:r>
              <w:rPr>
                <w:rFonts w:ascii="Times New Roman" w:hAnsi="Times New Roman"/>
                <w:color w:val="1E293B"/>
                <w:sz w:val="19"/>
              </w:rPr>
              <w:t>googleId</w:t>
            </w:r>
          </w:p>
        </w:tc>
        <w:tc>
          <w:tcPr>
            <w:tcW w:w="1584" w:type="dxa"/>
            <w:shd w:val="clear" w:color="auto" w:fill="FFFFFF"/>
            <w:tcMar>
              <w:top w:w="80" w:type="dxa"/>
              <w:left w:w="150" w:type="dxa"/>
              <w:bottom w:w="80" w:type="dxa"/>
              <w:right w:w="150" w:type="dxa"/>
            </w:tcMar>
          </w:tcPr>
          <w:p w14:paraId="616C0493"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07F853F9" w14:textId="77777777" w:rsidR="00FC2051" w:rsidRDefault="00000000">
            <w:pPr>
              <w:spacing w:after="0"/>
            </w:pPr>
            <w:r>
              <w:rPr>
                <w:rFonts w:ascii="Times New Roman" w:hAnsi="Times New Roman"/>
                <w:color w:val="1E293B"/>
                <w:sz w:val="19"/>
              </w:rPr>
              <w:t>Optional</w:t>
            </w:r>
          </w:p>
        </w:tc>
        <w:tc>
          <w:tcPr>
            <w:tcW w:w="2016" w:type="dxa"/>
            <w:shd w:val="clear" w:color="auto" w:fill="FFFFFF"/>
            <w:tcMar>
              <w:top w:w="80" w:type="dxa"/>
              <w:left w:w="150" w:type="dxa"/>
              <w:bottom w:w="80" w:type="dxa"/>
              <w:right w:w="150" w:type="dxa"/>
            </w:tcMar>
          </w:tcPr>
          <w:p w14:paraId="5CBA1F64" w14:textId="77777777" w:rsidR="00FC2051" w:rsidRDefault="00000000">
            <w:pPr>
              <w:spacing w:after="0"/>
            </w:pPr>
            <w:r>
              <w:rPr>
                <w:rFonts w:ascii="Times New Roman" w:hAnsi="Times New Roman"/>
                <w:color w:val="1E293B"/>
                <w:sz w:val="19"/>
              </w:rPr>
              <w:t>None</w:t>
            </w:r>
          </w:p>
        </w:tc>
        <w:tc>
          <w:tcPr>
            <w:tcW w:w="2592" w:type="dxa"/>
            <w:shd w:val="clear" w:color="auto" w:fill="FFFFFF"/>
            <w:tcMar>
              <w:top w:w="80" w:type="dxa"/>
              <w:left w:w="150" w:type="dxa"/>
              <w:bottom w:w="80" w:type="dxa"/>
              <w:right w:w="150" w:type="dxa"/>
            </w:tcMar>
          </w:tcPr>
          <w:p w14:paraId="6B533869" w14:textId="77777777" w:rsidR="00FC2051" w:rsidRDefault="00000000">
            <w:pPr>
              <w:spacing w:after="0"/>
            </w:pPr>
            <w:r>
              <w:rPr>
                <w:rFonts w:ascii="Times New Roman" w:hAnsi="Times New Roman"/>
                <w:color w:val="1E293B"/>
                <w:sz w:val="19"/>
              </w:rPr>
              <w:t>Google OAuth 2.0 unique subject identifier.</w:t>
            </w:r>
          </w:p>
        </w:tc>
      </w:tr>
      <w:tr w:rsidR="00FC2051" w14:paraId="35221DED" w14:textId="77777777">
        <w:trPr>
          <w:jc w:val="center"/>
        </w:trPr>
        <w:tc>
          <w:tcPr>
            <w:tcW w:w="1728" w:type="dxa"/>
            <w:shd w:val="clear" w:color="auto" w:fill="F8FAFC"/>
            <w:tcMar>
              <w:top w:w="80" w:type="dxa"/>
              <w:left w:w="150" w:type="dxa"/>
              <w:bottom w:w="80" w:type="dxa"/>
              <w:right w:w="150" w:type="dxa"/>
            </w:tcMar>
          </w:tcPr>
          <w:p w14:paraId="326F8B1E" w14:textId="77777777" w:rsidR="00FC2051" w:rsidRDefault="00000000">
            <w:pPr>
              <w:spacing w:after="0"/>
            </w:pPr>
            <w:r>
              <w:rPr>
                <w:rFonts w:ascii="Times New Roman" w:hAnsi="Times New Roman"/>
                <w:color w:val="1E293B"/>
                <w:sz w:val="19"/>
              </w:rPr>
              <w:t>picture</w:t>
            </w:r>
          </w:p>
        </w:tc>
        <w:tc>
          <w:tcPr>
            <w:tcW w:w="1584" w:type="dxa"/>
            <w:shd w:val="clear" w:color="auto" w:fill="F8FAFC"/>
            <w:tcMar>
              <w:top w:w="80" w:type="dxa"/>
              <w:left w:w="150" w:type="dxa"/>
              <w:bottom w:w="80" w:type="dxa"/>
              <w:right w:w="150" w:type="dxa"/>
            </w:tcMar>
          </w:tcPr>
          <w:p w14:paraId="7C38D5F0" w14:textId="77777777" w:rsidR="00FC2051" w:rsidRDefault="00000000">
            <w:pPr>
              <w:spacing w:after="0"/>
            </w:pPr>
            <w:r>
              <w:rPr>
                <w:rFonts w:ascii="Times New Roman" w:hAnsi="Times New Roman"/>
                <w:color w:val="1E293B"/>
                <w:sz w:val="19"/>
              </w:rPr>
              <w:t>String</w:t>
            </w:r>
          </w:p>
        </w:tc>
        <w:tc>
          <w:tcPr>
            <w:tcW w:w="1296" w:type="dxa"/>
            <w:shd w:val="clear" w:color="auto" w:fill="F8FAFC"/>
            <w:tcMar>
              <w:top w:w="80" w:type="dxa"/>
              <w:left w:w="150" w:type="dxa"/>
              <w:bottom w:w="80" w:type="dxa"/>
              <w:right w:w="150" w:type="dxa"/>
            </w:tcMar>
          </w:tcPr>
          <w:p w14:paraId="2B744270" w14:textId="77777777" w:rsidR="00FC2051" w:rsidRDefault="00000000">
            <w:pPr>
              <w:spacing w:after="0"/>
            </w:pPr>
            <w:r>
              <w:rPr>
                <w:rFonts w:ascii="Times New Roman" w:hAnsi="Times New Roman"/>
                <w:color w:val="1E293B"/>
                <w:sz w:val="19"/>
              </w:rPr>
              <w:t>Optional</w:t>
            </w:r>
          </w:p>
        </w:tc>
        <w:tc>
          <w:tcPr>
            <w:tcW w:w="2016" w:type="dxa"/>
            <w:shd w:val="clear" w:color="auto" w:fill="F8FAFC"/>
            <w:tcMar>
              <w:top w:w="80" w:type="dxa"/>
              <w:left w:w="150" w:type="dxa"/>
              <w:bottom w:w="80" w:type="dxa"/>
              <w:right w:w="150" w:type="dxa"/>
            </w:tcMar>
          </w:tcPr>
          <w:p w14:paraId="26258C0B" w14:textId="77777777" w:rsidR="00FC2051" w:rsidRDefault="00000000">
            <w:pPr>
              <w:spacing w:after="0"/>
            </w:pPr>
            <w:r>
              <w:rPr>
                <w:rFonts w:ascii="Times New Roman" w:hAnsi="Times New Roman"/>
                <w:color w:val="1E293B"/>
                <w:sz w:val="19"/>
              </w:rPr>
              <w:t>None</w:t>
            </w:r>
          </w:p>
        </w:tc>
        <w:tc>
          <w:tcPr>
            <w:tcW w:w="2592" w:type="dxa"/>
            <w:shd w:val="clear" w:color="auto" w:fill="F8FAFC"/>
            <w:tcMar>
              <w:top w:w="80" w:type="dxa"/>
              <w:left w:w="150" w:type="dxa"/>
              <w:bottom w:w="80" w:type="dxa"/>
              <w:right w:w="150" w:type="dxa"/>
            </w:tcMar>
          </w:tcPr>
          <w:p w14:paraId="097A552C" w14:textId="77777777" w:rsidR="00FC2051" w:rsidRDefault="00000000">
            <w:pPr>
              <w:spacing w:after="0"/>
            </w:pPr>
            <w:r>
              <w:rPr>
                <w:rFonts w:ascii="Times New Roman" w:hAnsi="Times New Roman"/>
                <w:color w:val="1E293B"/>
                <w:sz w:val="19"/>
              </w:rPr>
              <w:t>URL of Google profile avatar image.</w:t>
            </w:r>
          </w:p>
        </w:tc>
      </w:tr>
    </w:tbl>
    <w:p w14:paraId="78E2D5A0" w14:textId="77777777" w:rsidR="00FC2051" w:rsidRDefault="00000000">
      <w:pPr>
        <w:keepNext/>
        <w:spacing w:before="120" w:after="40"/>
      </w:pPr>
      <w:r>
        <w:rPr>
          <w:rFonts w:ascii="Times New Roman" w:hAnsi="Times New Roman"/>
          <w:b/>
          <w:color w:val="1E293B"/>
          <w:sz w:val="23"/>
        </w:rPr>
        <w:t>Table 2.2: Collection Schema: tokens</w:t>
      </w:r>
    </w:p>
    <w:p w14:paraId="312A54BC" w14:textId="77777777" w:rsidR="00FC2051" w:rsidRDefault="00000000">
      <w:pPr>
        <w:spacing w:after="120" w:line="300" w:lineRule="auto"/>
        <w:jc w:val="both"/>
      </w:pPr>
      <w:r>
        <w:rPr>
          <w:rFonts w:ascii="Times New Roman" w:hAnsi="Times New Roman"/>
          <w:color w:val="1E293B"/>
          <w:sz w:val="24"/>
        </w:rPr>
        <w:t>Stores active session authentication tokens. A TTL background index automatically purges records after 30 days.</w:t>
      </w:r>
    </w:p>
    <w:tbl>
      <w:tblPr>
        <w:tblW w:w="0" w:type="auto"/>
        <w:jc w:val="center"/>
        <w:tblBorders>
          <w:top w:val="single" w:sz="4" w:space="0" w:color="CBD5E1"/>
          <w:bottom w:val="single" w:sz="6" w:space="0" w:color="CBD5E1"/>
          <w:insideH w:val="single" w:sz="4" w:space="0" w:color="CBD5E1"/>
        </w:tblBorders>
        <w:tblLook w:val="04A0" w:firstRow="1" w:lastRow="0" w:firstColumn="1" w:lastColumn="0" w:noHBand="0" w:noVBand="1"/>
      </w:tblPr>
      <w:tblGrid>
        <w:gridCol w:w="1728"/>
        <w:gridCol w:w="1584"/>
        <w:gridCol w:w="1296"/>
        <w:gridCol w:w="2016"/>
        <w:gridCol w:w="2592"/>
      </w:tblGrid>
      <w:tr w:rsidR="00FC2051" w14:paraId="3F1268D7" w14:textId="77777777">
        <w:trPr>
          <w:jc w:val="center"/>
        </w:trPr>
        <w:tc>
          <w:tcPr>
            <w:tcW w:w="1728" w:type="dxa"/>
            <w:shd w:val="clear" w:color="auto" w:fill="1B365D"/>
            <w:tcMar>
              <w:top w:w="120" w:type="dxa"/>
              <w:left w:w="150" w:type="dxa"/>
              <w:bottom w:w="120" w:type="dxa"/>
              <w:right w:w="150" w:type="dxa"/>
            </w:tcMar>
          </w:tcPr>
          <w:p w14:paraId="400182A5" w14:textId="77777777" w:rsidR="00FC2051" w:rsidRDefault="00000000">
            <w:pPr>
              <w:spacing w:after="0"/>
            </w:pPr>
            <w:r>
              <w:rPr>
                <w:rFonts w:ascii="Times New Roman" w:hAnsi="Times New Roman"/>
                <w:b/>
                <w:color w:val="FFFFFF"/>
                <w:sz w:val="20"/>
              </w:rPr>
              <w:t>Field</w:t>
            </w:r>
          </w:p>
        </w:tc>
        <w:tc>
          <w:tcPr>
            <w:tcW w:w="1584" w:type="dxa"/>
            <w:shd w:val="clear" w:color="auto" w:fill="1B365D"/>
            <w:tcMar>
              <w:top w:w="120" w:type="dxa"/>
              <w:left w:w="150" w:type="dxa"/>
              <w:bottom w:w="120" w:type="dxa"/>
              <w:right w:w="150" w:type="dxa"/>
            </w:tcMar>
          </w:tcPr>
          <w:p w14:paraId="14FDBF52" w14:textId="77777777" w:rsidR="00FC2051" w:rsidRDefault="00000000">
            <w:pPr>
              <w:spacing w:after="0"/>
            </w:pPr>
            <w:r>
              <w:rPr>
                <w:rFonts w:ascii="Times New Roman" w:hAnsi="Times New Roman"/>
                <w:b/>
                <w:color w:val="FFFFFF"/>
                <w:sz w:val="20"/>
              </w:rPr>
              <w:t>BSON Type</w:t>
            </w:r>
          </w:p>
        </w:tc>
        <w:tc>
          <w:tcPr>
            <w:tcW w:w="1296" w:type="dxa"/>
            <w:shd w:val="clear" w:color="auto" w:fill="1B365D"/>
            <w:tcMar>
              <w:top w:w="120" w:type="dxa"/>
              <w:left w:w="150" w:type="dxa"/>
              <w:bottom w:w="120" w:type="dxa"/>
              <w:right w:w="150" w:type="dxa"/>
            </w:tcMar>
          </w:tcPr>
          <w:p w14:paraId="65A17C49" w14:textId="77777777" w:rsidR="00FC2051" w:rsidRDefault="00000000">
            <w:pPr>
              <w:spacing w:after="0"/>
            </w:pPr>
            <w:r>
              <w:rPr>
                <w:rFonts w:ascii="Times New Roman" w:hAnsi="Times New Roman"/>
                <w:b/>
                <w:color w:val="FFFFFF"/>
                <w:sz w:val="20"/>
              </w:rPr>
              <w:t>Required</w:t>
            </w:r>
          </w:p>
        </w:tc>
        <w:tc>
          <w:tcPr>
            <w:tcW w:w="2016" w:type="dxa"/>
            <w:shd w:val="clear" w:color="auto" w:fill="1B365D"/>
            <w:tcMar>
              <w:top w:w="120" w:type="dxa"/>
              <w:left w:w="150" w:type="dxa"/>
              <w:bottom w:w="120" w:type="dxa"/>
              <w:right w:w="150" w:type="dxa"/>
            </w:tcMar>
          </w:tcPr>
          <w:p w14:paraId="7F29F201" w14:textId="77777777" w:rsidR="00FC2051" w:rsidRDefault="00000000">
            <w:pPr>
              <w:spacing w:after="0"/>
            </w:pPr>
            <w:r>
              <w:rPr>
                <w:rFonts w:ascii="Times New Roman" w:hAnsi="Times New Roman"/>
                <w:b/>
                <w:color w:val="FFFFFF"/>
                <w:sz w:val="20"/>
              </w:rPr>
              <w:t>Index Details</w:t>
            </w:r>
          </w:p>
        </w:tc>
        <w:tc>
          <w:tcPr>
            <w:tcW w:w="2592" w:type="dxa"/>
            <w:shd w:val="clear" w:color="auto" w:fill="1B365D"/>
            <w:tcMar>
              <w:top w:w="120" w:type="dxa"/>
              <w:left w:w="150" w:type="dxa"/>
              <w:bottom w:w="120" w:type="dxa"/>
              <w:right w:w="150" w:type="dxa"/>
            </w:tcMar>
          </w:tcPr>
          <w:p w14:paraId="07360960" w14:textId="77777777" w:rsidR="00FC2051" w:rsidRDefault="00000000">
            <w:pPr>
              <w:spacing w:after="0"/>
            </w:pPr>
            <w:r>
              <w:rPr>
                <w:rFonts w:ascii="Times New Roman" w:hAnsi="Times New Roman"/>
                <w:b/>
                <w:color w:val="FFFFFF"/>
                <w:sz w:val="20"/>
              </w:rPr>
              <w:t>Description &amp; Constraints</w:t>
            </w:r>
          </w:p>
        </w:tc>
      </w:tr>
      <w:tr w:rsidR="00FC2051" w14:paraId="77302FD5" w14:textId="77777777">
        <w:trPr>
          <w:jc w:val="center"/>
        </w:trPr>
        <w:tc>
          <w:tcPr>
            <w:tcW w:w="1728" w:type="dxa"/>
            <w:shd w:val="clear" w:color="auto" w:fill="FFFFFF"/>
            <w:tcMar>
              <w:top w:w="80" w:type="dxa"/>
              <w:left w:w="150" w:type="dxa"/>
              <w:bottom w:w="80" w:type="dxa"/>
              <w:right w:w="150" w:type="dxa"/>
            </w:tcMar>
          </w:tcPr>
          <w:p w14:paraId="404CC617" w14:textId="77777777" w:rsidR="00FC2051" w:rsidRDefault="00000000">
            <w:pPr>
              <w:spacing w:after="0"/>
            </w:pPr>
            <w:r>
              <w:rPr>
                <w:rFonts w:ascii="Times New Roman" w:hAnsi="Times New Roman"/>
                <w:color w:val="1E293B"/>
                <w:sz w:val="19"/>
              </w:rPr>
              <w:t>token</w:t>
            </w:r>
          </w:p>
        </w:tc>
        <w:tc>
          <w:tcPr>
            <w:tcW w:w="1584" w:type="dxa"/>
            <w:shd w:val="clear" w:color="auto" w:fill="FFFFFF"/>
            <w:tcMar>
              <w:top w:w="80" w:type="dxa"/>
              <w:left w:w="150" w:type="dxa"/>
              <w:bottom w:w="80" w:type="dxa"/>
              <w:right w:w="150" w:type="dxa"/>
            </w:tcMar>
          </w:tcPr>
          <w:p w14:paraId="5C582CDB"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3DBDB8DB"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32698798" w14:textId="77777777" w:rsidR="00FC2051" w:rsidRDefault="00000000">
            <w:pPr>
              <w:spacing w:after="0"/>
            </w:pPr>
            <w:r>
              <w:rPr>
                <w:rFonts w:ascii="Times New Roman" w:hAnsi="Times New Roman"/>
                <w:color w:val="1E293B"/>
                <w:sz w:val="19"/>
              </w:rPr>
              <w:t>Unique Index</w:t>
            </w:r>
          </w:p>
        </w:tc>
        <w:tc>
          <w:tcPr>
            <w:tcW w:w="2592" w:type="dxa"/>
            <w:shd w:val="clear" w:color="auto" w:fill="FFFFFF"/>
            <w:tcMar>
              <w:top w:w="80" w:type="dxa"/>
              <w:left w:w="150" w:type="dxa"/>
              <w:bottom w:w="80" w:type="dxa"/>
              <w:right w:w="150" w:type="dxa"/>
            </w:tcMar>
          </w:tcPr>
          <w:p w14:paraId="1583AA7D" w14:textId="77777777" w:rsidR="00FC2051" w:rsidRDefault="00000000">
            <w:pPr>
              <w:spacing w:after="0"/>
            </w:pPr>
            <w:r>
              <w:rPr>
                <w:rFonts w:ascii="Times New Roman" w:hAnsi="Times New Roman"/>
                <w:color w:val="1E293B"/>
                <w:sz w:val="19"/>
              </w:rPr>
              <w:t>32-byte cryptographically secure hex string.</w:t>
            </w:r>
          </w:p>
        </w:tc>
      </w:tr>
      <w:tr w:rsidR="00FC2051" w14:paraId="060CBC41" w14:textId="77777777">
        <w:trPr>
          <w:jc w:val="center"/>
        </w:trPr>
        <w:tc>
          <w:tcPr>
            <w:tcW w:w="1728" w:type="dxa"/>
            <w:shd w:val="clear" w:color="auto" w:fill="F8FAFC"/>
            <w:tcMar>
              <w:top w:w="80" w:type="dxa"/>
              <w:left w:w="150" w:type="dxa"/>
              <w:bottom w:w="80" w:type="dxa"/>
              <w:right w:w="150" w:type="dxa"/>
            </w:tcMar>
          </w:tcPr>
          <w:p w14:paraId="0EA807F3" w14:textId="77777777" w:rsidR="00FC2051" w:rsidRDefault="00000000">
            <w:pPr>
              <w:spacing w:after="0"/>
            </w:pPr>
            <w:r>
              <w:rPr>
                <w:rFonts w:ascii="Times New Roman" w:hAnsi="Times New Roman"/>
                <w:color w:val="1E293B"/>
                <w:sz w:val="19"/>
              </w:rPr>
              <w:t>userId</w:t>
            </w:r>
          </w:p>
        </w:tc>
        <w:tc>
          <w:tcPr>
            <w:tcW w:w="1584" w:type="dxa"/>
            <w:shd w:val="clear" w:color="auto" w:fill="F8FAFC"/>
            <w:tcMar>
              <w:top w:w="80" w:type="dxa"/>
              <w:left w:w="150" w:type="dxa"/>
              <w:bottom w:w="80" w:type="dxa"/>
              <w:right w:w="150" w:type="dxa"/>
            </w:tcMar>
          </w:tcPr>
          <w:p w14:paraId="5F45BBA2" w14:textId="77777777" w:rsidR="00FC2051" w:rsidRDefault="00000000">
            <w:pPr>
              <w:spacing w:after="0"/>
            </w:pPr>
            <w:r>
              <w:rPr>
                <w:rFonts w:ascii="Times New Roman" w:hAnsi="Times New Roman"/>
                <w:color w:val="1E293B"/>
                <w:sz w:val="19"/>
              </w:rPr>
              <w:t>String</w:t>
            </w:r>
          </w:p>
        </w:tc>
        <w:tc>
          <w:tcPr>
            <w:tcW w:w="1296" w:type="dxa"/>
            <w:shd w:val="clear" w:color="auto" w:fill="F8FAFC"/>
            <w:tcMar>
              <w:top w:w="80" w:type="dxa"/>
              <w:left w:w="150" w:type="dxa"/>
              <w:bottom w:w="80" w:type="dxa"/>
              <w:right w:w="150" w:type="dxa"/>
            </w:tcMar>
          </w:tcPr>
          <w:p w14:paraId="113C2533"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4B6BC5DB" w14:textId="77777777" w:rsidR="00FC2051" w:rsidRDefault="00000000">
            <w:pPr>
              <w:spacing w:after="0"/>
            </w:pPr>
            <w:r>
              <w:rPr>
                <w:rFonts w:ascii="Times New Roman" w:hAnsi="Times New Roman"/>
                <w:color w:val="1E293B"/>
                <w:sz w:val="19"/>
              </w:rPr>
              <w:t>Standard Index</w:t>
            </w:r>
          </w:p>
        </w:tc>
        <w:tc>
          <w:tcPr>
            <w:tcW w:w="2592" w:type="dxa"/>
            <w:shd w:val="clear" w:color="auto" w:fill="F8FAFC"/>
            <w:tcMar>
              <w:top w:w="80" w:type="dxa"/>
              <w:left w:w="150" w:type="dxa"/>
              <w:bottom w:w="80" w:type="dxa"/>
              <w:right w:w="150" w:type="dxa"/>
            </w:tcMar>
          </w:tcPr>
          <w:p w14:paraId="00924279" w14:textId="77777777" w:rsidR="00FC2051" w:rsidRDefault="00000000">
            <w:pPr>
              <w:spacing w:after="0"/>
            </w:pPr>
            <w:r>
              <w:rPr>
                <w:rFonts w:ascii="Times New Roman" w:hAnsi="Times New Roman"/>
                <w:color w:val="1E293B"/>
                <w:sz w:val="19"/>
              </w:rPr>
              <w:t>References users.id.</w:t>
            </w:r>
          </w:p>
        </w:tc>
      </w:tr>
      <w:tr w:rsidR="00FC2051" w14:paraId="5FF2891F" w14:textId="77777777">
        <w:trPr>
          <w:jc w:val="center"/>
        </w:trPr>
        <w:tc>
          <w:tcPr>
            <w:tcW w:w="1728" w:type="dxa"/>
            <w:shd w:val="clear" w:color="auto" w:fill="FFFFFF"/>
            <w:tcMar>
              <w:top w:w="80" w:type="dxa"/>
              <w:left w:w="150" w:type="dxa"/>
              <w:bottom w:w="80" w:type="dxa"/>
              <w:right w:w="150" w:type="dxa"/>
            </w:tcMar>
          </w:tcPr>
          <w:p w14:paraId="319EC81B" w14:textId="77777777" w:rsidR="00FC2051" w:rsidRDefault="00000000">
            <w:pPr>
              <w:spacing w:after="0"/>
            </w:pPr>
            <w:r>
              <w:rPr>
                <w:rFonts w:ascii="Times New Roman" w:hAnsi="Times New Roman"/>
                <w:color w:val="1E293B"/>
                <w:sz w:val="19"/>
              </w:rPr>
              <w:t>createdAt</w:t>
            </w:r>
          </w:p>
        </w:tc>
        <w:tc>
          <w:tcPr>
            <w:tcW w:w="1584" w:type="dxa"/>
            <w:shd w:val="clear" w:color="auto" w:fill="FFFFFF"/>
            <w:tcMar>
              <w:top w:w="80" w:type="dxa"/>
              <w:left w:w="150" w:type="dxa"/>
              <w:bottom w:w="80" w:type="dxa"/>
              <w:right w:w="150" w:type="dxa"/>
            </w:tcMar>
          </w:tcPr>
          <w:p w14:paraId="336F8584" w14:textId="77777777" w:rsidR="00FC2051" w:rsidRDefault="00000000">
            <w:pPr>
              <w:spacing w:after="0"/>
            </w:pPr>
            <w:r>
              <w:rPr>
                <w:rFonts w:ascii="Times New Roman" w:hAnsi="Times New Roman"/>
                <w:color w:val="1E293B"/>
                <w:sz w:val="19"/>
              </w:rPr>
              <w:t>Number</w:t>
            </w:r>
          </w:p>
        </w:tc>
        <w:tc>
          <w:tcPr>
            <w:tcW w:w="1296" w:type="dxa"/>
            <w:shd w:val="clear" w:color="auto" w:fill="FFFFFF"/>
            <w:tcMar>
              <w:top w:w="80" w:type="dxa"/>
              <w:left w:w="150" w:type="dxa"/>
              <w:bottom w:w="80" w:type="dxa"/>
              <w:right w:w="150" w:type="dxa"/>
            </w:tcMar>
          </w:tcPr>
          <w:p w14:paraId="5861DB00"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3D1B807B" w14:textId="77777777" w:rsidR="00FC2051" w:rsidRDefault="00000000">
            <w:pPr>
              <w:spacing w:after="0"/>
            </w:pPr>
            <w:r>
              <w:rPr>
                <w:rFonts w:ascii="Times New Roman" w:hAnsi="Times New Roman"/>
                <w:color w:val="1E293B"/>
                <w:sz w:val="19"/>
              </w:rPr>
              <w:t>TTL Index (30 Days)</w:t>
            </w:r>
          </w:p>
        </w:tc>
        <w:tc>
          <w:tcPr>
            <w:tcW w:w="2592" w:type="dxa"/>
            <w:shd w:val="clear" w:color="auto" w:fill="FFFFFF"/>
            <w:tcMar>
              <w:top w:w="80" w:type="dxa"/>
              <w:left w:w="150" w:type="dxa"/>
              <w:bottom w:w="80" w:type="dxa"/>
              <w:right w:w="150" w:type="dxa"/>
            </w:tcMar>
          </w:tcPr>
          <w:p w14:paraId="631CB903" w14:textId="77777777" w:rsidR="00FC2051" w:rsidRDefault="00000000">
            <w:pPr>
              <w:spacing w:after="0"/>
            </w:pPr>
            <w:r>
              <w:rPr>
                <w:rFonts w:ascii="Times New Roman" w:hAnsi="Times New Roman"/>
                <w:color w:val="1E293B"/>
                <w:sz w:val="19"/>
              </w:rPr>
              <w:t>Auto-expires via expireAfterSeconds: 2592000.</w:t>
            </w:r>
          </w:p>
        </w:tc>
      </w:tr>
      <w:tr w:rsidR="00FC2051" w14:paraId="67CD7784" w14:textId="77777777">
        <w:trPr>
          <w:jc w:val="center"/>
        </w:trPr>
        <w:tc>
          <w:tcPr>
            <w:tcW w:w="1728" w:type="dxa"/>
            <w:shd w:val="clear" w:color="auto" w:fill="F8FAFC"/>
            <w:tcMar>
              <w:top w:w="80" w:type="dxa"/>
              <w:left w:w="150" w:type="dxa"/>
              <w:bottom w:w="80" w:type="dxa"/>
              <w:right w:w="150" w:type="dxa"/>
            </w:tcMar>
          </w:tcPr>
          <w:p w14:paraId="76834CB7" w14:textId="77777777" w:rsidR="00FC2051" w:rsidRDefault="00000000">
            <w:pPr>
              <w:spacing w:after="0"/>
            </w:pPr>
            <w:r>
              <w:rPr>
                <w:rFonts w:ascii="Times New Roman" w:hAnsi="Times New Roman"/>
                <w:color w:val="1E293B"/>
                <w:sz w:val="19"/>
              </w:rPr>
              <w:t>updatedAt</w:t>
            </w:r>
          </w:p>
        </w:tc>
        <w:tc>
          <w:tcPr>
            <w:tcW w:w="1584" w:type="dxa"/>
            <w:shd w:val="clear" w:color="auto" w:fill="F8FAFC"/>
            <w:tcMar>
              <w:top w:w="80" w:type="dxa"/>
              <w:left w:w="150" w:type="dxa"/>
              <w:bottom w:w="80" w:type="dxa"/>
              <w:right w:w="150" w:type="dxa"/>
            </w:tcMar>
          </w:tcPr>
          <w:p w14:paraId="2622FC3F" w14:textId="77777777" w:rsidR="00FC2051" w:rsidRDefault="00000000">
            <w:pPr>
              <w:spacing w:after="0"/>
            </w:pPr>
            <w:r>
              <w:rPr>
                <w:rFonts w:ascii="Times New Roman" w:hAnsi="Times New Roman"/>
                <w:color w:val="1E293B"/>
                <w:sz w:val="19"/>
              </w:rPr>
              <w:t>Number</w:t>
            </w:r>
          </w:p>
        </w:tc>
        <w:tc>
          <w:tcPr>
            <w:tcW w:w="1296" w:type="dxa"/>
            <w:shd w:val="clear" w:color="auto" w:fill="F8FAFC"/>
            <w:tcMar>
              <w:top w:w="80" w:type="dxa"/>
              <w:left w:w="150" w:type="dxa"/>
              <w:bottom w:w="80" w:type="dxa"/>
              <w:right w:w="150" w:type="dxa"/>
            </w:tcMar>
          </w:tcPr>
          <w:p w14:paraId="2733C8CA"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08AAC74D" w14:textId="77777777" w:rsidR="00FC2051" w:rsidRDefault="00000000">
            <w:pPr>
              <w:spacing w:after="0"/>
            </w:pPr>
            <w:r>
              <w:rPr>
                <w:rFonts w:ascii="Times New Roman" w:hAnsi="Times New Roman"/>
                <w:color w:val="1E293B"/>
                <w:sz w:val="19"/>
              </w:rPr>
              <w:t>None</w:t>
            </w:r>
          </w:p>
        </w:tc>
        <w:tc>
          <w:tcPr>
            <w:tcW w:w="2592" w:type="dxa"/>
            <w:shd w:val="clear" w:color="auto" w:fill="F8FAFC"/>
            <w:tcMar>
              <w:top w:w="80" w:type="dxa"/>
              <w:left w:w="150" w:type="dxa"/>
              <w:bottom w:w="80" w:type="dxa"/>
              <w:right w:w="150" w:type="dxa"/>
            </w:tcMar>
          </w:tcPr>
          <w:p w14:paraId="1AAC8741" w14:textId="77777777" w:rsidR="00FC2051" w:rsidRDefault="00000000">
            <w:pPr>
              <w:spacing w:after="0"/>
            </w:pPr>
            <w:r>
              <w:rPr>
                <w:rFonts w:ascii="Times New Roman" w:hAnsi="Times New Roman"/>
                <w:color w:val="1E293B"/>
                <w:sz w:val="19"/>
              </w:rPr>
              <w:t>Last session update timestamp.</w:t>
            </w:r>
          </w:p>
        </w:tc>
      </w:tr>
    </w:tbl>
    <w:p w14:paraId="5201710D" w14:textId="77777777" w:rsidR="00D0715D" w:rsidRDefault="00D0715D">
      <w:pPr>
        <w:keepNext/>
        <w:spacing w:before="120" w:after="40"/>
        <w:rPr>
          <w:rFonts w:ascii="Times New Roman" w:hAnsi="Times New Roman"/>
          <w:b/>
          <w:color w:val="1E293B"/>
          <w:sz w:val="23"/>
        </w:rPr>
      </w:pPr>
    </w:p>
    <w:p w14:paraId="7F600053" w14:textId="77777777" w:rsidR="00DA61C5" w:rsidRDefault="00DA61C5">
      <w:pPr>
        <w:keepNext/>
        <w:spacing w:before="120" w:after="40"/>
        <w:rPr>
          <w:rFonts w:ascii="Times New Roman" w:hAnsi="Times New Roman"/>
          <w:b/>
          <w:color w:val="1E293B"/>
          <w:sz w:val="23"/>
        </w:rPr>
      </w:pPr>
    </w:p>
    <w:p w14:paraId="506EF7EA" w14:textId="555C53A3" w:rsidR="00FC2051" w:rsidRDefault="00000000">
      <w:pPr>
        <w:keepNext/>
        <w:spacing w:before="120" w:after="40"/>
      </w:pPr>
      <w:r>
        <w:rPr>
          <w:rFonts w:ascii="Times New Roman" w:hAnsi="Times New Roman"/>
          <w:b/>
          <w:color w:val="1E293B"/>
          <w:sz w:val="23"/>
        </w:rPr>
        <w:t>Table 2.3: Collection Schema: rooms</w:t>
      </w:r>
    </w:p>
    <w:p w14:paraId="4C29BA9A" w14:textId="77777777" w:rsidR="00FC2051" w:rsidRDefault="00000000">
      <w:pPr>
        <w:spacing w:after="120" w:line="300" w:lineRule="auto"/>
        <w:jc w:val="both"/>
      </w:pPr>
      <w:r>
        <w:rPr>
          <w:rFonts w:ascii="Times New Roman" w:hAnsi="Times New Roman"/>
          <w:color w:val="1E293B"/>
          <w:sz w:val="24"/>
        </w:rPr>
        <w:t>Stores persistent room metadata, ownership linkages, and administrative lock flags.</w:t>
      </w:r>
    </w:p>
    <w:tbl>
      <w:tblPr>
        <w:tblW w:w="0" w:type="auto"/>
        <w:jc w:val="center"/>
        <w:tblBorders>
          <w:top w:val="single" w:sz="4" w:space="0" w:color="CBD5E1"/>
          <w:bottom w:val="single" w:sz="6" w:space="0" w:color="CBD5E1"/>
          <w:insideH w:val="single" w:sz="4" w:space="0" w:color="CBD5E1"/>
        </w:tblBorders>
        <w:tblLook w:val="04A0" w:firstRow="1" w:lastRow="0" w:firstColumn="1" w:lastColumn="0" w:noHBand="0" w:noVBand="1"/>
      </w:tblPr>
      <w:tblGrid>
        <w:gridCol w:w="1728"/>
        <w:gridCol w:w="1584"/>
        <w:gridCol w:w="1296"/>
        <w:gridCol w:w="2016"/>
        <w:gridCol w:w="2592"/>
      </w:tblGrid>
      <w:tr w:rsidR="00FC2051" w14:paraId="3C6E15A1" w14:textId="77777777">
        <w:trPr>
          <w:jc w:val="center"/>
        </w:trPr>
        <w:tc>
          <w:tcPr>
            <w:tcW w:w="1728" w:type="dxa"/>
            <w:shd w:val="clear" w:color="auto" w:fill="1B365D"/>
            <w:tcMar>
              <w:top w:w="120" w:type="dxa"/>
              <w:left w:w="150" w:type="dxa"/>
              <w:bottom w:w="120" w:type="dxa"/>
              <w:right w:w="150" w:type="dxa"/>
            </w:tcMar>
          </w:tcPr>
          <w:p w14:paraId="77E883AD" w14:textId="77777777" w:rsidR="00FC2051" w:rsidRDefault="00000000">
            <w:pPr>
              <w:spacing w:after="0"/>
            </w:pPr>
            <w:r>
              <w:rPr>
                <w:rFonts w:ascii="Times New Roman" w:hAnsi="Times New Roman"/>
                <w:b/>
                <w:color w:val="FFFFFF"/>
                <w:sz w:val="20"/>
              </w:rPr>
              <w:t>Field</w:t>
            </w:r>
          </w:p>
        </w:tc>
        <w:tc>
          <w:tcPr>
            <w:tcW w:w="1584" w:type="dxa"/>
            <w:shd w:val="clear" w:color="auto" w:fill="1B365D"/>
            <w:tcMar>
              <w:top w:w="120" w:type="dxa"/>
              <w:left w:w="150" w:type="dxa"/>
              <w:bottom w:w="120" w:type="dxa"/>
              <w:right w:w="150" w:type="dxa"/>
            </w:tcMar>
          </w:tcPr>
          <w:p w14:paraId="2E108CF8" w14:textId="77777777" w:rsidR="00FC2051" w:rsidRDefault="00000000">
            <w:pPr>
              <w:spacing w:after="0"/>
            </w:pPr>
            <w:r>
              <w:rPr>
                <w:rFonts w:ascii="Times New Roman" w:hAnsi="Times New Roman"/>
                <w:b/>
                <w:color w:val="FFFFFF"/>
                <w:sz w:val="20"/>
              </w:rPr>
              <w:t>BSON Type</w:t>
            </w:r>
          </w:p>
        </w:tc>
        <w:tc>
          <w:tcPr>
            <w:tcW w:w="1296" w:type="dxa"/>
            <w:shd w:val="clear" w:color="auto" w:fill="1B365D"/>
            <w:tcMar>
              <w:top w:w="120" w:type="dxa"/>
              <w:left w:w="150" w:type="dxa"/>
              <w:bottom w:w="120" w:type="dxa"/>
              <w:right w:w="150" w:type="dxa"/>
            </w:tcMar>
          </w:tcPr>
          <w:p w14:paraId="4BFCC927" w14:textId="77777777" w:rsidR="00FC2051" w:rsidRDefault="00000000">
            <w:pPr>
              <w:spacing w:after="0"/>
            </w:pPr>
            <w:r>
              <w:rPr>
                <w:rFonts w:ascii="Times New Roman" w:hAnsi="Times New Roman"/>
                <w:b/>
                <w:color w:val="FFFFFF"/>
                <w:sz w:val="20"/>
              </w:rPr>
              <w:t>Required</w:t>
            </w:r>
          </w:p>
        </w:tc>
        <w:tc>
          <w:tcPr>
            <w:tcW w:w="2016" w:type="dxa"/>
            <w:shd w:val="clear" w:color="auto" w:fill="1B365D"/>
            <w:tcMar>
              <w:top w:w="120" w:type="dxa"/>
              <w:left w:w="150" w:type="dxa"/>
              <w:bottom w:w="120" w:type="dxa"/>
              <w:right w:w="150" w:type="dxa"/>
            </w:tcMar>
          </w:tcPr>
          <w:p w14:paraId="3BBDCCD0" w14:textId="77777777" w:rsidR="00FC2051" w:rsidRDefault="00000000">
            <w:pPr>
              <w:spacing w:after="0"/>
            </w:pPr>
            <w:r>
              <w:rPr>
                <w:rFonts w:ascii="Times New Roman" w:hAnsi="Times New Roman"/>
                <w:b/>
                <w:color w:val="FFFFFF"/>
                <w:sz w:val="20"/>
              </w:rPr>
              <w:t>Index Details</w:t>
            </w:r>
          </w:p>
        </w:tc>
        <w:tc>
          <w:tcPr>
            <w:tcW w:w="2592" w:type="dxa"/>
            <w:shd w:val="clear" w:color="auto" w:fill="1B365D"/>
            <w:tcMar>
              <w:top w:w="120" w:type="dxa"/>
              <w:left w:w="150" w:type="dxa"/>
              <w:bottom w:w="120" w:type="dxa"/>
              <w:right w:w="150" w:type="dxa"/>
            </w:tcMar>
          </w:tcPr>
          <w:p w14:paraId="7B6713C3" w14:textId="77777777" w:rsidR="00FC2051" w:rsidRDefault="00000000">
            <w:pPr>
              <w:spacing w:after="0"/>
            </w:pPr>
            <w:r>
              <w:rPr>
                <w:rFonts w:ascii="Times New Roman" w:hAnsi="Times New Roman"/>
                <w:b/>
                <w:color w:val="FFFFFF"/>
                <w:sz w:val="20"/>
              </w:rPr>
              <w:t>Description &amp; Constraints</w:t>
            </w:r>
          </w:p>
        </w:tc>
      </w:tr>
      <w:tr w:rsidR="00FC2051" w14:paraId="220FC3DA" w14:textId="77777777">
        <w:trPr>
          <w:jc w:val="center"/>
        </w:trPr>
        <w:tc>
          <w:tcPr>
            <w:tcW w:w="1728" w:type="dxa"/>
            <w:shd w:val="clear" w:color="auto" w:fill="FFFFFF"/>
            <w:tcMar>
              <w:top w:w="80" w:type="dxa"/>
              <w:left w:w="150" w:type="dxa"/>
              <w:bottom w:w="80" w:type="dxa"/>
              <w:right w:w="150" w:type="dxa"/>
            </w:tcMar>
          </w:tcPr>
          <w:p w14:paraId="664089A4" w14:textId="77777777" w:rsidR="00FC2051" w:rsidRDefault="00000000">
            <w:pPr>
              <w:spacing w:after="0"/>
            </w:pPr>
            <w:r>
              <w:rPr>
                <w:rFonts w:ascii="Times New Roman" w:hAnsi="Times New Roman"/>
                <w:color w:val="1E293B"/>
                <w:sz w:val="19"/>
              </w:rPr>
              <w:t>id</w:t>
            </w:r>
          </w:p>
        </w:tc>
        <w:tc>
          <w:tcPr>
            <w:tcW w:w="1584" w:type="dxa"/>
            <w:shd w:val="clear" w:color="auto" w:fill="FFFFFF"/>
            <w:tcMar>
              <w:top w:w="80" w:type="dxa"/>
              <w:left w:w="150" w:type="dxa"/>
              <w:bottom w:w="80" w:type="dxa"/>
              <w:right w:w="150" w:type="dxa"/>
            </w:tcMar>
          </w:tcPr>
          <w:p w14:paraId="54ED55B5"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2FFDE7A2"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3AABF463" w14:textId="77777777" w:rsidR="00FC2051" w:rsidRDefault="00000000">
            <w:pPr>
              <w:spacing w:after="0"/>
            </w:pPr>
            <w:r>
              <w:rPr>
                <w:rFonts w:ascii="Times New Roman" w:hAnsi="Times New Roman"/>
                <w:color w:val="1E293B"/>
                <w:sz w:val="19"/>
              </w:rPr>
              <w:t>Unique Index</w:t>
            </w:r>
          </w:p>
        </w:tc>
        <w:tc>
          <w:tcPr>
            <w:tcW w:w="2592" w:type="dxa"/>
            <w:shd w:val="clear" w:color="auto" w:fill="FFFFFF"/>
            <w:tcMar>
              <w:top w:w="80" w:type="dxa"/>
              <w:left w:w="150" w:type="dxa"/>
              <w:bottom w:w="80" w:type="dxa"/>
              <w:right w:w="150" w:type="dxa"/>
            </w:tcMar>
          </w:tcPr>
          <w:p w14:paraId="71CB5F31" w14:textId="77777777" w:rsidR="00FC2051" w:rsidRDefault="00000000">
            <w:pPr>
              <w:spacing w:after="0"/>
            </w:pPr>
            <w:r>
              <w:rPr>
                <w:rFonts w:ascii="Times New Roman" w:hAnsi="Times New Roman"/>
                <w:color w:val="1E293B"/>
                <w:sz w:val="19"/>
              </w:rPr>
              <w:t>Formatted room code (e.g. 'SPRINT-2026' or 'ABC-XYZ').</w:t>
            </w:r>
          </w:p>
        </w:tc>
      </w:tr>
      <w:tr w:rsidR="00FC2051" w14:paraId="7595D16D" w14:textId="77777777">
        <w:trPr>
          <w:jc w:val="center"/>
        </w:trPr>
        <w:tc>
          <w:tcPr>
            <w:tcW w:w="1728" w:type="dxa"/>
            <w:shd w:val="clear" w:color="auto" w:fill="F8FAFC"/>
            <w:tcMar>
              <w:top w:w="80" w:type="dxa"/>
              <w:left w:w="150" w:type="dxa"/>
              <w:bottom w:w="80" w:type="dxa"/>
              <w:right w:w="150" w:type="dxa"/>
            </w:tcMar>
          </w:tcPr>
          <w:p w14:paraId="51D94F25" w14:textId="77777777" w:rsidR="00FC2051" w:rsidRDefault="00000000">
            <w:pPr>
              <w:spacing w:after="0"/>
            </w:pPr>
            <w:r>
              <w:rPr>
                <w:rFonts w:ascii="Times New Roman" w:hAnsi="Times New Roman"/>
                <w:color w:val="1E293B"/>
                <w:sz w:val="19"/>
              </w:rPr>
              <w:t>name</w:t>
            </w:r>
          </w:p>
        </w:tc>
        <w:tc>
          <w:tcPr>
            <w:tcW w:w="1584" w:type="dxa"/>
            <w:shd w:val="clear" w:color="auto" w:fill="F8FAFC"/>
            <w:tcMar>
              <w:top w:w="80" w:type="dxa"/>
              <w:left w:w="150" w:type="dxa"/>
              <w:bottom w:w="80" w:type="dxa"/>
              <w:right w:w="150" w:type="dxa"/>
            </w:tcMar>
          </w:tcPr>
          <w:p w14:paraId="18BE2D30" w14:textId="77777777" w:rsidR="00FC2051" w:rsidRDefault="00000000">
            <w:pPr>
              <w:spacing w:after="0"/>
            </w:pPr>
            <w:r>
              <w:rPr>
                <w:rFonts w:ascii="Times New Roman" w:hAnsi="Times New Roman"/>
                <w:color w:val="1E293B"/>
                <w:sz w:val="19"/>
              </w:rPr>
              <w:t>String</w:t>
            </w:r>
          </w:p>
        </w:tc>
        <w:tc>
          <w:tcPr>
            <w:tcW w:w="1296" w:type="dxa"/>
            <w:shd w:val="clear" w:color="auto" w:fill="F8FAFC"/>
            <w:tcMar>
              <w:top w:w="80" w:type="dxa"/>
              <w:left w:w="150" w:type="dxa"/>
              <w:bottom w:w="80" w:type="dxa"/>
              <w:right w:w="150" w:type="dxa"/>
            </w:tcMar>
          </w:tcPr>
          <w:p w14:paraId="52D84FBF"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4F782CE6" w14:textId="77777777" w:rsidR="00FC2051" w:rsidRDefault="00000000">
            <w:pPr>
              <w:spacing w:after="0"/>
            </w:pPr>
            <w:r>
              <w:rPr>
                <w:rFonts w:ascii="Times New Roman" w:hAnsi="Times New Roman"/>
                <w:color w:val="1E293B"/>
                <w:sz w:val="19"/>
              </w:rPr>
              <w:t>None</w:t>
            </w:r>
          </w:p>
        </w:tc>
        <w:tc>
          <w:tcPr>
            <w:tcW w:w="2592" w:type="dxa"/>
            <w:shd w:val="clear" w:color="auto" w:fill="F8FAFC"/>
            <w:tcMar>
              <w:top w:w="80" w:type="dxa"/>
              <w:left w:w="150" w:type="dxa"/>
              <w:bottom w:w="80" w:type="dxa"/>
              <w:right w:w="150" w:type="dxa"/>
            </w:tcMar>
          </w:tcPr>
          <w:p w14:paraId="505F5D94" w14:textId="77777777" w:rsidR="00FC2051" w:rsidRDefault="00000000">
            <w:pPr>
              <w:spacing w:after="0"/>
            </w:pPr>
            <w:r>
              <w:rPr>
                <w:rFonts w:ascii="Times New Roman" w:hAnsi="Times New Roman"/>
                <w:color w:val="1E293B"/>
                <w:sz w:val="19"/>
              </w:rPr>
              <w:t>Human-readable room title.</w:t>
            </w:r>
          </w:p>
        </w:tc>
      </w:tr>
      <w:tr w:rsidR="00FC2051" w14:paraId="15FE7074" w14:textId="77777777">
        <w:trPr>
          <w:jc w:val="center"/>
        </w:trPr>
        <w:tc>
          <w:tcPr>
            <w:tcW w:w="1728" w:type="dxa"/>
            <w:shd w:val="clear" w:color="auto" w:fill="FFFFFF"/>
            <w:tcMar>
              <w:top w:w="80" w:type="dxa"/>
              <w:left w:w="150" w:type="dxa"/>
              <w:bottom w:w="80" w:type="dxa"/>
              <w:right w:w="150" w:type="dxa"/>
            </w:tcMar>
          </w:tcPr>
          <w:p w14:paraId="0F903A90" w14:textId="77777777" w:rsidR="00FC2051" w:rsidRDefault="00000000">
            <w:pPr>
              <w:spacing w:after="0"/>
            </w:pPr>
            <w:r>
              <w:rPr>
                <w:rFonts w:ascii="Times New Roman" w:hAnsi="Times New Roman"/>
                <w:color w:val="1E293B"/>
                <w:sz w:val="19"/>
              </w:rPr>
              <w:t>creatorId</w:t>
            </w:r>
          </w:p>
        </w:tc>
        <w:tc>
          <w:tcPr>
            <w:tcW w:w="1584" w:type="dxa"/>
            <w:shd w:val="clear" w:color="auto" w:fill="FFFFFF"/>
            <w:tcMar>
              <w:top w:w="80" w:type="dxa"/>
              <w:left w:w="150" w:type="dxa"/>
              <w:bottom w:w="80" w:type="dxa"/>
              <w:right w:w="150" w:type="dxa"/>
            </w:tcMar>
          </w:tcPr>
          <w:p w14:paraId="2B235272"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051EB8BC"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06A1A532" w14:textId="77777777" w:rsidR="00FC2051" w:rsidRDefault="00000000">
            <w:pPr>
              <w:spacing w:after="0"/>
            </w:pPr>
            <w:r>
              <w:rPr>
                <w:rFonts w:ascii="Times New Roman" w:hAnsi="Times New Roman"/>
                <w:color w:val="1E293B"/>
                <w:sz w:val="19"/>
              </w:rPr>
              <w:t>Standard Index</w:t>
            </w:r>
          </w:p>
        </w:tc>
        <w:tc>
          <w:tcPr>
            <w:tcW w:w="2592" w:type="dxa"/>
            <w:shd w:val="clear" w:color="auto" w:fill="FFFFFF"/>
            <w:tcMar>
              <w:top w:w="80" w:type="dxa"/>
              <w:left w:w="150" w:type="dxa"/>
              <w:bottom w:w="80" w:type="dxa"/>
              <w:right w:w="150" w:type="dxa"/>
            </w:tcMar>
          </w:tcPr>
          <w:p w14:paraId="024B18AE" w14:textId="77777777" w:rsidR="00FC2051" w:rsidRDefault="00000000">
            <w:pPr>
              <w:spacing w:after="0"/>
            </w:pPr>
            <w:r>
              <w:rPr>
                <w:rFonts w:ascii="Times New Roman" w:hAnsi="Times New Roman"/>
                <w:color w:val="1E293B"/>
                <w:sz w:val="19"/>
              </w:rPr>
              <w:t>User ID of room creator/owner.</w:t>
            </w:r>
          </w:p>
        </w:tc>
      </w:tr>
      <w:tr w:rsidR="00FC2051" w14:paraId="43881071" w14:textId="77777777">
        <w:trPr>
          <w:jc w:val="center"/>
        </w:trPr>
        <w:tc>
          <w:tcPr>
            <w:tcW w:w="1728" w:type="dxa"/>
            <w:shd w:val="clear" w:color="auto" w:fill="F8FAFC"/>
            <w:tcMar>
              <w:top w:w="80" w:type="dxa"/>
              <w:left w:w="150" w:type="dxa"/>
              <w:bottom w:w="80" w:type="dxa"/>
              <w:right w:w="150" w:type="dxa"/>
            </w:tcMar>
          </w:tcPr>
          <w:p w14:paraId="5D2CD02F" w14:textId="77777777" w:rsidR="00FC2051" w:rsidRDefault="00000000">
            <w:pPr>
              <w:spacing w:after="0"/>
            </w:pPr>
            <w:r>
              <w:rPr>
                <w:rFonts w:ascii="Times New Roman" w:hAnsi="Times New Roman"/>
                <w:color w:val="1E293B"/>
                <w:sz w:val="19"/>
              </w:rPr>
              <w:lastRenderedPageBreak/>
              <w:t>creatorName</w:t>
            </w:r>
          </w:p>
        </w:tc>
        <w:tc>
          <w:tcPr>
            <w:tcW w:w="1584" w:type="dxa"/>
            <w:shd w:val="clear" w:color="auto" w:fill="F8FAFC"/>
            <w:tcMar>
              <w:top w:w="80" w:type="dxa"/>
              <w:left w:w="150" w:type="dxa"/>
              <w:bottom w:w="80" w:type="dxa"/>
              <w:right w:w="150" w:type="dxa"/>
            </w:tcMar>
          </w:tcPr>
          <w:p w14:paraId="1B3B74D7" w14:textId="77777777" w:rsidR="00FC2051" w:rsidRDefault="00000000">
            <w:pPr>
              <w:spacing w:after="0"/>
            </w:pPr>
            <w:r>
              <w:rPr>
                <w:rFonts w:ascii="Times New Roman" w:hAnsi="Times New Roman"/>
                <w:color w:val="1E293B"/>
                <w:sz w:val="19"/>
              </w:rPr>
              <w:t>String</w:t>
            </w:r>
          </w:p>
        </w:tc>
        <w:tc>
          <w:tcPr>
            <w:tcW w:w="1296" w:type="dxa"/>
            <w:shd w:val="clear" w:color="auto" w:fill="F8FAFC"/>
            <w:tcMar>
              <w:top w:w="80" w:type="dxa"/>
              <w:left w:w="150" w:type="dxa"/>
              <w:bottom w:w="80" w:type="dxa"/>
              <w:right w:w="150" w:type="dxa"/>
            </w:tcMar>
          </w:tcPr>
          <w:p w14:paraId="52FE26CF"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7B23B0B5" w14:textId="77777777" w:rsidR="00FC2051" w:rsidRDefault="00000000">
            <w:pPr>
              <w:spacing w:after="0"/>
            </w:pPr>
            <w:r>
              <w:rPr>
                <w:rFonts w:ascii="Times New Roman" w:hAnsi="Times New Roman"/>
                <w:color w:val="1E293B"/>
                <w:sz w:val="19"/>
              </w:rPr>
              <w:t>None</w:t>
            </w:r>
          </w:p>
        </w:tc>
        <w:tc>
          <w:tcPr>
            <w:tcW w:w="2592" w:type="dxa"/>
            <w:shd w:val="clear" w:color="auto" w:fill="F8FAFC"/>
            <w:tcMar>
              <w:top w:w="80" w:type="dxa"/>
              <w:left w:w="150" w:type="dxa"/>
              <w:bottom w:w="80" w:type="dxa"/>
              <w:right w:w="150" w:type="dxa"/>
            </w:tcMar>
          </w:tcPr>
          <w:p w14:paraId="233F03F8" w14:textId="77777777" w:rsidR="00FC2051" w:rsidRDefault="00000000">
            <w:pPr>
              <w:spacing w:after="0"/>
            </w:pPr>
            <w:r>
              <w:rPr>
                <w:rFonts w:ascii="Times New Roman" w:hAnsi="Times New Roman"/>
                <w:color w:val="1E293B"/>
                <w:sz w:val="19"/>
              </w:rPr>
              <w:t>Display name of creator.</w:t>
            </w:r>
          </w:p>
        </w:tc>
      </w:tr>
      <w:tr w:rsidR="00FC2051" w14:paraId="7CD1C3F5" w14:textId="77777777">
        <w:trPr>
          <w:jc w:val="center"/>
        </w:trPr>
        <w:tc>
          <w:tcPr>
            <w:tcW w:w="1728" w:type="dxa"/>
            <w:shd w:val="clear" w:color="auto" w:fill="FFFFFF"/>
            <w:tcMar>
              <w:top w:w="80" w:type="dxa"/>
              <w:left w:w="150" w:type="dxa"/>
              <w:bottom w:w="80" w:type="dxa"/>
              <w:right w:w="150" w:type="dxa"/>
            </w:tcMar>
          </w:tcPr>
          <w:p w14:paraId="55EBA69A" w14:textId="77777777" w:rsidR="00FC2051" w:rsidRDefault="00000000">
            <w:pPr>
              <w:spacing w:after="0"/>
            </w:pPr>
            <w:r>
              <w:rPr>
                <w:rFonts w:ascii="Times New Roman" w:hAnsi="Times New Roman"/>
                <w:color w:val="1E293B"/>
                <w:sz w:val="19"/>
              </w:rPr>
              <w:t>createdAt</w:t>
            </w:r>
          </w:p>
        </w:tc>
        <w:tc>
          <w:tcPr>
            <w:tcW w:w="1584" w:type="dxa"/>
            <w:shd w:val="clear" w:color="auto" w:fill="FFFFFF"/>
            <w:tcMar>
              <w:top w:w="80" w:type="dxa"/>
              <w:left w:w="150" w:type="dxa"/>
              <w:bottom w:w="80" w:type="dxa"/>
              <w:right w:w="150" w:type="dxa"/>
            </w:tcMar>
          </w:tcPr>
          <w:p w14:paraId="4C633CD5" w14:textId="77777777" w:rsidR="00FC2051" w:rsidRDefault="00000000">
            <w:pPr>
              <w:spacing w:after="0"/>
            </w:pPr>
            <w:r>
              <w:rPr>
                <w:rFonts w:ascii="Times New Roman" w:hAnsi="Times New Roman"/>
                <w:color w:val="1E293B"/>
                <w:sz w:val="19"/>
              </w:rPr>
              <w:t>Number</w:t>
            </w:r>
          </w:p>
        </w:tc>
        <w:tc>
          <w:tcPr>
            <w:tcW w:w="1296" w:type="dxa"/>
            <w:shd w:val="clear" w:color="auto" w:fill="FFFFFF"/>
            <w:tcMar>
              <w:top w:w="80" w:type="dxa"/>
              <w:left w:w="150" w:type="dxa"/>
              <w:bottom w:w="80" w:type="dxa"/>
              <w:right w:w="150" w:type="dxa"/>
            </w:tcMar>
          </w:tcPr>
          <w:p w14:paraId="16219DE2"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22B2AD29" w14:textId="77777777" w:rsidR="00FC2051" w:rsidRDefault="00000000">
            <w:pPr>
              <w:spacing w:after="0"/>
            </w:pPr>
            <w:r>
              <w:rPr>
                <w:rFonts w:ascii="Times New Roman" w:hAnsi="Times New Roman"/>
                <w:color w:val="1E293B"/>
                <w:sz w:val="19"/>
              </w:rPr>
              <w:t>None</w:t>
            </w:r>
          </w:p>
        </w:tc>
        <w:tc>
          <w:tcPr>
            <w:tcW w:w="2592" w:type="dxa"/>
            <w:shd w:val="clear" w:color="auto" w:fill="FFFFFF"/>
            <w:tcMar>
              <w:top w:w="80" w:type="dxa"/>
              <w:left w:w="150" w:type="dxa"/>
              <w:bottom w:w="80" w:type="dxa"/>
              <w:right w:w="150" w:type="dxa"/>
            </w:tcMar>
          </w:tcPr>
          <w:p w14:paraId="3BA9D15E" w14:textId="77777777" w:rsidR="00FC2051" w:rsidRDefault="00000000">
            <w:pPr>
              <w:spacing w:after="0"/>
            </w:pPr>
            <w:r>
              <w:rPr>
                <w:rFonts w:ascii="Times New Roman" w:hAnsi="Times New Roman"/>
                <w:color w:val="1E293B"/>
                <w:sz w:val="19"/>
              </w:rPr>
              <w:t>Room creation epoch timestamp.</w:t>
            </w:r>
          </w:p>
        </w:tc>
      </w:tr>
      <w:tr w:rsidR="00FC2051" w14:paraId="3640593C" w14:textId="77777777">
        <w:trPr>
          <w:jc w:val="center"/>
        </w:trPr>
        <w:tc>
          <w:tcPr>
            <w:tcW w:w="1728" w:type="dxa"/>
            <w:shd w:val="clear" w:color="auto" w:fill="F8FAFC"/>
            <w:tcMar>
              <w:top w:w="80" w:type="dxa"/>
              <w:left w:w="150" w:type="dxa"/>
              <w:bottom w:w="80" w:type="dxa"/>
              <w:right w:w="150" w:type="dxa"/>
            </w:tcMar>
          </w:tcPr>
          <w:p w14:paraId="165792C8" w14:textId="77777777" w:rsidR="00FC2051" w:rsidRDefault="00000000">
            <w:pPr>
              <w:spacing w:after="0"/>
            </w:pPr>
            <w:r>
              <w:rPr>
                <w:rFonts w:ascii="Times New Roman" w:hAnsi="Times New Roman"/>
                <w:color w:val="1E293B"/>
                <w:sz w:val="19"/>
              </w:rPr>
              <w:t>isLocked</w:t>
            </w:r>
          </w:p>
        </w:tc>
        <w:tc>
          <w:tcPr>
            <w:tcW w:w="1584" w:type="dxa"/>
            <w:shd w:val="clear" w:color="auto" w:fill="F8FAFC"/>
            <w:tcMar>
              <w:top w:w="80" w:type="dxa"/>
              <w:left w:w="150" w:type="dxa"/>
              <w:bottom w:w="80" w:type="dxa"/>
              <w:right w:w="150" w:type="dxa"/>
            </w:tcMar>
          </w:tcPr>
          <w:p w14:paraId="38A6B10A" w14:textId="77777777" w:rsidR="00FC2051" w:rsidRDefault="00000000">
            <w:pPr>
              <w:spacing w:after="0"/>
            </w:pPr>
            <w:r>
              <w:rPr>
                <w:rFonts w:ascii="Times New Roman" w:hAnsi="Times New Roman"/>
                <w:color w:val="1E293B"/>
                <w:sz w:val="19"/>
              </w:rPr>
              <w:t>Boolean</w:t>
            </w:r>
          </w:p>
        </w:tc>
        <w:tc>
          <w:tcPr>
            <w:tcW w:w="1296" w:type="dxa"/>
            <w:shd w:val="clear" w:color="auto" w:fill="F8FAFC"/>
            <w:tcMar>
              <w:top w:w="80" w:type="dxa"/>
              <w:left w:w="150" w:type="dxa"/>
              <w:bottom w:w="80" w:type="dxa"/>
              <w:right w:w="150" w:type="dxa"/>
            </w:tcMar>
          </w:tcPr>
          <w:p w14:paraId="6DE290D1"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27DA8701" w14:textId="77777777" w:rsidR="00FC2051" w:rsidRDefault="00000000">
            <w:pPr>
              <w:spacing w:after="0"/>
            </w:pPr>
            <w:r>
              <w:rPr>
                <w:rFonts w:ascii="Times New Roman" w:hAnsi="Times New Roman"/>
                <w:color w:val="1E293B"/>
                <w:sz w:val="19"/>
              </w:rPr>
              <w:t>None</w:t>
            </w:r>
          </w:p>
        </w:tc>
        <w:tc>
          <w:tcPr>
            <w:tcW w:w="2592" w:type="dxa"/>
            <w:shd w:val="clear" w:color="auto" w:fill="F8FAFC"/>
            <w:tcMar>
              <w:top w:w="80" w:type="dxa"/>
              <w:left w:w="150" w:type="dxa"/>
              <w:bottom w:w="80" w:type="dxa"/>
              <w:right w:w="150" w:type="dxa"/>
            </w:tcMar>
          </w:tcPr>
          <w:p w14:paraId="057A0C8E" w14:textId="77777777" w:rsidR="00FC2051" w:rsidRDefault="00000000">
            <w:pPr>
              <w:spacing w:after="0"/>
            </w:pPr>
            <w:r>
              <w:rPr>
                <w:rFonts w:ascii="Times New Roman" w:hAnsi="Times New Roman"/>
                <w:color w:val="1E293B"/>
                <w:sz w:val="19"/>
              </w:rPr>
              <w:t>True if room is locked into read-only mode by host.</w:t>
            </w:r>
          </w:p>
        </w:tc>
      </w:tr>
    </w:tbl>
    <w:p w14:paraId="5DAC2EBB" w14:textId="77777777" w:rsidR="00FC2051" w:rsidRDefault="00000000">
      <w:pPr>
        <w:keepNext/>
        <w:spacing w:before="120" w:after="40"/>
      </w:pPr>
      <w:r>
        <w:rPr>
          <w:rFonts w:ascii="Times New Roman" w:hAnsi="Times New Roman"/>
          <w:b/>
          <w:color w:val="1E293B"/>
          <w:sz w:val="23"/>
        </w:rPr>
        <w:t>Table 2.4: Collection Schema: room_elements &amp; elements</w:t>
      </w:r>
    </w:p>
    <w:p w14:paraId="3189B744" w14:textId="77777777" w:rsidR="00FC2051" w:rsidRDefault="00000000">
      <w:pPr>
        <w:spacing w:after="120" w:line="300" w:lineRule="auto"/>
        <w:jc w:val="both"/>
      </w:pPr>
      <w:r>
        <w:rPr>
          <w:rFonts w:ascii="Times New Roman" w:hAnsi="Times New Roman"/>
          <w:color w:val="1E293B"/>
          <w:sz w:val="24"/>
        </w:rPr>
        <w:t>Maintains granular atomic canvas elements per room (`room_elements`), with legacy backward compatibility for bulk documents (`elements`).</w:t>
      </w:r>
    </w:p>
    <w:tbl>
      <w:tblPr>
        <w:tblW w:w="0" w:type="auto"/>
        <w:jc w:val="center"/>
        <w:tblBorders>
          <w:top w:val="single" w:sz="4" w:space="0" w:color="CBD5E1"/>
          <w:bottom w:val="single" w:sz="6" w:space="0" w:color="CBD5E1"/>
          <w:insideH w:val="single" w:sz="4" w:space="0" w:color="CBD5E1"/>
        </w:tblBorders>
        <w:tblLook w:val="04A0" w:firstRow="1" w:lastRow="0" w:firstColumn="1" w:lastColumn="0" w:noHBand="0" w:noVBand="1"/>
      </w:tblPr>
      <w:tblGrid>
        <w:gridCol w:w="1728"/>
        <w:gridCol w:w="1584"/>
        <w:gridCol w:w="1296"/>
        <w:gridCol w:w="2016"/>
        <w:gridCol w:w="2592"/>
      </w:tblGrid>
      <w:tr w:rsidR="00FC2051" w14:paraId="3B537784" w14:textId="77777777">
        <w:trPr>
          <w:jc w:val="center"/>
        </w:trPr>
        <w:tc>
          <w:tcPr>
            <w:tcW w:w="1728" w:type="dxa"/>
            <w:shd w:val="clear" w:color="auto" w:fill="1B365D"/>
            <w:tcMar>
              <w:top w:w="120" w:type="dxa"/>
              <w:left w:w="150" w:type="dxa"/>
              <w:bottom w:w="120" w:type="dxa"/>
              <w:right w:w="150" w:type="dxa"/>
            </w:tcMar>
          </w:tcPr>
          <w:p w14:paraId="0B4884CC" w14:textId="77777777" w:rsidR="00FC2051" w:rsidRDefault="00000000">
            <w:pPr>
              <w:spacing w:after="0"/>
            </w:pPr>
            <w:r>
              <w:rPr>
                <w:rFonts w:ascii="Times New Roman" w:hAnsi="Times New Roman"/>
                <w:b/>
                <w:color w:val="FFFFFF"/>
                <w:sz w:val="20"/>
              </w:rPr>
              <w:t>Field</w:t>
            </w:r>
          </w:p>
        </w:tc>
        <w:tc>
          <w:tcPr>
            <w:tcW w:w="1584" w:type="dxa"/>
            <w:shd w:val="clear" w:color="auto" w:fill="1B365D"/>
            <w:tcMar>
              <w:top w:w="120" w:type="dxa"/>
              <w:left w:w="150" w:type="dxa"/>
              <w:bottom w:w="120" w:type="dxa"/>
              <w:right w:w="150" w:type="dxa"/>
            </w:tcMar>
          </w:tcPr>
          <w:p w14:paraId="781B3875" w14:textId="77777777" w:rsidR="00FC2051" w:rsidRDefault="00000000">
            <w:pPr>
              <w:spacing w:after="0"/>
            </w:pPr>
            <w:r>
              <w:rPr>
                <w:rFonts w:ascii="Times New Roman" w:hAnsi="Times New Roman"/>
                <w:b/>
                <w:color w:val="FFFFFF"/>
                <w:sz w:val="20"/>
              </w:rPr>
              <w:t>BSON Type</w:t>
            </w:r>
          </w:p>
        </w:tc>
        <w:tc>
          <w:tcPr>
            <w:tcW w:w="1296" w:type="dxa"/>
            <w:shd w:val="clear" w:color="auto" w:fill="1B365D"/>
            <w:tcMar>
              <w:top w:w="120" w:type="dxa"/>
              <w:left w:w="150" w:type="dxa"/>
              <w:bottom w:w="120" w:type="dxa"/>
              <w:right w:w="150" w:type="dxa"/>
            </w:tcMar>
          </w:tcPr>
          <w:p w14:paraId="4751E31B" w14:textId="77777777" w:rsidR="00FC2051" w:rsidRDefault="00000000">
            <w:pPr>
              <w:spacing w:after="0"/>
            </w:pPr>
            <w:r>
              <w:rPr>
                <w:rFonts w:ascii="Times New Roman" w:hAnsi="Times New Roman"/>
                <w:b/>
                <w:color w:val="FFFFFF"/>
                <w:sz w:val="20"/>
              </w:rPr>
              <w:t>Required</w:t>
            </w:r>
          </w:p>
        </w:tc>
        <w:tc>
          <w:tcPr>
            <w:tcW w:w="2016" w:type="dxa"/>
            <w:shd w:val="clear" w:color="auto" w:fill="1B365D"/>
            <w:tcMar>
              <w:top w:w="120" w:type="dxa"/>
              <w:left w:w="150" w:type="dxa"/>
              <w:bottom w:w="120" w:type="dxa"/>
              <w:right w:w="150" w:type="dxa"/>
            </w:tcMar>
          </w:tcPr>
          <w:p w14:paraId="2B824D5D" w14:textId="77777777" w:rsidR="00FC2051" w:rsidRDefault="00000000">
            <w:pPr>
              <w:spacing w:after="0"/>
            </w:pPr>
            <w:r>
              <w:rPr>
                <w:rFonts w:ascii="Times New Roman" w:hAnsi="Times New Roman"/>
                <w:b/>
                <w:color w:val="FFFFFF"/>
                <w:sz w:val="20"/>
              </w:rPr>
              <w:t>Index Details</w:t>
            </w:r>
          </w:p>
        </w:tc>
        <w:tc>
          <w:tcPr>
            <w:tcW w:w="2592" w:type="dxa"/>
            <w:shd w:val="clear" w:color="auto" w:fill="1B365D"/>
            <w:tcMar>
              <w:top w:w="120" w:type="dxa"/>
              <w:left w:w="150" w:type="dxa"/>
              <w:bottom w:w="120" w:type="dxa"/>
              <w:right w:w="150" w:type="dxa"/>
            </w:tcMar>
          </w:tcPr>
          <w:p w14:paraId="40DEB85C" w14:textId="77777777" w:rsidR="00FC2051" w:rsidRDefault="00000000">
            <w:pPr>
              <w:spacing w:after="0"/>
            </w:pPr>
            <w:r>
              <w:rPr>
                <w:rFonts w:ascii="Times New Roman" w:hAnsi="Times New Roman"/>
                <w:b/>
                <w:color w:val="FFFFFF"/>
                <w:sz w:val="20"/>
              </w:rPr>
              <w:t>Description &amp; Constraints</w:t>
            </w:r>
          </w:p>
        </w:tc>
      </w:tr>
      <w:tr w:rsidR="00FC2051" w14:paraId="2EE1FA11" w14:textId="77777777">
        <w:trPr>
          <w:jc w:val="center"/>
        </w:trPr>
        <w:tc>
          <w:tcPr>
            <w:tcW w:w="1728" w:type="dxa"/>
            <w:shd w:val="clear" w:color="auto" w:fill="FFFFFF"/>
            <w:tcMar>
              <w:top w:w="80" w:type="dxa"/>
              <w:left w:w="150" w:type="dxa"/>
              <w:bottom w:w="80" w:type="dxa"/>
              <w:right w:w="150" w:type="dxa"/>
            </w:tcMar>
          </w:tcPr>
          <w:p w14:paraId="0C1CD17B" w14:textId="77777777" w:rsidR="00FC2051" w:rsidRDefault="00000000">
            <w:pPr>
              <w:spacing w:after="0"/>
            </w:pPr>
            <w:r>
              <w:rPr>
                <w:rFonts w:ascii="Times New Roman" w:hAnsi="Times New Roman"/>
                <w:color w:val="1E293B"/>
                <w:sz w:val="19"/>
              </w:rPr>
              <w:t>roomId</w:t>
            </w:r>
          </w:p>
        </w:tc>
        <w:tc>
          <w:tcPr>
            <w:tcW w:w="1584" w:type="dxa"/>
            <w:shd w:val="clear" w:color="auto" w:fill="FFFFFF"/>
            <w:tcMar>
              <w:top w:w="80" w:type="dxa"/>
              <w:left w:w="150" w:type="dxa"/>
              <w:bottom w:w="80" w:type="dxa"/>
              <w:right w:w="150" w:type="dxa"/>
            </w:tcMar>
          </w:tcPr>
          <w:p w14:paraId="489D1CF2" w14:textId="77777777" w:rsidR="00FC2051" w:rsidRDefault="00000000">
            <w:pPr>
              <w:spacing w:after="0"/>
            </w:pPr>
            <w:r>
              <w:rPr>
                <w:rFonts w:ascii="Times New Roman" w:hAnsi="Times New Roman"/>
                <w:color w:val="1E293B"/>
                <w:sz w:val="19"/>
              </w:rPr>
              <w:t>String</w:t>
            </w:r>
          </w:p>
        </w:tc>
        <w:tc>
          <w:tcPr>
            <w:tcW w:w="1296" w:type="dxa"/>
            <w:shd w:val="clear" w:color="auto" w:fill="FFFFFF"/>
            <w:tcMar>
              <w:top w:w="80" w:type="dxa"/>
              <w:left w:w="150" w:type="dxa"/>
              <w:bottom w:w="80" w:type="dxa"/>
              <w:right w:w="150" w:type="dxa"/>
            </w:tcMar>
          </w:tcPr>
          <w:p w14:paraId="4E6C51C5"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2C89D4F3" w14:textId="77777777" w:rsidR="00FC2051" w:rsidRDefault="00000000">
            <w:pPr>
              <w:spacing w:after="0"/>
            </w:pPr>
            <w:r>
              <w:rPr>
                <w:rFonts w:ascii="Times New Roman" w:hAnsi="Times New Roman"/>
                <w:color w:val="1E293B"/>
                <w:sz w:val="19"/>
              </w:rPr>
              <w:t>Compound &amp; Single</w:t>
            </w:r>
          </w:p>
        </w:tc>
        <w:tc>
          <w:tcPr>
            <w:tcW w:w="2592" w:type="dxa"/>
            <w:shd w:val="clear" w:color="auto" w:fill="FFFFFF"/>
            <w:tcMar>
              <w:top w:w="80" w:type="dxa"/>
              <w:left w:w="150" w:type="dxa"/>
              <w:bottom w:w="80" w:type="dxa"/>
              <w:right w:w="150" w:type="dxa"/>
            </w:tcMar>
          </w:tcPr>
          <w:p w14:paraId="3EBB34B6" w14:textId="77777777" w:rsidR="00FC2051" w:rsidRDefault="00000000">
            <w:pPr>
              <w:spacing w:after="0"/>
            </w:pPr>
            <w:r>
              <w:rPr>
                <w:rFonts w:ascii="Times New Roman" w:hAnsi="Times New Roman"/>
                <w:color w:val="1E293B"/>
                <w:sz w:val="19"/>
              </w:rPr>
              <w:t>Target room identifier.</w:t>
            </w:r>
          </w:p>
        </w:tc>
      </w:tr>
      <w:tr w:rsidR="00FC2051" w14:paraId="36B266C9" w14:textId="77777777">
        <w:trPr>
          <w:jc w:val="center"/>
        </w:trPr>
        <w:tc>
          <w:tcPr>
            <w:tcW w:w="1728" w:type="dxa"/>
            <w:shd w:val="clear" w:color="auto" w:fill="F8FAFC"/>
            <w:tcMar>
              <w:top w:w="80" w:type="dxa"/>
              <w:left w:w="150" w:type="dxa"/>
              <w:bottom w:w="80" w:type="dxa"/>
              <w:right w:w="150" w:type="dxa"/>
            </w:tcMar>
          </w:tcPr>
          <w:p w14:paraId="2E4330C0" w14:textId="77777777" w:rsidR="00FC2051" w:rsidRDefault="00000000">
            <w:pPr>
              <w:spacing w:after="0"/>
            </w:pPr>
            <w:r>
              <w:rPr>
                <w:rFonts w:ascii="Times New Roman" w:hAnsi="Times New Roman"/>
                <w:color w:val="1E293B"/>
                <w:sz w:val="19"/>
              </w:rPr>
              <w:t>elementId</w:t>
            </w:r>
          </w:p>
        </w:tc>
        <w:tc>
          <w:tcPr>
            <w:tcW w:w="1584" w:type="dxa"/>
            <w:shd w:val="clear" w:color="auto" w:fill="F8FAFC"/>
            <w:tcMar>
              <w:top w:w="80" w:type="dxa"/>
              <w:left w:w="150" w:type="dxa"/>
              <w:bottom w:w="80" w:type="dxa"/>
              <w:right w:w="150" w:type="dxa"/>
            </w:tcMar>
          </w:tcPr>
          <w:p w14:paraId="62B1EFAB" w14:textId="77777777" w:rsidR="00FC2051" w:rsidRDefault="00000000">
            <w:pPr>
              <w:spacing w:after="0"/>
            </w:pPr>
            <w:r>
              <w:rPr>
                <w:rFonts w:ascii="Times New Roman" w:hAnsi="Times New Roman"/>
                <w:color w:val="1E293B"/>
                <w:sz w:val="19"/>
              </w:rPr>
              <w:t>String</w:t>
            </w:r>
          </w:p>
        </w:tc>
        <w:tc>
          <w:tcPr>
            <w:tcW w:w="1296" w:type="dxa"/>
            <w:shd w:val="clear" w:color="auto" w:fill="F8FAFC"/>
            <w:tcMar>
              <w:top w:w="80" w:type="dxa"/>
              <w:left w:w="150" w:type="dxa"/>
              <w:bottom w:w="80" w:type="dxa"/>
              <w:right w:w="150" w:type="dxa"/>
            </w:tcMar>
          </w:tcPr>
          <w:p w14:paraId="5F445C9E"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5CA21002" w14:textId="77777777" w:rsidR="00FC2051" w:rsidRDefault="00000000">
            <w:pPr>
              <w:spacing w:after="0"/>
            </w:pPr>
            <w:r>
              <w:rPr>
                <w:rFonts w:ascii="Times New Roman" w:hAnsi="Times New Roman"/>
                <w:color w:val="1E293B"/>
                <w:sz w:val="19"/>
              </w:rPr>
              <w:t>Compound Unique</w:t>
            </w:r>
          </w:p>
        </w:tc>
        <w:tc>
          <w:tcPr>
            <w:tcW w:w="2592" w:type="dxa"/>
            <w:shd w:val="clear" w:color="auto" w:fill="F8FAFC"/>
            <w:tcMar>
              <w:top w:w="80" w:type="dxa"/>
              <w:left w:w="150" w:type="dxa"/>
              <w:bottom w:w="80" w:type="dxa"/>
              <w:right w:w="150" w:type="dxa"/>
            </w:tcMar>
          </w:tcPr>
          <w:p w14:paraId="504D0B2C" w14:textId="77777777" w:rsidR="00FC2051" w:rsidRDefault="00000000">
            <w:pPr>
              <w:spacing w:after="0"/>
            </w:pPr>
            <w:r>
              <w:rPr>
                <w:rFonts w:ascii="Times New Roman" w:hAnsi="Times New Roman"/>
                <w:color w:val="1E293B"/>
                <w:sz w:val="19"/>
              </w:rPr>
              <w:t>Unique element ID (compound {roomId, elementId} is unique).</w:t>
            </w:r>
          </w:p>
        </w:tc>
      </w:tr>
      <w:tr w:rsidR="00FC2051" w14:paraId="56FFF819" w14:textId="77777777">
        <w:trPr>
          <w:jc w:val="center"/>
        </w:trPr>
        <w:tc>
          <w:tcPr>
            <w:tcW w:w="1728" w:type="dxa"/>
            <w:shd w:val="clear" w:color="auto" w:fill="FFFFFF"/>
            <w:tcMar>
              <w:top w:w="80" w:type="dxa"/>
              <w:left w:w="150" w:type="dxa"/>
              <w:bottom w:w="80" w:type="dxa"/>
              <w:right w:w="150" w:type="dxa"/>
            </w:tcMar>
          </w:tcPr>
          <w:p w14:paraId="751DF1A7" w14:textId="77777777" w:rsidR="00FC2051" w:rsidRDefault="00000000">
            <w:pPr>
              <w:spacing w:after="0"/>
            </w:pPr>
            <w:r>
              <w:rPr>
                <w:rFonts w:ascii="Times New Roman" w:hAnsi="Times New Roman"/>
                <w:color w:val="1E293B"/>
                <w:sz w:val="19"/>
              </w:rPr>
              <w:t>data</w:t>
            </w:r>
          </w:p>
        </w:tc>
        <w:tc>
          <w:tcPr>
            <w:tcW w:w="1584" w:type="dxa"/>
            <w:shd w:val="clear" w:color="auto" w:fill="FFFFFF"/>
            <w:tcMar>
              <w:top w:w="80" w:type="dxa"/>
              <w:left w:w="150" w:type="dxa"/>
              <w:bottom w:w="80" w:type="dxa"/>
              <w:right w:w="150" w:type="dxa"/>
            </w:tcMar>
          </w:tcPr>
          <w:p w14:paraId="18CC7C32" w14:textId="77777777" w:rsidR="00FC2051" w:rsidRDefault="00000000">
            <w:pPr>
              <w:spacing w:after="0"/>
            </w:pPr>
            <w:r>
              <w:rPr>
                <w:rFonts w:ascii="Times New Roman" w:hAnsi="Times New Roman"/>
                <w:color w:val="1E293B"/>
                <w:sz w:val="19"/>
              </w:rPr>
              <w:t>Object</w:t>
            </w:r>
          </w:p>
        </w:tc>
        <w:tc>
          <w:tcPr>
            <w:tcW w:w="1296" w:type="dxa"/>
            <w:shd w:val="clear" w:color="auto" w:fill="FFFFFF"/>
            <w:tcMar>
              <w:top w:w="80" w:type="dxa"/>
              <w:left w:w="150" w:type="dxa"/>
              <w:bottom w:w="80" w:type="dxa"/>
              <w:right w:w="150" w:type="dxa"/>
            </w:tcMar>
          </w:tcPr>
          <w:p w14:paraId="77C54C9F" w14:textId="77777777" w:rsidR="00FC2051" w:rsidRDefault="00000000">
            <w:pPr>
              <w:spacing w:after="0"/>
            </w:pPr>
            <w:r>
              <w:rPr>
                <w:rFonts w:ascii="Times New Roman" w:hAnsi="Times New Roman"/>
                <w:color w:val="1E293B"/>
                <w:sz w:val="19"/>
              </w:rPr>
              <w:t>Yes</w:t>
            </w:r>
          </w:p>
        </w:tc>
        <w:tc>
          <w:tcPr>
            <w:tcW w:w="2016" w:type="dxa"/>
            <w:shd w:val="clear" w:color="auto" w:fill="FFFFFF"/>
            <w:tcMar>
              <w:top w:w="80" w:type="dxa"/>
              <w:left w:w="150" w:type="dxa"/>
              <w:bottom w:w="80" w:type="dxa"/>
              <w:right w:w="150" w:type="dxa"/>
            </w:tcMar>
          </w:tcPr>
          <w:p w14:paraId="67197462" w14:textId="77777777" w:rsidR="00FC2051" w:rsidRDefault="00000000">
            <w:pPr>
              <w:spacing w:after="0"/>
            </w:pPr>
            <w:r>
              <w:rPr>
                <w:rFonts w:ascii="Times New Roman" w:hAnsi="Times New Roman"/>
                <w:color w:val="1E293B"/>
                <w:sz w:val="19"/>
              </w:rPr>
              <w:t>None</w:t>
            </w:r>
          </w:p>
        </w:tc>
        <w:tc>
          <w:tcPr>
            <w:tcW w:w="2592" w:type="dxa"/>
            <w:shd w:val="clear" w:color="auto" w:fill="FFFFFF"/>
            <w:tcMar>
              <w:top w:w="80" w:type="dxa"/>
              <w:left w:w="150" w:type="dxa"/>
              <w:bottom w:w="80" w:type="dxa"/>
              <w:right w:w="150" w:type="dxa"/>
            </w:tcMar>
          </w:tcPr>
          <w:p w14:paraId="5692C0EC" w14:textId="77777777" w:rsidR="00FC2051" w:rsidRDefault="00000000">
            <w:pPr>
              <w:spacing w:after="0"/>
            </w:pPr>
            <w:r>
              <w:rPr>
                <w:rFonts w:ascii="Times New Roman" w:hAnsi="Times New Roman"/>
                <w:color w:val="1E293B"/>
                <w:sz w:val="19"/>
              </w:rPr>
              <w:t>Full element payload (type, coordinates, points, color, text).</w:t>
            </w:r>
          </w:p>
        </w:tc>
      </w:tr>
      <w:tr w:rsidR="00FC2051" w14:paraId="44E9E6AF" w14:textId="77777777">
        <w:trPr>
          <w:jc w:val="center"/>
        </w:trPr>
        <w:tc>
          <w:tcPr>
            <w:tcW w:w="1728" w:type="dxa"/>
            <w:shd w:val="clear" w:color="auto" w:fill="F8FAFC"/>
            <w:tcMar>
              <w:top w:w="80" w:type="dxa"/>
              <w:left w:w="150" w:type="dxa"/>
              <w:bottom w:w="80" w:type="dxa"/>
              <w:right w:w="150" w:type="dxa"/>
            </w:tcMar>
          </w:tcPr>
          <w:p w14:paraId="34DDB32B" w14:textId="77777777" w:rsidR="00FC2051" w:rsidRDefault="00000000">
            <w:pPr>
              <w:spacing w:after="0"/>
            </w:pPr>
            <w:r>
              <w:rPr>
                <w:rFonts w:ascii="Times New Roman" w:hAnsi="Times New Roman"/>
                <w:color w:val="1E293B"/>
                <w:sz w:val="19"/>
              </w:rPr>
              <w:t>updatedAt</w:t>
            </w:r>
          </w:p>
        </w:tc>
        <w:tc>
          <w:tcPr>
            <w:tcW w:w="1584" w:type="dxa"/>
            <w:shd w:val="clear" w:color="auto" w:fill="F8FAFC"/>
            <w:tcMar>
              <w:top w:w="80" w:type="dxa"/>
              <w:left w:w="150" w:type="dxa"/>
              <w:bottom w:w="80" w:type="dxa"/>
              <w:right w:w="150" w:type="dxa"/>
            </w:tcMar>
          </w:tcPr>
          <w:p w14:paraId="382F5B87" w14:textId="77777777" w:rsidR="00FC2051" w:rsidRDefault="00000000">
            <w:pPr>
              <w:spacing w:after="0"/>
            </w:pPr>
            <w:r>
              <w:rPr>
                <w:rFonts w:ascii="Times New Roman" w:hAnsi="Times New Roman"/>
                <w:color w:val="1E293B"/>
                <w:sz w:val="19"/>
              </w:rPr>
              <w:t>Number</w:t>
            </w:r>
          </w:p>
        </w:tc>
        <w:tc>
          <w:tcPr>
            <w:tcW w:w="1296" w:type="dxa"/>
            <w:shd w:val="clear" w:color="auto" w:fill="F8FAFC"/>
            <w:tcMar>
              <w:top w:w="80" w:type="dxa"/>
              <w:left w:w="150" w:type="dxa"/>
              <w:bottom w:w="80" w:type="dxa"/>
              <w:right w:w="150" w:type="dxa"/>
            </w:tcMar>
          </w:tcPr>
          <w:p w14:paraId="0BD71AE5" w14:textId="77777777" w:rsidR="00FC2051" w:rsidRDefault="00000000">
            <w:pPr>
              <w:spacing w:after="0"/>
            </w:pPr>
            <w:r>
              <w:rPr>
                <w:rFonts w:ascii="Times New Roman" w:hAnsi="Times New Roman"/>
                <w:color w:val="1E293B"/>
                <w:sz w:val="19"/>
              </w:rPr>
              <w:t>Yes</w:t>
            </w:r>
          </w:p>
        </w:tc>
        <w:tc>
          <w:tcPr>
            <w:tcW w:w="2016" w:type="dxa"/>
            <w:shd w:val="clear" w:color="auto" w:fill="F8FAFC"/>
            <w:tcMar>
              <w:top w:w="80" w:type="dxa"/>
              <w:left w:w="150" w:type="dxa"/>
              <w:bottom w:w="80" w:type="dxa"/>
              <w:right w:w="150" w:type="dxa"/>
            </w:tcMar>
          </w:tcPr>
          <w:p w14:paraId="562F764B" w14:textId="77777777" w:rsidR="00FC2051" w:rsidRDefault="00000000">
            <w:pPr>
              <w:spacing w:after="0"/>
            </w:pPr>
            <w:r>
              <w:rPr>
                <w:rFonts w:ascii="Times New Roman" w:hAnsi="Times New Roman"/>
                <w:color w:val="1E293B"/>
                <w:sz w:val="19"/>
              </w:rPr>
              <w:t>None</w:t>
            </w:r>
          </w:p>
        </w:tc>
        <w:tc>
          <w:tcPr>
            <w:tcW w:w="2592" w:type="dxa"/>
            <w:shd w:val="clear" w:color="auto" w:fill="F8FAFC"/>
            <w:tcMar>
              <w:top w:w="80" w:type="dxa"/>
              <w:left w:w="150" w:type="dxa"/>
              <w:bottom w:w="80" w:type="dxa"/>
              <w:right w:w="150" w:type="dxa"/>
            </w:tcMar>
          </w:tcPr>
          <w:p w14:paraId="75D9F070" w14:textId="77777777" w:rsidR="00FC2051" w:rsidRDefault="00000000">
            <w:pPr>
              <w:spacing w:after="0"/>
            </w:pPr>
            <w:r>
              <w:rPr>
                <w:rFonts w:ascii="Times New Roman" w:hAnsi="Times New Roman"/>
                <w:color w:val="1E293B"/>
                <w:sz w:val="19"/>
              </w:rPr>
              <w:t>Last modification epoch timestamp.</w:t>
            </w:r>
          </w:p>
        </w:tc>
      </w:tr>
    </w:tbl>
    <w:p w14:paraId="5C4393ED" w14:textId="77777777" w:rsidR="00FC2051" w:rsidRDefault="00000000">
      <w:r>
        <w:br w:type="page"/>
      </w:r>
    </w:p>
    <w:p w14:paraId="278EC876" w14:textId="77777777" w:rsidR="00FC2051" w:rsidRDefault="00000000">
      <w:pPr>
        <w:keepNext/>
        <w:spacing w:before="200" w:after="80"/>
      </w:pPr>
      <w:r>
        <w:rPr>
          <w:rFonts w:ascii="Times New Roman" w:hAnsi="Times New Roman"/>
          <w:b/>
          <w:color w:val="2B4C7E"/>
          <w:sz w:val="26"/>
        </w:rPr>
        <w:lastRenderedPageBreak/>
        <w:t>4.6 RESTful API Design Specification</w:t>
      </w:r>
    </w:p>
    <w:p w14:paraId="2BAD16C8" w14:textId="77777777" w:rsidR="00FC2051" w:rsidRDefault="00000000">
      <w:pPr>
        <w:spacing w:after="120" w:line="300" w:lineRule="auto"/>
        <w:jc w:val="both"/>
      </w:pPr>
      <w:r>
        <w:rPr>
          <w:rFonts w:ascii="Times New Roman" w:hAnsi="Times New Roman"/>
          <w:color w:val="1E293B"/>
          <w:sz w:val="24"/>
        </w:rPr>
        <w:t>All HTTP endpoints are hosted under Express and communicate via JSON payloads (`server/index.ts`):</w:t>
      </w:r>
    </w:p>
    <w:tbl>
      <w:tblPr>
        <w:tblW w:w="0" w:type="auto"/>
        <w:jc w:val="center"/>
        <w:tblBorders>
          <w:top w:val="single" w:sz="4" w:space="0" w:color="CBD5E1"/>
          <w:bottom w:val="single" w:sz="6" w:space="0" w:color="CBD5E1"/>
          <w:insideH w:val="single" w:sz="4" w:space="0" w:color="CBD5E1"/>
        </w:tblBorders>
        <w:tblLook w:val="04A0" w:firstRow="1" w:lastRow="0" w:firstColumn="1" w:lastColumn="0" w:noHBand="0" w:noVBand="1"/>
      </w:tblPr>
      <w:tblGrid>
        <w:gridCol w:w="1152"/>
        <w:gridCol w:w="2304"/>
        <w:gridCol w:w="2592"/>
        <w:gridCol w:w="1584"/>
        <w:gridCol w:w="1584"/>
      </w:tblGrid>
      <w:tr w:rsidR="00FC2051" w14:paraId="574D247A" w14:textId="77777777">
        <w:trPr>
          <w:jc w:val="center"/>
        </w:trPr>
        <w:tc>
          <w:tcPr>
            <w:tcW w:w="1152" w:type="dxa"/>
            <w:shd w:val="clear" w:color="auto" w:fill="1B365D"/>
            <w:tcMar>
              <w:top w:w="120" w:type="dxa"/>
              <w:left w:w="150" w:type="dxa"/>
              <w:bottom w:w="120" w:type="dxa"/>
              <w:right w:w="150" w:type="dxa"/>
            </w:tcMar>
          </w:tcPr>
          <w:p w14:paraId="2A4FCE2D" w14:textId="77777777" w:rsidR="00FC2051" w:rsidRDefault="00000000">
            <w:pPr>
              <w:spacing w:after="0"/>
            </w:pPr>
            <w:r>
              <w:rPr>
                <w:rFonts w:ascii="Times New Roman" w:hAnsi="Times New Roman"/>
                <w:b/>
                <w:color w:val="FFFFFF"/>
                <w:sz w:val="20"/>
              </w:rPr>
              <w:t>Method</w:t>
            </w:r>
          </w:p>
        </w:tc>
        <w:tc>
          <w:tcPr>
            <w:tcW w:w="2304" w:type="dxa"/>
            <w:shd w:val="clear" w:color="auto" w:fill="1B365D"/>
            <w:tcMar>
              <w:top w:w="120" w:type="dxa"/>
              <w:left w:w="150" w:type="dxa"/>
              <w:bottom w:w="120" w:type="dxa"/>
              <w:right w:w="150" w:type="dxa"/>
            </w:tcMar>
          </w:tcPr>
          <w:p w14:paraId="52A54DD1" w14:textId="77777777" w:rsidR="00FC2051" w:rsidRDefault="00000000">
            <w:pPr>
              <w:spacing w:after="0"/>
            </w:pPr>
            <w:r>
              <w:rPr>
                <w:rFonts w:ascii="Times New Roman" w:hAnsi="Times New Roman"/>
                <w:b/>
                <w:color w:val="FFFFFF"/>
                <w:sz w:val="20"/>
              </w:rPr>
              <w:t>Endpoint</w:t>
            </w:r>
          </w:p>
        </w:tc>
        <w:tc>
          <w:tcPr>
            <w:tcW w:w="2592" w:type="dxa"/>
            <w:shd w:val="clear" w:color="auto" w:fill="1B365D"/>
            <w:tcMar>
              <w:top w:w="120" w:type="dxa"/>
              <w:left w:w="150" w:type="dxa"/>
              <w:bottom w:w="120" w:type="dxa"/>
              <w:right w:w="150" w:type="dxa"/>
            </w:tcMar>
          </w:tcPr>
          <w:p w14:paraId="2AA730FB" w14:textId="77777777" w:rsidR="00FC2051" w:rsidRDefault="00000000">
            <w:pPr>
              <w:spacing w:after="0"/>
            </w:pPr>
            <w:r>
              <w:rPr>
                <w:rFonts w:ascii="Times New Roman" w:hAnsi="Times New Roman"/>
                <w:b/>
                <w:color w:val="FFFFFF"/>
                <w:sz w:val="20"/>
              </w:rPr>
              <w:t>Purpose</w:t>
            </w:r>
          </w:p>
        </w:tc>
        <w:tc>
          <w:tcPr>
            <w:tcW w:w="1584" w:type="dxa"/>
            <w:shd w:val="clear" w:color="auto" w:fill="1B365D"/>
            <w:tcMar>
              <w:top w:w="120" w:type="dxa"/>
              <w:left w:w="150" w:type="dxa"/>
              <w:bottom w:w="120" w:type="dxa"/>
              <w:right w:w="150" w:type="dxa"/>
            </w:tcMar>
          </w:tcPr>
          <w:p w14:paraId="6B0ECFCB" w14:textId="77777777" w:rsidR="00FC2051" w:rsidRDefault="00000000">
            <w:pPr>
              <w:spacing w:after="0"/>
            </w:pPr>
            <w:r>
              <w:rPr>
                <w:rFonts w:ascii="Times New Roman" w:hAnsi="Times New Roman"/>
                <w:b/>
                <w:color w:val="FFFFFF"/>
                <w:sz w:val="20"/>
              </w:rPr>
              <w:t>Auth Required</w:t>
            </w:r>
          </w:p>
        </w:tc>
        <w:tc>
          <w:tcPr>
            <w:tcW w:w="1584" w:type="dxa"/>
            <w:shd w:val="clear" w:color="auto" w:fill="1B365D"/>
            <w:tcMar>
              <w:top w:w="120" w:type="dxa"/>
              <w:left w:w="150" w:type="dxa"/>
              <w:bottom w:w="120" w:type="dxa"/>
              <w:right w:w="150" w:type="dxa"/>
            </w:tcMar>
          </w:tcPr>
          <w:p w14:paraId="32468AF2" w14:textId="77777777" w:rsidR="00FC2051" w:rsidRDefault="00000000">
            <w:pPr>
              <w:spacing w:after="0"/>
            </w:pPr>
            <w:r>
              <w:rPr>
                <w:rFonts w:ascii="Times New Roman" w:hAnsi="Times New Roman"/>
                <w:b/>
                <w:color w:val="FFFFFF"/>
                <w:sz w:val="20"/>
              </w:rPr>
              <w:t>Rate Limit</w:t>
            </w:r>
          </w:p>
        </w:tc>
      </w:tr>
      <w:tr w:rsidR="00FC2051" w14:paraId="5FEEDA05" w14:textId="77777777">
        <w:trPr>
          <w:jc w:val="center"/>
        </w:trPr>
        <w:tc>
          <w:tcPr>
            <w:tcW w:w="1152" w:type="dxa"/>
            <w:shd w:val="clear" w:color="auto" w:fill="FFFFFF"/>
            <w:tcMar>
              <w:top w:w="80" w:type="dxa"/>
              <w:left w:w="150" w:type="dxa"/>
              <w:bottom w:w="80" w:type="dxa"/>
              <w:right w:w="150" w:type="dxa"/>
            </w:tcMar>
          </w:tcPr>
          <w:p w14:paraId="457D4FDC" w14:textId="77777777" w:rsidR="00FC2051" w:rsidRDefault="00000000">
            <w:pPr>
              <w:spacing w:after="0"/>
            </w:pPr>
            <w:r>
              <w:rPr>
                <w:rFonts w:ascii="Times New Roman" w:hAnsi="Times New Roman"/>
                <w:color w:val="1E293B"/>
                <w:sz w:val="19"/>
              </w:rPr>
              <w:t>GET</w:t>
            </w:r>
          </w:p>
        </w:tc>
        <w:tc>
          <w:tcPr>
            <w:tcW w:w="2304" w:type="dxa"/>
            <w:shd w:val="clear" w:color="auto" w:fill="FFFFFF"/>
            <w:tcMar>
              <w:top w:w="80" w:type="dxa"/>
              <w:left w:w="150" w:type="dxa"/>
              <w:bottom w:w="80" w:type="dxa"/>
              <w:right w:w="150" w:type="dxa"/>
            </w:tcMar>
          </w:tcPr>
          <w:p w14:paraId="736D8834" w14:textId="77777777" w:rsidR="00FC2051" w:rsidRDefault="00000000">
            <w:pPr>
              <w:spacing w:after="0"/>
            </w:pPr>
            <w:r>
              <w:rPr>
                <w:rFonts w:ascii="Times New Roman" w:hAnsi="Times New Roman"/>
                <w:color w:val="1E293B"/>
                <w:sz w:val="19"/>
              </w:rPr>
              <w:t>/health</w:t>
            </w:r>
          </w:p>
        </w:tc>
        <w:tc>
          <w:tcPr>
            <w:tcW w:w="2592" w:type="dxa"/>
            <w:shd w:val="clear" w:color="auto" w:fill="FFFFFF"/>
            <w:tcMar>
              <w:top w:w="80" w:type="dxa"/>
              <w:left w:w="150" w:type="dxa"/>
              <w:bottom w:w="80" w:type="dxa"/>
              <w:right w:w="150" w:type="dxa"/>
            </w:tcMar>
          </w:tcPr>
          <w:p w14:paraId="4C0F3890" w14:textId="77777777" w:rsidR="00FC2051" w:rsidRDefault="00000000">
            <w:pPr>
              <w:spacing w:after="0"/>
            </w:pPr>
            <w:r>
              <w:rPr>
                <w:rFonts w:ascii="Times New Roman" w:hAnsi="Times New Roman"/>
                <w:color w:val="1E293B"/>
                <w:sz w:val="19"/>
              </w:rPr>
              <w:t>Health check &amp; telemetry (DB latency, socket client count, active rooms).</w:t>
            </w:r>
          </w:p>
        </w:tc>
        <w:tc>
          <w:tcPr>
            <w:tcW w:w="1584" w:type="dxa"/>
            <w:shd w:val="clear" w:color="auto" w:fill="FFFFFF"/>
            <w:tcMar>
              <w:top w:w="80" w:type="dxa"/>
              <w:left w:w="150" w:type="dxa"/>
              <w:bottom w:w="80" w:type="dxa"/>
              <w:right w:w="150" w:type="dxa"/>
            </w:tcMar>
          </w:tcPr>
          <w:p w14:paraId="7EF9C7F2" w14:textId="77777777" w:rsidR="00FC2051" w:rsidRDefault="00000000">
            <w:pPr>
              <w:spacing w:after="0"/>
            </w:pPr>
            <w:r>
              <w:rPr>
                <w:rFonts w:ascii="Times New Roman" w:hAnsi="Times New Roman"/>
                <w:color w:val="1E293B"/>
                <w:sz w:val="19"/>
              </w:rPr>
              <w:t>None</w:t>
            </w:r>
          </w:p>
        </w:tc>
        <w:tc>
          <w:tcPr>
            <w:tcW w:w="1584" w:type="dxa"/>
            <w:shd w:val="clear" w:color="auto" w:fill="FFFFFF"/>
            <w:tcMar>
              <w:top w:w="80" w:type="dxa"/>
              <w:left w:w="150" w:type="dxa"/>
              <w:bottom w:w="80" w:type="dxa"/>
              <w:right w:w="150" w:type="dxa"/>
            </w:tcMar>
          </w:tcPr>
          <w:p w14:paraId="4F7894BC" w14:textId="77777777" w:rsidR="00FC2051" w:rsidRDefault="00000000">
            <w:pPr>
              <w:spacing w:after="0"/>
            </w:pPr>
            <w:r>
              <w:rPr>
                <w:rFonts w:ascii="Times New Roman" w:hAnsi="Times New Roman"/>
                <w:color w:val="1E293B"/>
                <w:sz w:val="19"/>
              </w:rPr>
              <w:t>None</w:t>
            </w:r>
          </w:p>
        </w:tc>
      </w:tr>
      <w:tr w:rsidR="00FC2051" w14:paraId="63BF5668" w14:textId="77777777">
        <w:trPr>
          <w:jc w:val="center"/>
        </w:trPr>
        <w:tc>
          <w:tcPr>
            <w:tcW w:w="1152" w:type="dxa"/>
            <w:shd w:val="clear" w:color="auto" w:fill="F8FAFC"/>
            <w:tcMar>
              <w:top w:w="80" w:type="dxa"/>
              <w:left w:w="150" w:type="dxa"/>
              <w:bottom w:w="80" w:type="dxa"/>
              <w:right w:w="150" w:type="dxa"/>
            </w:tcMar>
          </w:tcPr>
          <w:p w14:paraId="692ED6F8" w14:textId="77777777" w:rsidR="00FC2051" w:rsidRDefault="00000000">
            <w:pPr>
              <w:spacing w:after="0"/>
            </w:pPr>
            <w:r>
              <w:rPr>
                <w:rFonts w:ascii="Times New Roman" w:hAnsi="Times New Roman"/>
                <w:color w:val="1E293B"/>
                <w:sz w:val="19"/>
              </w:rPr>
              <w:t>POST</w:t>
            </w:r>
          </w:p>
        </w:tc>
        <w:tc>
          <w:tcPr>
            <w:tcW w:w="2304" w:type="dxa"/>
            <w:shd w:val="clear" w:color="auto" w:fill="F8FAFC"/>
            <w:tcMar>
              <w:top w:w="80" w:type="dxa"/>
              <w:left w:w="150" w:type="dxa"/>
              <w:bottom w:w="80" w:type="dxa"/>
              <w:right w:w="150" w:type="dxa"/>
            </w:tcMar>
          </w:tcPr>
          <w:p w14:paraId="44F9CA2D" w14:textId="77777777" w:rsidR="00FC2051" w:rsidRDefault="00000000">
            <w:pPr>
              <w:spacing w:after="0"/>
            </w:pPr>
            <w:r>
              <w:rPr>
                <w:rFonts w:ascii="Times New Roman" w:hAnsi="Times New Roman"/>
                <w:color w:val="1E293B"/>
                <w:sz w:val="19"/>
              </w:rPr>
              <w:t>/api/auth/register</w:t>
            </w:r>
          </w:p>
        </w:tc>
        <w:tc>
          <w:tcPr>
            <w:tcW w:w="2592" w:type="dxa"/>
            <w:shd w:val="clear" w:color="auto" w:fill="F8FAFC"/>
            <w:tcMar>
              <w:top w:w="80" w:type="dxa"/>
              <w:left w:w="150" w:type="dxa"/>
              <w:bottom w:w="80" w:type="dxa"/>
              <w:right w:w="150" w:type="dxa"/>
            </w:tcMar>
          </w:tcPr>
          <w:p w14:paraId="3DCDF145" w14:textId="77777777" w:rsidR="00FC2051" w:rsidRDefault="00000000">
            <w:pPr>
              <w:spacing w:after="0"/>
            </w:pPr>
            <w:r>
              <w:rPr>
                <w:rFonts w:ascii="Times New Roman" w:hAnsi="Times New Roman"/>
                <w:color w:val="1E293B"/>
                <w:sz w:val="19"/>
              </w:rPr>
              <w:t>Registers a new user with PBKDF2 password hashing.</w:t>
            </w:r>
          </w:p>
        </w:tc>
        <w:tc>
          <w:tcPr>
            <w:tcW w:w="1584" w:type="dxa"/>
            <w:shd w:val="clear" w:color="auto" w:fill="F8FAFC"/>
            <w:tcMar>
              <w:top w:w="80" w:type="dxa"/>
              <w:left w:w="150" w:type="dxa"/>
              <w:bottom w:w="80" w:type="dxa"/>
              <w:right w:w="150" w:type="dxa"/>
            </w:tcMar>
          </w:tcPr>
          <w:p w14:paraId="20ADC480" w14:textId="77777777" w:rsidR="00FC2051" w:rsidRDefault="00000000">
            <w:pPr>
              <w:spacing w:after="0"/>
            </w:pPr>
            <w:r>
              <w:rPr>
                <w:rFonts w:ascii="Times New Roman" w:hAnsi="Times New Roman"/>
                <w:color w:val="1E293B"/>
                <w:sz w:val="19"/>
              </w:rPr>
              <w:t>None</w:t>
            </w:r>
          </w:p>
        </w:tc>
        <w:tc>
          <w:tcPr>
            <w:tcW w:w="1584" w:type="dxa"/>
            <w:shd w:val="clear" w:color="auto" w:fill="F8FAFC"/>
            <w:tcMar>
              <w:top w:w="80" w:type="dxa"/>
              <w:left w:w="150" w:type="dxa"/>
              <w:bottom w:w="80" w:type="dxa"/>
              <w:right w:w="150" w:type="dxa"/>
            </w:tcMar>
          </w:tcPr>
          <w:p w14:paraId="45583393" w14:textId="77777777" w:rsidR="00FC2051" w:rsidRDefault="00000000">
            <w:pPr>
              <w:spacing w:after="0"/>
            </w:pPr>
            <w:r>
              <w:rPr>
                <w:rFonts w:ascii="Times New Roman" w:hAnsi="Times New Roman"/>
                <w:color w:val="1E293B"/>
                <w:sz w:val="19"/>
              </w:rPr>
              <w:t>15 req / min</w:t>
            </w:r>
          </w:p>
        </w:tc>
      </w:tr>
      <w:tr w:rsidR="00FC2051" w14:paraId="6DAEC551" w14:textId="77777777">
        <w:trPr>
          <w:jc w:val="center"/>
        </w:trPr>
        <w:tc>
          <w:tcPr>
            <w:tcW w:w="1152" w:type="dxa"/>
            <w:shd w:val="clear" w:color="auto" w:fill="FFFFFF"/>
            <w:tcMar>
              <w:top w:w="80" w:type="dxa"/>
              <w:left w:w="150" w:type="dxa"/>
              <w:bottom w:w="80" w:type="dxa"/>
              <w:right w:w="150" w:type="dxa"/>
            </w:tcMar>
          </w:tcPr>
          <w:p w14:paraId="3E62C2FA" w14:textId="77777777" w:rsidR="00FC2051" w:rsidRDefault="00000000">
            <w:pPr>
              <w:spacing w:after="0"/>
            </w:pPr>
            <w:r>
              <w:rPr>
                <w:rFonts w:ascii="Times New Roman" w:hAnsi="Times New Roman"/>
                <w:color w:val="1E293B"/>
                <w:sz w:val="19"/>
              </w:rPr>
              <w:t>POST</w:t>
            </w:r>
          </w:p>
        </w:tc>
        <w:tc>
          <w:tcPr>
            <w:tcW w:w="2304" w:type="dxa"/>
            <w:shd w:val="clear" w:color="auto" w:fill="FFFFFF"/>
            <w:tcMar>
              <w:top w:w="80" w:type="dxa"/>
              <w:left w:w="150" w:type="dxa"/>
              <w:bottom w:w="80" w:type="dxa"/>
              <w:right w:w="150" w:type="dxa"/>
            </w:tcMar>
          </w:tcPr>
          <w:p w14:paraId="6DDEB993" w14:textId="77777777" w:rsidR="00FC2051" w:rsidRDefault="00000000">
            <w:pPr>
              <w:spacing w:after="0"/>
            </w:pPr>
            <w:r>
              <w:rPr>
                <w:rFonts w:ascii="Times New Roman" w:hAnsi="Times New Roman"/>
                <w:color w:val="1E293B"/>
                <w:sz w:val="19"/>
              </w:rPr>
              <w:t>/api/auth/login</w:t>
            </w:r>
          </w:p>
        </w:tc>
        <w:tc>
          <w:tcPr>
            <w:tcW w:w="2592" w:type="dxa"/>
            <w:shd w:val="clear" w:color="auto" w:fill="FFFFFF"/>
            <w:tcMar>
              <w:top w:w="80" w:type="dxa"/>
              <w:left w:w="150" w:type="dxa"/>
              <w:bottom w:w="80" w:type="dxa"/>
              <w:right w:w="150" w:type="dxa"/>
            </w:tcMar>
          </w:tcPr>
          <w:p w14:paraId="1482248E" w14:textId="77777777" w:rsidR="00FC2051" w:rsidRDefault="00000000">
            <w:pPr>
              <w:spacing w:after="0"/>
            </w:pPr>
            <w:r>
              <w:rPr>
                <w:rFonts w:ascii="Times New Roman" w:hAnsi="Times New Roman"/>
                <w:color w:val="1E293B"/>
                <w:sz w:val="19"/>
              </w:rPr>
              <w:t>Authenticates registered user and returns session token.</w:t>
            </w:r>
          </w:p>
        </w:tc>
        <w:tc>
          <w:tcPr>
            <w:tcW w:w="1584" w:type="dxa"/>
            <w:shd w:val="clear" w:color="auto" w:fill="FFFFFF"/>
            <w:tcMar>
              <w:top w:w="80" w:type="dxa"/>
              <w:left w:w="150" w:type="dxa"/>
              <w:bottom w:w="80" w:type="dxa"/>
              <w:right w:w="150" w:type="dxa"/>
            </w:tcMar>
          </w:tcPr>
          <w:p w14:paraId="5FC121A4" w14:textId="77777777" w:rsidR="00FC2051" w:rsidRDefault="00000000">
            <w:pPr>
              <w:spacing w:after="0"/>
            </w:pPr>
            <w:r>
              <w:rPr>
                <w:rFonts w:ascii="Times New Roman" w:hAnsi="Times New Roman"/>
                <w:color w:val="1E293B"/>
                <w:sz w:val="19"/>
              </w:rPr>
              <w:t>None</w:t>
            </w:r>
          </w:p>
        </w:tc>
        <w:tc>
          <w:tcPr>
            <w:tcW w:w="1584" w:type="dxa"/>
            <w:shd w:val="clear" w:color="auto" w:fill="FFFFFF"/>
            <w:tcMar>
              <w:top w:w="80" w:type="dxa"/>
              <w:left w:w="150" w:type="dxa"/>
              <w:bottom w:w="80" w:type="dxa"/>
              <w:right w:w="150" w:type="dxa"/>
            </w:tcMar>
          </w:tcPr>
          <w:p w14:paraId="0F348A6A" w14:textId="77777777" w:rsidR="00FC2051" w:rsidRDefault="00000000">
            <w:pPr>
              <w:spacing w:after="0"/>
            </w:pPr>
            <w:r>
              <w:rPr>
                <w:rFonts w:ascii="Times New Roman" w:hAnsi="Times New Roman"/>
                <w:color w:val="1E293B"/>
                <w:sz w:val="19"/>
              </w:rPr>
              <w:t>15 req / min</w:t>
            </w:r>
          </w:p>
        </w:tc>
      </w:tr>
      <w:tr w:rsidR="00FC2051" w14:paraId="51B95B59" w14:textId="77777777">
        <w:trPr>
          <w:jc w:val="center"/>
        </w:trPr>
        <w:tc>
          <w:tcPr>
            <w:tcW w:w="1152" w:type="dxa"/>
            <w:shd w:val="clear" w:color="auto" w:fill="F8FAFC"/>
            <w:tcMar>
              <w:top w:w="80" w:type="dxa"/>
              <w:left w:w="150" w:type="dxa"/>
              <w:bottom w:w="80" w:type="dxa"/>
              <w:right w:w="150" w:type="dxa"/>
            </w:tcMar>
          </w:tcPr>
          <w:p w14:paraId="64D4B932" w14:textId="77777777" w:rsidR="00FC2051" w:rsidRDefault="00000000">
            <w:pPr>
              <w:spacing w:after="0"/>
            </w:pPr>
            <w:r>
              <w:rPr>
                <w:rFonts w:ascii="Times New Roman" w:hAnsi="Times New Roman"/>
                <w:color w:val="1E293B"/>
                <w:sz w:val="19"/>
              </w:rPr>
              <w:t>POST</w:t>
            </w:r>
          </w:p>
        </w:tc>
        <w:tc>
          <w:tcPr>
            <w:tcW w:w="2304" w:type="dxa"/>
            <w:shd w:val="clear" w:color="auto" w:fill="F8FAFC"/>
            <w:tcMar>
              <w:top w:w="80" w:type="dxa"/>
              <w:left w:w="150" w:type="dxa"/>
              <w:bottom w:w="80" w:type="dxa"/>
              <w:right w:w="150" w:type="dxa"/>
            </w:tcMar>
          </w:tcPr>
          <w:p w14:paraId="4FD1AE45" w14:textId="77777777" w:rsidR="00FC2051" w:rsidRDefault="00000000">
            <w:pPr>
              <w:spacing w:after="0"/>
            </w:pPr>
            <w:r>
              <w:rPr>
                <w:rFonts w:ascii="Times New Roman" w:hAnsi="Times New Roman"/>
                <w:color w:val="1E293B"/>
                <w:sz w:val="19"/>
              </w:rPr>
              <w:t>/api/auth/guest</w:t>
            </w:r>
          </w:p>
        </w:tc>
        <w:tc>
          <w:tcPr>
            <w:tcW w:w="2592" w:type="dxa"/>
            <w:shd w:val="clear" w:color="auto" w:fill="F8FAFC"/>
            <w:tcMar>
              <w:top w:w="80" w:type="dxa"/>
              <w:left w:w="150" w:type="dxa"/>
              <w:bottom w:w="80" w:type="dxa"/>
              <w:right w:w="150" w:type="dxa"/>
            </w:tcMar>
          </w:tcPr>
          <w:p w14:paraId="3A17779D" w14:textId="77777777" w:rsidR="00FC2051" w:rsidRDefault="00000000">
            <w:pPr>
              <w:spacing w:after="0"/>
            </w:pPr>
            <w:r>
              <w:rPr>
                <w:rFonts w:ascii="Times New Roman" w:hAnsi="Times New Roman"/>
                <w:color w:val="1E293B"/>
                <w:sz w:val="19"/>
              </w:rPr>
              <w:t>Generates anonymous guest user profile with 7-day TTL.</w:t>
            </w:r>
          </w:p>
        </w:tc>
        <w:tc>
          <w:tcPr>
            <w:tcW w:w="1584" w:type="dxa"/>
            <w:shd w:val="clear" w:color="auto" w:fill="F8FAFC"/>
            <w:tcMar>
              <w:top w:w="80" w:type="dxa"/>
              <w:left w:w="150" w:type="dxa"/>
              <w:bottom w:w="80" w:type="dxa"/>
              <w:right w:w="150" w:type="dxa"/>
            </w:tcMar>
          </w:tcPr>
          <w:p w14:paraId="3154A71D" w14:textId="77777777" w:rsidR="00FC2051" w:rsidRDefault="00000000">
            <w:pPr>
              <w:spacing w:after="0"/>
            </w:pPr>
            <w:r>
              <w:rPr>
                <w:rFonts w:ascii="Times New Roman" w:hAnsi="Times New Roman"/>
                <w:color w:val="1E293B"/>
                <w:sz w:val="19"/>
              </w:rPr>
              <w:t>None</w:t>
            </w:r>
          </w:p>
        </w:tc>
        <w:tc>
          <w:tcPr>
            <w:tcW w:w="1584" w:type="dxa"/>
            <w:shd w:val="clear" w:color="auto" w:fill="F8FAFC"/>
            <w:tcMar>
              <w:top w:w="80" w:type="dxa"/>
              <w:left w:w="150" w:type="dxa"/>
              <w:bottom w:w="80" w:type="dxa"/>
              <w:right w:w="150" w:type="dxa"/>
            </w:tcMar>
          </w:tcPr>
          <w:p w14:paraId="179BDEA7" w14:textId="77777777" w:rsidR="00FC2051" w:rsidRDefault="00000000">
            <w:pPr>
              <w:spacing w:after="0"/>
            </w:pPr>
            <w:r>
              <w:rPr>
                <w:rFonts w:ascii="Times New Roman" w:hAnsi="Times New Roman"/>
                <w:color w:val="1E293B"/>
                <w:sz w:val="19"/>
              </w:rPr>
              <w:t>30 req / min</w:t>
            </w:r>
          </w:p>
        </w:tc>
      </w:tr>
      <w:tr w:rsidR="00FC2051" w14:paraId="6F1471F9" w14:textId="77777777">
        <w:trPr>
          <w:jc w:val="center"/>
        </w:trPr>
        <w:tc>
          <w:tcPr>
            <w:tcW w:w="1152" w:type="dxa"/>
            <w:shd w:val="clear" w:color="auto" w:fill="FFFFFF"/>
            <w:tcMar>
              <w:top w:w="80" w:type="dxa"/>
              <w:left w:w="150" w:type="dxa"/>
              <w:bottom w:w="80" w:type="dxa"/>
              <w:right w:w="150" w:type="dxa"/>
            </w:tcMar>
          </w:tcPr>
          <w:p w14:paraId="4EF24564" w14:textId="77777777" w:rsidR="00FC2051" w:rsidRDefault="00000000">
            <w:pPr>
              <w:spacing w:after="0"/>
            </w:pPr>
            <w:r>
              <w:rPr>
                <w:rFonts w:ascii="Times New Roman" w:hAnsi="Times New Roman"/>
                <w:color w:val="1E293B"/>
                <w:sz w:val="19"/>
              </w:rPr>
              <w:t>GET</w:t>
            </w:r>
          </w:p>
        </w:tc>
        <w:tc>
          <w:tcPr>
            <w:tcW w:w="2304" w:type="dxa"/>
            <w:shd w:val="clear" w:color="auto" w:fill="FFFFFF"/>
            <w:tcMar>
              <w:top w:w="80" w:type="dxa"/>
              <w:left w:w="150" w:type="dxa"/>
              <w:bottom w:w="80" w:type="dxa"/>
              <w:right w:w="150" w:type="dxa"/>
            </w:tcMar>
          </w:tcPr>
          <w:p w14:paraId="3F5CE1EC" w14:textId="77777777" w:rsidR="00FC2051" w:rsidRDefault="00000000">
            <w:pPr>
              <w:spacing w:after="0"/>
            </w:pPr>
            <w:r>
              <w:rPr>
                <w:rFonts w:ascii="Times New Roman" w:hAnsi="Times New Roman"/>
                <w:color w:val="1E293B"/>
                <w:sz w:val="19"/>
              </w:rPr>
              <w:t>/api/auth/me</w:t>
            </w:r>
          </w:p>
        </w:tc>
        <w:tc>
          <w:tcPr>
            <w:tcW w:w="2592" w:type="dxa"/>
            <w:shd w:val="clear" w:color="auto" w:fill="FFFFFF"/>
            <w:tcMar>
              <w:top w:w="80" w:type="dxa"/>
              <w:left w:w="150" w:type="dxa"/>
              <w:bottom w:w="80" w:type="dxa"/>
              <w:right w:w="150" w:type="dxa"/>
            </w:tcMar>
          </w:tcPr>
          <w:p w14:paraId="6953F758" w14:textId="77777777" w:rsidR="00FC2051" w:rsidRDefault="00000000">
            <w:pPr>
              <w:spacing w:after="0"/>
            </w:pPr>
            <w:r>
              <w:rPr>
                <w:rFonts w:ascii="Times New Roman" w:hAnsi="Times New Roman"/>
                <w:color w:val="1E293B"/>
                <w:sz w:val="19"/>
              </w:rPr>
              <w:t>Validates Bearer token and returns authenticated user profile.</w:t>
            </w:r>
          </w:p>
        </w:tc>
        <w:tc>
          <w:tcPr>
            <w:tcW w:w="1584" w:type="dxa"/>
            <w:shd w:val="clear" w:color="auto" w:fill="FFFFFF"/>
            <w:tcMar>
              <w:top w:w="80" w:type="dxa"/>
              <w:left w:w="150" w:type="dxa"/>
              <w:bottom w:w="80" w:type="dxa"/>
              <w:right w:w="150" w:type="dxa"/>
            </w:tcMar>
          </w:tcPr>
          <w:p w14:paraId="5544D84A" w14:textId="77777777" w:rsidR="00FC2051" w:rsidRDefault="00000000">
            <w:pPr>
              <w:spacing w:after="0"/>
            </w:pPr>
            <w:r>
              <w:rPr>
                <w:rFonts w:ascii="Times New Roman" w:hAnsi="Times New Roman"/>
                <w:color w:val="1E293B"/>
                <w:sz w:val="19"/>
              </w:rPr>
              <w:t>Bearer Token</w:t>
            </w:r>
          </w:p>
        </w:tc>
        <w:tc>
          <w:tcPr>
            <w:tcW w:w="1584" w:type="dxa"/>
            <w:shd w:val="clear" w:color="auto" w:fill="FFFFFF"/>
            <w:tcMar>
              <w:top w:w="80" w:type="dxa"/>
              <w:left w:w="150" w:type="dxa"/>
              <w:bottom w:w="80" w:type="dxa"/>
              <w:right w:w="150" w:type="dxa"/>
            </w:tcMar>
          </w:tcPr>
          <w:p w14:paraId="4D2A693F" w14:textId="77777777" w:rsidR="00FC2051" w:rsidRDefault="00000000">
            <w:pPr>
              <w:spacing w:after="0"/>
            </w:pPr>
            <w:r>
              <w:rPr>
                <w:rFonts w:ascii="Times New Roman" w:hAnsi="Times New Roman"/>
                <w:color w:val="1E293B"/>
                <w:sz w:val="19"/>
              </w:rPr>
              <w:t>None</w:t>
            </w:r>
          </w:p>
        </w:tc>
      </w:tr>
      <w:tr w:rsidR="00FC2051" w14:paraId="52F5E63F" w14:textId="77777777">
        <w:trPr>
          <w:jc w:val="center"/>
        </w:trPr>
        <w:tc>
          <w:tcPr>
            <w:tcW w:w="1152" w:type="dxa"/>
            <w:shd w:val="clear" w:color="auto" w:fill="F8FAFC"/>
            <w:tcMar>
              <w:top w:w="80" w:type="dxa"/>
              <w:left w:w="150" w:type="dxa"/>
              <w:bottom w:w="80" w:type="dxa"/>
              <w:right w:w="150" w:type="dxa"/>
            </w:tcMar>
          </w:tcPr>
          <w:p w14:paraId="7E65405C" w14:textId="77777777" w:rsidR="00FC2051" w:rsidRDefault="00000000">
            <w:pPr>
              <w:spacing w:after="0"/>
            </w:pPr>
            <w:r>
              <w:rPr>
                <w:rFonts w:ascii="Times New Roman" w:hAnsi="Times New Roman"/>
                <w:color w:val="1E293B"/>
                <w:sz w:val="19"/>
              </w:rPr>
              <w:t>GET</w:t>
            </w:r>
          </w:p>
        </w:tc>
        <w:tc>
          <w:tcPr>
            <w:tcW w:w="2304" w:type="dxa"/>
            <w:shd w:val="clear" w:color="auto" w:fill="F8FAFC"/>
            <w:tcMar>
              <w:top w:w="80" w:type="dxa"/>
              <w:left w:w="150" w:type="dxa"/>
              <w:bottom w:w="80" w:type="dxa"/>
              <w:right w:w="150" w:type="dxa"/>
            </w:tcMar>
          </w:tcPr>
          <w:p w14:paraId="0D6300A3" w14:textId="77777777" w:rsidR="00FC2051" w:rsidRDefault="00000000">
            <w:pPr>
              <w:spacing w:after="0"/>
            </w:pPr>
            <w:r>
              <w:rPr>
                <w:rFonts w:ascii="Times New Roman" w:hAnsi="Times New Roman"/>
                <w:color w:val="1E293B"/>
                <w:sz w:val="19"/>
              </w:rPr>
              <w:t>/api/auth/google/url</w:t>
            </w:r>
          </w:p>
        </w:tc>
        <w:tc>
          <w:tcPr>
            <w:tcW w:w="2592" w:type="dxa"/>
            <w:shd w:val="clear" w:color="auto" w:fill="F8FAFC"/>
            <w:tcMar>
              <w:top w:w="80" w:type="dxa"/>
              <w:left w:w="150" w:type="dxa"/>
              <w:bottom w:w="80" w:type="dxa"/>
              <w:right w:w="150" w:type="dxa"/>
            </w:tcMar>
          </w:tcPr>
          <w:p w14:paraId="2A1C2064" w14:textId="77777777" w:rsidR="00FC2051" w:rsidRDefault="00000000">
            <w:pPr>
              <w:spacing w:after="0"/>
            </w:pPr>
            <w:r>
              <w:rPr>
                <w:rFonts w:ascii="Times New Roman" w:hAnsi="Times New Roman"/>
                <w:color w:val="1E293B"/>
                <w:sz w:val="19"/>
              </w:rPr>
              <w:t>Generates Google OAuth 2.0 authorization URL.</w:t>
            </w:r>
          </w:p>
        </w:tc>
        <w:tc>
          <w:tcPr>
            <w:tcW w:w="1584" w:type="dxa"/>
            <w:shd w:val="clear" w:color="auto" w:fill="F8FAFC"/>
            <w:tcMar>
              <w:top w:w="80" w:type="dxa"/>
              <w:left w:w="150" w:type="dxa"/>
              <w:bottom w:w="80" w:type="dxa"/>
              <w:right w:w="150" w:type="dxa"/>
            </w:tcMar>
          </w:tcPr>
          <w:p w14:paraId="1413787E" w14:textId="77777777" w:rsidR="00FC2051" w:rsidRDefault="00000000">
            <w:pPr>
              <w:spacing w:after="0"/>
            </w:pPr>
            <w:r>
              <w:rPr>
                <w:rFonts w:ascii="Times New Roman" w:hAnsi="Times New Roman"/>
                <w:color w:val="1E293B"/>
                <w:sz w:val="19"/>
              </w:rPr>
              <w:t>None</w:t>
            </w:r>
          </w:p>
        </w:tc>
        <w:tc>
          <w:tcPr>
            <w:tcW w:w="1584" w:type="dxa"/>
            <w:shd w:val="clear" w:color="auto" w:fill="F8FAFC"/>
            <w:tcMar>
              <w:top w:w="80" w:type="dxa"/>
              <w:left w:w="150" w:type="dxa"/>
              <w:bottom w:w="80" w:type="dxa"/>
              <w:right w:w="150" w:type="dxa"/>
            </w:tcMar>
          </w:tcPr>
          <w:p w14:paraId="4A023D49" w14:textId="77777777" w:rsidR="00FC2051" w:rsidRDefault="00000000">
            <w:pPr>
              <w:spacing w:after="0"/>
            </w:pPr>
            <w:r>
              <w:rPr>
                <w:rFonts w:ascii="Times New Roman" w:hAnsi="Times New Roman"/>
                <w:color w:val="1E293B"/>
                <w:sz w:val="19"/>
              </w:rPr>
              <w:t>None</w:t>
            </w:r>
          </w:p>
        </w:tc>
      </w:tr>
      <w:tr w:rsidR="00FC2051" w14:paraId="372F3134" w14:textId="77777777">
        <w:trPr>
          <w:jc w:val="center"/>
        </w:trPr>
        <w:tc>
          <w:tcPr>
            <w:tcW w:w="1152" w:type="dxa"/>
            <w:shd w:val="clear" w:color="auto" w:fill="FFFFFF"/>
            <w:tcMar>
              <w:top w:w="80" w:type="dxa"/>
              <w:left w:w="150" w:type="dxa"/>
              <w:bottom w:w="80" w:type="dxa"/>
              <w:right w:w="150" w:type="dxa"/>
            </w:tcMar>
          </w:tcPr>
          <w:p w14:paraId="3E8ED8BA" w14:textId="77777777" w:rsidR="00FC2051" w:rsidRDefault="00000000">
            <w:pPr>
              <w:spacing w:after="0"/>
            </w:pPr>
            <w:r>
              <w:rPr>
                <w:rFonts w:ascii="Times New Roman" w:hAnsi="Times New Roman"/>
                <w:color w:val="1E293B"/>
                <w:sz w:val="19"/>
              </w:rPr>
              <w:t>GET</w:t>
            </w:r>
          </w:p>
        </w:tc>
        <w:tc>
          <w:tcPr>
            <w:tcW w:w="2304" w:type="dxa"/>
            <w:shd w:val="clear" w:color="auto" w:fill="FFFFFF"/>
            <w:tcMar>
              <w:top w:w="80" w:type="dxa"/>
              <w:left w:w="150" w:type="dxa"/>
              <w:bottom w:w="80" w:type="dxa"/>
              <w:right w:w="150" w:type="dxa"/>
            </w:tcMar>
          </w:tcPr>
          <w:p w14:paraId="091D293F" w14:textId="77777777" w:rsidR="00FC2051" w:rsidRDefault="00000000">
            <w:pPr>
              <w:spacing w:after="0"/>
            </w:pPr>
            <w:r>
              <w:rPr>
                <w:rFonts w:ascii="Times New Roman" w:hAnsi="Times New Roman"/>
                <w:color w:val="1E293B"/>
                <w:sz w:val="19"/>
              </w:rPr>
              <w:t>/auth/google/callback</w:t>
            </w:r>
          </w:p>
        </w:tc>
        <w:tc>
          <w:tcPr>
            <w:tcW w:w="2592" w:type="dxa"/>
            <w:shd w:val="clear" w:color="auto" w:fill="FFFFFF"/>
            <w:tcMar>
              <w:top w:w="80" w:type="dxa"/>
              <w:left w:w="150" w:type="dxa"/>
              <w:bottom w:w="80" w:type="dxa"/>
              <w:right w:w="150" w:type="dxa"/>
            </w:tcMar>
          </w:tcPr>
          <w:p w14:paraId="3EC408EA" w14:textId="77777777" w:rsidR="00FC2051" w:rsidRDefault="00000000">
            <w:pPr>
              <w:spacing w:after="0"/>
            </w:pPr>
            <w:r>
              <w:rPr>
                <w:rFonts w:ascii="Times New Roman" w:hAnsi="Times New Roman"/>
                <w:color w:val="1E293B"/>
                <w:sz w:val="19"/>
              </w:rPr>
              <w:t>Exchanges OAuth code for Google token and profile; renders auth bridge.</w:t>
            </w:r>
          </w:p>
        </w:tc>
        <w:tc>
          <w:tcPr>
            <w:tcW w:w="1584" w:type="dxa"/>
            <w:shd w:val="clear" w:color="auto" w:fill="FFFFFF"/>
            <w:tcMar>
              <w:top w:w="80" w:type="dxa"/>
              <w:left w:w="150" w:type="dxa"/>
              <w:bottom w:w="80" w:type="dxa"/>
              <w:right w:w="150" w:type="dxa"/>
            </w:tcMar>
          </w:tcPr>
          <w:p w14:paraId="0196C73D" w14:textId="77777777" w:rsidR="00FC2051" w:rsidRDefault="00000000">
            <w:pPr>
              <w:spacing w:after="0"/>
            </w:pPr>
            <w:r>
              <w:rPr>
                <w:rFonts w:ascii="Times New Roman" w:hAnsi="Times New Roman"/>
                <w:color w:val="1E293B"/>
                <w:sz w:val="19"/>
              </w:rPr>
              <w:t>None</w:t>
            </w:r>
          </w:p>
        </w:tc>
        <w:tc>
          <w:tcPr>
            <w:tcW w:w="1584" w:type="dxa"/>
            <w:shd w:val="clear" w:color="auto" w:fill="FFFFFF"/>
            <w:tcMar>
              <w:top w:w="80" w:type="dxa"/>
              <w:left w:w="150" w:type="dxa"/>
              <w:bottom w:w="80" w:type="dxa"/>
              <w:right w:w="150" w:type="dxa"/>
            </w:tcMar>
          </w:tcPr>
          <w:p w14:paraId="1066148D" w14:textId="77777777" w:rsidR="00FC2051" w:rsidRDefault="00000000">
            <w:pPr>
              <w:spacing w:after="0"/>
            </w:pPr>
            <w:r>
              <w:rPr>
                <w:rFonts w:ascii="Times New Roman" w:hAnsi="Times New Roman"/>
                <w:color w:val="1E293B"/>
                <w:sz w:val="19"/>
              </w:rPr>
              <w:t>None</w:t>
            </w:r>
          </w:p>
        </w:tc>
      </w:tr>
      <w:tr w:rsidR="00FC2051" w14:paraId="709FDE0E" w14:textId="77777777">
        <w:trPr>
          <w:jc w:val="center"/>
        </w:trPr>
        <w:tc>
          <w:tcPr>
            <w:tcW w:w="1152" w:type="dxa"/>
            <w:shd w:val="clear" w:color="auto" w:fill="F8FAFC"/>
            <w:tcMar>
              <w:top w:w="80" w:type="dxa"/>
              <w:left w:w="150" w:type="dxa"/>
              <w:bottom w:w="80" w:type="dxa"/>
              <w:right w:w="150" w:type="dxa"/>
            </w:tcMar>
          </w:tcPr>
          <w:p w14:paraId="287F5DEA" w14:textId="77777777" w:rsidR="00FC2051" w:rsidRDefault="00000000">
            <w:pPr>
              <w:spacing w:after="0"/>
            </w:pPr>
            <w:r>
              <w:rPr>
                <w:rFonts w:ascii="Times New Roman" w:hAnsi="Times New Roman"/>
                <w:color w:val="1E293B"/>
                <w:sz w:val="19"/>
              </w:rPr>
              <w:t>POST</w:t>
            </w:r>
          </w:p>
        </w:tc>
        <w:tc>
          <w:tcPr>
            <w:tcW w:w="2304" w:type="dxa"/>
            <w:shd w:val="clear" w:color="auto" w:fill="F8FAFC"/>
            <w:tcMar>
              <w:top w:w="80" w:type="dxa"/>
              <w:left w:w="150" w:type="dxa"/>
              <w:bottom w:w="80" w:type="dxa"/>
              <w:right w:w="150" w:type="dxa"/>
            </w:tcMar>
          </w:tcPr>
          <w:p w14:paraId="394296DA" w14:textId="77777777" w:rsidR="00FC2051" w:rsidRDefault="00000000">
            <w:pPr>
              <w:spacing w:after="0"/>
            </w:pPr>
            <w:r>
              <w:rPr>
                <w:rFonts w:ascii="Times New Roman" w:hAnsi="Times New Roman"/>
                <w:color w:val="1E293B"/>
                <w:sz w:val="19"/>
              </w:rPr>
              <w:t>/api/rooms/create</w:t>
            </w:r>
          </w:p>
        </w:tc>
        <w:tc>
          <w:tcPr>
            <w:tcW w:w="2592" w:type="dxa"/>
            <w:shd w:val="clear" w:color="auto" w:fill="F8FAFC"/>
            <w:tcMar>
              <w:top w:w="80" w:type="dxa"/>
              <w:left w:w="150" w:type="dxa"/>
              <w:bottom w:w="80" w:type="dxa"/>
              <w:right w:w="150" w:type="dxa"/>
            </w:tcMar>
          </w:tcPr>
          <w:p w14:paraId="4AA1EF8D" w14:textId="77777777" w:rsidR="00FC2051" w:rsidRDefault="00000000">
            <w:pPr>
              <w:spacing w:after="0"/>
            </w:pPr>
            <w:r>
              <w:rPr>
                <w:rFonts w:ascii="Times New Roman" w:hAnsi="Times New Roman"/>
                <w:color w:val="1E293B"/>
                <w:sz w:val="19"/>
              </w:rPr>
              <w:t>Creates a persistent room with custom or generated code.</w:t>
            </w:r>
          </w:p>
        </w:tc>
        <w:tc>
          <w:tcPr>
            <w:tcW w:w="1584" w:type="dxa"/>
            <w:shd w:val="clear" w:color="auto" w:fill="F8FAFC"/>
            <w:tcMar>
              <w:top w:w="80" w:type="dxa"/>
              <w:left w:w="150" w:type="dxa"/>
              <w:bottom w:w="80" w:type="dxa"/>
              <w:right w:w="150" w:type="dxa"/>
            </w:tcMar>
          </w:tcPr>
          <w:p w14:paraId="416FE391" w14:textId="77777777" w:rsidR="00FC2051" w:rsidRDefault="00000000">
            <w:pPr>
              <w:spacing w:after="0"/>
            </w:pPr>
            <w:r>
              <w:rPr>
                <w:rFonts w:ascii="Times New Roman" w:hAnsi="Times New Roman"/>
                <w:color w:val="1E293B"/>
                <w:sz w:val="19"/>
              </w:rPr>
              <w:t>Optional</w:t>
            </w:r>
          </w:p>
        </w:tc>
        <w:tc>
          <w:tcPr>
            <w:tcW w:w="1584" w:type="dxa"/>
            <w:shd w:val="clear" w:color="auto" w:fill="F8FAFC"/>
            <w:tcMar>
              <w:top w:w="80" w:type="dxa"/>
              <w:left w:w="150" w:type="dxa"/>
              <w:bottom w:w="80" w:type="dxa"/>
              <w:right w:w="150" w:type="dxa"/>
            </w:tcMar>
          </w:tcPr>
          <w:p w14:paraId="7C7A085D" w14:textId="77777777" w:rsidR="00FC2051" w:rsidRDefault="00000000">
            <w:pPr>
              <w:spacing w:after="0"/>
            </w:pPr>
            <w:r>
              <w:rPr>
                <w:rFonts w:ascii="Times New Roman" w:hAnsi="Times New Roman"/>
                <w:color w:val="1E293B"/>
                <w:sz w:val="19"/>
              </w:rPr>
              <w:t>None</w:t>
            </w:r>
          </w:p>
        </w:tc>
      </w:tr>
      <w:tr w:rsidR="00FC2051" w14:paraId="558F53D5" w14:textId="77777777">
        <w:trPr>
          <w:jc w:val="center"/>
        </w:trPr>
        <w:tc>
          <w:tcPr>
            <w:tcW w:w="1152" w:type="dxa"/>
            <w:shd w:val="clear" w:color="auto" w:fill="FFFFFF"/>
            <w:tcMar>
              <w:top w:w="80" w:type="dxa"/>
              <w:left w:w="150" w:type="dxa"/>
              <w:bottom w:w="80" w:type="dxa"/>
              <w:right w:w="150" w:type="dxa"/>
            </w:tcMar>
          </w:tcPr>
          <w:p w14:paraId="4016AC1B" w14:textId="77777777" w:rsidR="00FC2051" w:rsidRDefault="00000000">
            <w:pPr>
              <w:spacing w:after="0"/>
            </w:pPr>
            <w:r>
              <w:rPr>
                <w:rFonts w:ascii="Times New Roman" w:hAnsi="Times New Roman"/>
                <w:color w:val="1E293B"/>
                <w:sz w:val="19"/>
              </w:rPr>
              <w:t>GET</w:t>
            </w:r>
          </w:p>
        </w:tc>
        <w:tc>
          <w:tcPr>
            <w:tcW w:w="2304" w:type="dxa"/>
            <w:shd w:val="clear" w:color="auto" w:fill="FFFFFF"/>
            <w:tcMar>
              <w:top w:w="80" w:type="dxa"/>
              <w:left w:w="150" w:type="dxa"/>
              <w:bottom w:w="80" w:type="dxa"/>
              <w:right w:w="150" w:type="dxa"/>
            </w:tcMar>
          </w:tcPr>
          <w:p w14:paraId="40D56CBD" w14:textId="77777777" w:rsidR="00FC2051" w:rsidRDefault="00000000">
            <w:pPr>
              <w:spacing w:after="0"/>
            </w:pPr>
            <w:r>
              <w:rPr>
                <w:rFonts w:ascii="Times New Roman" w:hAnsi="Times New Roman"/>
                <w:color w:val="1E293B"/>
                <w:sz w:val="19"/>
              </w:rPr>
              <w:t>/api/rooms/my-rooms</w:t>
            </w:r>
          </w:p>
        </w:tc>
        <w:tc>
          <w:tcPr>
            <w:tcW w:w="2592" w:type="dxa"/>
            <w:shd w:val="clear" w:color="auto" w:fill="FFFFFF"/>
            <w:tcMar>
              <w:top w:w="80" w:type="dxa"/>
              <w:left w:w="150" w:type="dxa"/>
              <w:bottom w:w="80" w:type="dxa"/>
              <w:right w:w="150" w:type="dxa"/>
            </w:tcMar>
          </w:tcPr>
          <w:p w14:paraId="56B95BD6" w14:textId="77777777" w:rsidR="00FC2051" w:rsidRDefault="00000000">
            <w:pPr>
              <w:spacing w:after="0"/>
            </w:pPr>
            <w:r>
              <w:rPr>
                <w:rFonts w:ascii="Times New Roman" w:hAnsi="Times New Roman"/>
                <w:color w:val="1E293B"/>
                <w:sz w:val="19"/>
              </w:rPr>
              <w:t>Returns all persistent rooms created by the authenticated user.</w:t>
            </w:r>
          </w:p>
        </w:tc>
        <w:tc>
          <w:tcPr>
            <w:tcW w:w="1584" w:type="dxa"/>
            <w:shd w:val="clear" w:color="auto" w:fill="FFFFFF"/>
            <w:tcMar>
              <w:top w:w="80" w:type="dxa"/>
              <w:left w:w="150" w:type="dxa"/>
              <w:bottom w:w="80" w:type="dxa"/>
              <w:right w:w="150" w:type="dxa"/>
            </w:tcMar>
          </w:tcPr>
          <w:p w14:paraId="2004FE08" w14:textId="77777777" w:rsidR="00FC2051" w:rsidRDefault="00000000">
            <w:pPr>
              <w:spacing w:after="0"/>
            </w:pPr>
            <w:r>
              <w:rPr>
                <w:rFonts w:ascii="Times New Roman" w:hAnsi="Times New Roman"/>
                <w:color w:val="1E293B"/>
                <w:sz w:val="19"/>
              </w:rPr>
              <w:t>Bearer Token</w:t>
            </w:r>
          </w:p>
        </w:tc>
        <w:tc>
          <w:tcPr>
            <w:tcW w:w="1584" w:type="dxa"/>
            <w:shd w:val="clear" w:color="auto" w:fill="FFFFFF"/>
            <w:tcMar>
              <w:top w:w="80" w:type="dxa"/>
              <w:left w:w="150" w:type="dxa"/>
              <w:bottom w:w="80" w:type="dxa"/>
              <w:right w:w="150" w:type="dxa"/>
            </w:tcMar>
          </w:tcPr>
          <w:p w14:paraId="7A9231D9" w14:textId="77777777" w:rsidR="00FC2051" w:rsidRDefault="00000000">
            <w:pPr>
              <w:spacing w:after="0"/>
            </w:pPr>
            <w:r>
              <w:rPr>
                <w:rFonts w:ascii="Times New Roman" w:hAnsi="Times New Roman"/>
                <w:color w:val="1E293B"/>
                <w:sz w:val="19"/>
              </w:rPr>
              <w:t>None</w:t>
            </w:r>
          </w:p>
        </w:tc>
      </w:tr>
      <w:tr w:rsidR="00FC2051" w14:paraId="1D174225" w14:textId="77777777">
        <w:trPr>
          <w:jc w:val="center"/>
        </w:trPr>
        <w:tc>
          <w:tcPr>
            <w:tcW w:w="1152" w:type="dxa"/>
            <w:shd w:val="clear" w:color="auto" w:fill="F8FAFC"/>
            <w:tcMar>
              <w:top w:w="80" w:type="dxa"/>
              <w:left w:w="150" w:type="dxa"/>
              <w:bottom w:w="80" w:type="dxa"/>
              <w:right w:w="150" w:type="dxa"/>
            </w:tcMar>
          </w:tcPr>
          <w:p w14:paraId="768FF1E9" w14:textId="77777777" w:rsidR="00FC2051" w:rsidRDefault="00000000">
            <w:pPr>
              <w:spacing w:after="0"/>
            </w:pPr>
            <w:r>
              <w:rPr>
                <w:rFonts w:ascii="Times New Roman" w:hAnsi="Times New Roman"/>
                <w:color w:val="1E293B"/>
                <w:sz w:val="19"/>
              </w:rPr>
              <w:t>GET</w:t>
            </w:r>
          </w:p>
        </w:tc>
        <w:tc>
          <w:tcPr>
            <w:tcW w:w="2304" w:type="dxa"/>
            <w:shd w:val="clear" w:color="auto" w:fill="F8FAFC"/>
            <w:tcMar>
              <w:top w:w="80" w:type="dxa"/>
              <w:left w:w="150" w:type="dxa"/>
              <w:bottom w:w="80" w:type="dxa"/>
              <w:right w:w="150" w:type="dxa"/>
            </w:tcMar>
          </w:tcPr>
          <w:p w14:paraId="0B406831" w14:textId="77777777" w:rsidR="00FC2051" w:rsidRDefault="00000000">
            <w:pPr>
              <w:spacing w:after="0"/>
            </w:pPr>
            <w:r>
              <w:rPr>
                <w:rFonts w:ascii="Times New Roman" w:hAnsi="Times New Roman"/>
                <w:color w:val="1E293B"/>
                <w:sz w:val="19"/>
              </w:rPr>
              <w:t>/api/room/:roomId</w:t>
            </w:r>
          </w:p>
        </w:tc>
        <w:tc>
          <w:tcPr>
            <w:tcW w:w="2592" w:type="dxa"/>
            <w:shd w:val="clear" w:color="auto" w:fill="F8FAFC"/>
            <w:tcMar>
              <w:top w:w="80" w:type="dxa"/>
              <w:left w:w="150" w:type="dxa"/>
              <w:bottom w:w="80" w:type="dxa"/>
              <w:right w:w="150" w:type="dxa"/>
            </w:tcMar>
          </w:tcPr>
          <w:p w14:paraId="40E9CCAF" w14:textId="77777777" w:rsidR="00FC2051" w:rsidRDefault="00000000">
            <w:pPr>
              <w:spacing w:after="0"/>
            </w:pPr>
            <w:r>
              <w:rPr>
                <w:rFonts w:ascii="Times New Roman" w:hAnsi="Times New Roman"/>
                <w:color w:val="1E293B"/>
                <w:sz w:val="19"/>
              </w:rPr>
              <w:t>Retrieves room metadata, participant count, and element count.</w:t>
            </w:r>
          </w:p>
        </w:tc>
        <w:tc>
          <w:tcPr>
            <w:tcW w:w="1584" w:type="dxa"/>
            <w:shd w:val="clear" w:color="auto" w:fill="F8FAFC"/>
            <w:tcMar>
              <w:top w:w="80" w:type="dxa"/>
              <w:left w:w="150" w:type="dxa"/>
              <w:bottom w:w="80" w:type="dxa"/>
              <w:right w:w="150" w:type="dxa"/>
            </w:tcMar>
          </w:tcPr>
          <w:p w14:paraId="645E27D8" w14:textId="77777777" w:rsidR="00FC2051" w:rsidRDefault="00000000">
            <w:pPr>
              <w:spacing w:after="0"/>
            </w:pPr>
            <w:r>
              <w:rPr>
                <w:rFonts w:ascii="Times New Roman" w:hAnsi="Times New Roman"/>
                <w:color w:val="1E293B"/>
                <w:sz w:val="19"/>
              </w:rPr>
              <w:t>None</w:t>
            </w:r>
          </w:p>
        </w:tc>
        <w:tc>
          <w:tcPr>
            <w:tcW w:w="1584" w:type="dxa"/>
            <w:shd w:val="clear" w:color="auto" w:fill="F8FAFC"/>
            <w:tcMar>
              <w:top w:w="80" w:type="dxa"/>
              <w:left w:w="150" w:type="dxa"/>
              <w:bottom w:w="80" w:type="dxa"/>
              <w:right w:w="150" w:type="dxa"/>
            </w:tcMar>
          </w:tcPr>
          <w:p w14:paraId="0B2B743F" w14:textId="77777777" w:rsidR="00FC2051" w:rsidRDefault="00000000">
            <w:pPr>
              <w:spacing w:after="0"/>
            </w:pPr>
            <w:r>
              <w:rPr>
                <w:rFonts w:ascii="Times New Roman" w:hAnsi="Times New Roman"/>
                <w:color w:val="1E293B"/>
                <w:sz w:val="19"/>
              </w:rPr>
              <w:t>None</w:t>
            </w:r>
          </w:p>
        </w:tc>
      </w:tr>
      <w:tr w:rsidR="00FC2051" w14:paraId="28C1C666" w14:textId="77777777">
        <w:trPr>
          <w:jc w:val="center"/>
        </w:trPr>
        <w:tc>
          <w:tcPr>
            <w:tcW w:w="1152" w:type="dxa"/>
            <w:shd w:val="clear" w:color="auto" w:fill="FFFFFF"/>
            <w:tcMar>
              <w:top w:w="80" w:type="dxa"/>
              <w:left w:w="150" w:type="dxa"/>
              <w:bottom w:w="80" w:type="dxa"/>
              <w:right w:w="150" w:type="dxa"/>
            </w:tcMar>
          </w:tcPr>
          <w:p w14:paraId="20515431" w14:textId="77777777" w:rsidR="00FC2051" w:rsidRDefault="00000000">
            <w:pPr>
              <w:spacing w:after="0"/>
            </w:pPr>
            <w:r>
              <w:rPr>
                <w:rFonts w:ascii="Times New Roman" w:hAnsi="Times New Roman"/>
                <w:color w:val="1E293B"/>
                <w:sz w:val="19"/>
              </w:rPr>
              <w:t>DELETE</w:t>
            </w:r>
          </w:p>
        </w:tc>
        <w:tc>
          <w:tcPr>
            <w:tcW w:w="2304" w:type="dxa"/>
            <w:shd w:val="clear" w:color="auto" w:fill="FFFFFF"/>
            <w:tcMar>
              <w:top w:w="80" w:type="dxa"/>
              <w:left w:w="150" w:type="dxa"/>
              <w:bottom w:w="80" w:type="dxa"/>
              <w:right w:w="150" w:type="dxa"/>
            </w:tcMar>
          </w:tcPr>
          <w:p w14:paraId="6B17B1F7" w14:textId="77777777" w:rsidR="00FC2051" w:rsidRDefault="00000000">
            <w:pPr>
              <w:spacing w:after="0"/>
            </w:pPr>
            <w:r>
              <w:rPr>
                <w:rFonts w:ascii="Times New Roman" w:hAnsi="Times New Roman"/>
                <w:color w:val="1E293B"/>
                <w:sz w:val="19"/>
              </w:rPr>
              <w:t>/api/rooms/:roomId</w:t>
            </w:r>
          </w:p>
        </w:tc>
        <w:tc>
          <w:tcPr>
            <w:tcW w:w="2592" w:type="dxa"/>
            <w:shd w:val="clear" w:color="auto" w:fill="FFFFFF"/>
            <w:tcMar>
              <w:top w:w="80" w:type="dxa"/>
              <w:left w:w="150" w:type="dxa"/>
              <w:bottom w:w="80" w:type="dxa"/>
              <w:right w:w="150" w:type="dxa"/>
            </w:tcMar>
          </w:tcPr>
          <w:p w14:paraId="07134C97" w14:textId="77777777" w:rsidR="00FC2051" w:rsidRDefault="00000000">
            <w:pPr>
              <w:spacing w:after="0"/>
            </w:pPr>
            <w:r>
              <w:rPr>
                <w:rFonts w:ascii="Times New Roman" w:hAnsi="Times New Roman"/>
                <w:color w:val="1E293B"/>
                <w:sz w:val="19"/>
              </w:rPr>
              <w:t>Deletes room metadata and purges all persisted canvas elements.</w:t>
            </w:r>
          </w:p>
        </w:tc>
        <w:tc>
          <w:tcPr>
            <w:tcW w:w="1584" w:type="dxa"/>
            <w:shd w:val="clear" w:color="auto" w:fill="FFFFFF"/>
            <w:tcMar>
              <w:top w:w="80" w:type="dxa"/>
              <w:left w:w="150" w:type="dxa"/>
              <w:bottom w:w="80" w:type="dxa"/>
              <w:right w:w="150" w:type="dxa"/>
            </w:tcMar>
          </w:tcPr>
          <w:p w14:paraId="0A6DFA13" w14:textId="77777777" w:rsidR="00FC2051" w:rsidRDefault="00000000">
            <w:pPr>
              <w:spacing w:after="0"/>
            </w:pPr>
            <w:r>
              <w:rPr>
                <w:rFonts w:ascii="Times New Roman" w:hAnsi="Times New Roman"/>
                <w:color w:val="1E293B"/>
                <w:sz w:val="19"/>
              </w:rPr>
              <w:t>Bearer Token</w:t>
            </w:r>
          </w:p>
        </w:tc>
        <w:tc>
          <w:tcPr>
            <w:tcW w:w="1584" w:type="dxa"/>
            <w:shd w:val="clear" w:color="auto" w:fill="FFFFFF"/>
            <w:tcMar>
              <w:top w:w="80" w:type="dxa"/>
              <w:left w:w="150" w:type="dxa"/>
              <w:bottom w:w="80" w:type="dxa"/>
              <w:right w:w="150" w:type="dxa"/>
            </w:tcMar>
          </w:tcPr>
          <w:p w14:paraId="381F6DBD" w14:textId="77777777" w:rsidR="00FC2051" w:rsidRDefault="00000000">
            <w:pPr>
              <w:spacing w:after="0"/>
            </w:pPr>
            <w:r>
              <w:rPr>
                <w:rFonts w:ascii="Times New Roman" w:hAnsi="Times New Roman"/>
                <w:color w:val="1E293B"/>
                <w:sz w:val="19"/>
              </w:rPr>
              <w:t>None</w:t>
            </w:r>
          </w:p>
        </w:tc>
      </w:tr>
      <w:tr w:rsidR="00FC2051" w14:paraId="77B33377" w14:textId="77777777">
        <w:trPr>
          <w:jc w:val="center"/>
        </w:trPr>
        <w:tc>
          <w:tcPr>
            <w:tcW w:w="1152" w:type="dxa"/>
            <w:shd w:val="clear" w:color="auto" w:fill="F8FAFC"/>
            <w:tcMar>
              <w:top w:w="80" w:type="dxa"/>
              <w:left w:w="150" w:type="dxa"/>
              <w:bottom w:w="80" w:type="dxa"/>
              <w:right w:w="150" w:type="dxa"/>
            </w:tcMar>
          </w:tcPr>
          <w:p w14:paraId="2CE50F9F" w14:textId="77777777" w:rsidR="00FC2051" w:rsidRDefault="00000000">
            <w:pPr>
              <w:spacing w:after="0"/>
            </w:pPr>
            <w:r>
              <w:rPr>
                <w:rFonts w:ascii="Times New Roman" w:hAnsi="Times New Roman"/>
                <w:color w:val="1E293B"/>
                <w:sz w:val="19"/>
              </w:rPr>
              <w:t>POST</w:t>
            </w:r>
          </w:p>
        </w:tc>
        <w:tc>
          <w:tcPr>
            <w:tcW w:w="2304" w:type="dxa"/>
            <w:shd w:val="clear" w:color="auto" w:fill="F8FAFC"/>
            <w:tcMar>
              <w:top w:w="80" w:type="dxa"/>
              <w:left w:w="150" w:type="dxa"/>
              <w:bottom w:w="80" w:type="dxa"/>
              <w:right w:w="150" w:type="dxa"/>
            </w:tcMar>
          </w:tcPr>
          <w:p w14:paraId="6A95150F" w14:textId="77777777" w:rsidR="00FC2051" w:rsidRDefault="00000000">
            <w:pPr>
              <w:spacing w:after="0"/>
            </w:pPr>
            <w:r>
              <w:rPr>
                <w:rFonts w:ascii="Times New Roman" w:hAnsi="Times New Roman"/>
                <w:color w:val="1E293B"/>
                <w:sz w:val="19"/>
              </w:rPr>
              <w:t>/api/ai/generate-diagram</w:t>
            </w:r>
          </w:p>
        </w:tc>
        <w:tc>
          <w:tcPr>
            <w:tcW w:w="2592" w:type="dxa"/>
            <w:shd w:val="clear" w:color="auto" w:fill="F8FAFC"/>
            <w:tcMar>
              <w:top w:w="80" w:type="dxa"/>
              <w:left w:w="150" w:type="dxa"/>
              <w:bottom w:w="80" w:type="dxa"/>
              <w:right w:w="150" w:type="dxa"/>
            </w:tcMar>
          </w:tcPr>
          <w:p w14:paraId="7455D988" w14:textId="77777777" w:rsidR="00FC2051" w:rsidRDefault="00000000">
            <w:pPr>
              <w:spacing w:after="0"/>
            </w:pPr>
            <w:r>
              <w:rPr>
                <w:rFonts w:ascii="Times New Roman" w:hAnsi="Times New Roman"/>
                <w:color w:val="1E293B"/>
                <w:sz w:val="19"/>
              </w:rPr>
              <w:t>Generates structured canvas diagram elements via Gemini 2.5 Flash.</w:t>
            </w:r>
          </w:p>
        </w:tc>
        <w:tc>
          <w:tcPr>
            <w:tcW w:w="1584" w:type="dxa"/>
            <w:shd w:val="clear" w:color="auto" w:fill="F8FAFC"/>
            <w:tcMar>
              <w:top w:w="80" w:type="dxa"/>
              <w:left w:w="150" w:type="dxa"/>
              <w:bottom w:w="80" w:type="dxa"/>
              <w:right w:w="150" w:type="dxa"/>
            </w:tcMar>
          </w:tcPr>
          <w:p w14:paraId="1C8724A1" w14:textId="77777777" w:rsidR="00FC2051" w:rsidRDefault="00000000">
            <w:pPr>
              <w:spacing w:after="0"/>
            </w:pPr>
            <w:r>
              <w:rPr>
                <w:rFonts w:ascii="Times New Roman" w:hAnsi="Times New Roman"/>
                <w:color w:val="1E293B"/>
                <w:sz w:val="19"/>
              </w:rPr>
              <w:t>Optional</w:t>
            </w:r>
          </w:p>
        </w:tc>
        <w:tc>
          <w:tcPr>
            <w:tcW w:w="1584" w:type="dxa"/>
            <w:shd w:val="clear" w:color="auto" w:fill="F8FAFC"/>
            <w:tcMar>
              <w:top w:w="80" w:type="dxa"/>
              <w:left w:w="150" w:type="dxa"/>
              <w:bottom w:w="80" w:type="dxa"/>
              <w:right w:w="150" w:type="dxa"/>
            </w:tcMar>
          </w:tcPr>
          <w:p w14:paraId="0794EF76" w14:textId="77777777" w:rsidR="00FC2051" w:rsidRDefault="00000000">
            <w:pPr>
              <w:spacing w:after="0"/>
            </w:pPr>
            <w:r>
              <w:rPr>
                <w:rFonts w:ascii="Times New Roman" w:hAnsi="Times New Roman"/>
                <w:color w:val="1E293B"/>
                <w:sz w:val="19"/>
              </w:rPr>
              <w:t>10 req / min</w:t>
            </w:r>
          </w:p>
        </w:tc>
      </w:tr>
    </w:tbl>
    <w:p w14:paraId="09E8FD26" w14:textId="77777777" w:rsidR="00DA61C5" w:rsidRDefault="00DA61C5">
      <w:pPr>
        <w:keepNext/>
        <w:spacing w:before="200" w:after="80"/>
        <w:rPr>
          <w:rFonts w:ascii="Times New Roman" w:hAnsi="Times New Roman"/>
          <w:b/>
          <w:color w:val="2B4C7E"/>
          <w:sz w:val="26"/>
        </w:rPr>
      </w:pPr>
    </w:p>
    <w:p w14:paraId="30CA65E0" w14:textId="25B41DD3" w:rsidR="00FC2051" w:rsidRDefault="00000000">
      <w:pPr>
        <w:keepNext/>
        <w:spacing w:before="200" w:after="80"/>
      </w:pPr>
      <w:r>
        <w:rPr>
          <w:rFonts w:ascii="Times New Roman" w:hAnsi="Times New Roman"/>
          <w:b/>
          <w:color w:val="2B4C7E"/>
          <w:sz w:val="26"/>
        </w:rPr>
        <w:t>4.7 Socket.io Real-Time Protocol Specification</w:t>
      </w:r>
    </w:p>
    <w:p w14:paraId="5FB30FC6" w14:textId="77777777" w:rsidR="00FC2051" w:rsidRDefault="00000000">
      <w:pPr>
        <w:spacing w:after="120" w:line="300" w:lineRule="auto"/>
        <w:jc w:val="both"/>
      </w:pPr>
      <w:r>
        <w:rPr>
          <w:rFonts w:ascii="Times New Roman" w:hAnsi="Times New Roman"/>
          <w:color w:val="1E293B"/>
          <w:sz w:val="24"/>
        </w:rPr>
        <w:t>Real-time bidirectional synchronization is orchestrated over Socket.io. Sockets join isolated rooms (`socket.join(roomId)`), ensuring events never leak across boards:</w:t>
      </w:r>
    </w:p>
    <w:tbl>
      <w:tblPr>
        <w:tblW w:w="0" w:type="auto"/>
        <w:jc w:val="center"/>
        <w:tblBorders>
          <w:top w:val="single" w:sz="4" w:space="0" w:color="CBD5E1"/>
          <w:bottom w:val="single" w:sz="6" w:space="0" w:color="CBD5E1"/>
          <w:insideH w:val="single" w:sz="4" w:space="0" w:color="CBD5E1"/>
        </w:tblBorders>
        <w:tblLook w:val="04A0" w:firstRow="1" w:lastRow="0" w:firstColumn="1" w:lastColumn="0" w:noHBand="0" w:noVBand="1"/>
      </w:tblPr>
      <w:tblGrid>
        <w:gridCol w:w="2160"/>
        <w:gridCol w:w="2016"/>
        <w:gridCol w:w="1296"/>
        <w:gridCol w:w="3744"/>
      </w:tblGrid>
      <w:tr w:rsidR="00FC2051" w14:paraId="1F3E7F59" w14:textId="77777777">
        <w:trPr>
          <w:jc w:val="center"/>
        </w:trPr>
        <w:tc>
          <w:tcPr>
            <w:tcW w:w="2160" w:type="dxa"/>
            <w:shd w:val="clear" w:color="auto" w:fill="1B365D"/>
            <w:tcMar>
              <w:top w:w="120" w:type="dxa"/>
              <w:left w:w="150" w:type="dxa"/>
              <w:bottom w:w="120" w:type="dxa"/>
              <w:right w:w="150" w:type="dxa"/>
            </w:tcMar>
          </w:tcPr>
          <w:p w14:paraId="7371111E" w14:textId="77777777" w:rsidR="00FC2051" w:rsidRDefault="00000000">
            <w:pPr>
              <w:spacing w:after="0"/>
            </w:pPr>
            <w:r>
              <w:rPr>
                <w:rFonts w:ascii="Times New Roman" w:hAnsi="Times New Roman"/>
                <w:b/>
                <w:color w:val="FFFFFF"/>
                <w:sz w:val="20"/>
              </w:rPr>
              <w:lastRenderedPageBreak/>
              <w:t>Event Name</w:t>
            </w:r>
          </w:p>
        </w:tc>
        <w:tc>
          <w:tcPr>
            <w:tcW w:w="2016" w:type="dxa"/>
            <w:shd w:val="clear" w:color="auto" w:fill="1B365D"/>
            <w:tcMar>
              <w:top w:w="120" w:type="dxa"/>
              <w:left w:w="150" w:type="dxa"/>
              <w:bottom w:w="120" w:type="dxa"/>
              <w:right w:w="150" w:type="dxa"/>
            </w:tcMar>
          </w:tcPr>
          <w:p w14:paraId="53AAA535" w14:textId="77777777" w:rsidR="00FC2051" w:rsidRDefault="00000000">
            <w:pPr>
              <w:spacing w:after="0"/>
            </w:pPr>
            <w:r>
              <w:rPr>
                <w:rFonts w:ascii="Times New Roman" w:hAnsi="Times New Roman"/>
                <w:b/>
                <w:color w:val="FFFFFF"/>
                <w:sz w:val="20"/>
              </w:rPr>
              <w:t>Direction</w:t>
            </w:r>
          </w:p>
        </w:tc>
        <w:tc>
          <w:tcPr>
            <w:tcW w:w="1296" w:type="dxa"/>
            <w:shd w:val="clear" w:color="auto" w:fill="1B365D"/>
            <w:tcMar>
              <w:top w:w="120" w:type="dxa"/>
              <w:left w:w="150" w:type="dxa"/>
              <w:bottom w:w="120" w:type="dxa"/>
              <w:right w:w="150" w:type="dxa"/>
            </w:tcMar>
          </w:tcPr>
          <w:p w14:paraId="5490BF17" w14:textId="77777777" w:rsidR="00FC2051" w:rsidRDefault="00000000">
            <w:pPr>
              <w:spacing w:after="0"/>
            </w:pPr>
            <w:r>
              <w:rPr>
                <w:rFonts w:ascii="Times New Roman" w:hAnsi="Times New Roman"/>
                <w:b/>
                <w:color w:val="FFFFFF"/>
                <w:sz w:val="20"/>
              </w:rPr>
              <w:t>Permission</w:t>
            </w:r>
          </w:p>
        </w:tc>
        <w:tc>
          <w:tcPr>
            <w:tcW w:w="3744" w:type="dxa"/>
            <w:shd w:val="clear" w:color="auto" w:fill="1B365D"/>
            <w:tcMar>
              <w:top w:w="120" w:type="dxa"/>
              <w:left w:w="150" w:type="dxa"/>
              <w:bottom w:w="120" w:type="dxa"/>
              <w:right w:w="150" w:type="dxa"/>
            </w:tcMar>
          </w:tcPr>
          <w:p w14:paraId="4FFFB138" w14:textId="77777777" w:rsidR="00FC2051" w:rsidRDefault="00000000">
            <w:pPr>
              <w:spacing w:after="0"/>
            </w:pPr>
            <w:r>
              <w:rPr>
                <w:rFonts w:ascii="Times New Roman" w:hAnsi="Times New Roman"/>
                <w:b/>
                <w:color w:val="FFFFFF"/>
                <w:sz w:val="20"/>
              </w:rPr>
              <w:t>Payload &amp; Behavioral Description</w:t>
            </w:r>
          </w:p>
        </w:tc>
      </w:tr>
      <w:tr w:rsidR="00FC2051" w14:paraId="124E084D" w14:textId="77777777">
        <w:trPr>
          <w:jc w:val="center"/>
        </w:trPr>
        <w:tc>
          <w:tcPr>
            <w:tcW w:w="2160" w:type="dxa"/>
            <w:shd w:val="clear" w:color="auto" w:fill="FFFFFF"/>
            <w:tcMar>
              <w:top w:w="80" w:type="dxa"/>
              <w:left w:w="150" w:type="dxa"/>
              <w:bottom w:w="80" w:type="dxa"/>
              <w:right w:w="150" w:type="dxa"/>
            </w:tcMar>
          </w:tcPr>
          <w:p w14:paraId="3BA8302E" w14:textId="77777777" w:rsidR="00FC2051" w:rsidRDefault="00000000">
            <w:pPr>
              <w:spacing w:after="0"/>
            </w:pPr>
            <w:r>
              <w:rPr>
                <w:rFonts w:ascii="Times New Roman" w:hAnsi="Times New Roman"/>
                <w:color w:val="1E293B"/>
                <w:sz w:val="19"/>
              </w:rPr>
              <w:t>join-room</w:t>
            </w:r>
          </w:p>
        </w:tc>
        <w:tc>
          <w:tcPr>
            <w:tcW w:w="2016" w:type="dxa"/>
            <w:shd w:val="clear" w:color="auto" w:fill="FFFFFF"/>
            <w:tcMar>
              <w:top w:w="80" w:type="dxa"/>
              <w:left w:w="150" w:type="dxa"/>
              <w:bottom w:w="80" w:type="dxa"/>
              <w:right w:w="150" w:type="dxa"/>
            </w:tcMar>
          </w:tcPr>
          <w:p w14:paraId="3E4D2D0D"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31C62B7B" w14:textId="77777777" w:rsidR="00FC2051" w:rsidRDefault="00000000">
            <w:pPr>
              <w:spacing w:after="0"/>
            </w:pPr>
            <w:r>
              <w:rPr>
                <w:rFonts w:ascii="Times New Roman" w:hAnsi="Times New Roman"/>
                <w:color w:val="1E293B"/>
                <w:sz w:val="19"/>
              </w:rPr>
              <w:t>None</w:t>
            </w:r>
          </w:p>
        </w:tc>
        <w:tc>
          <w:tcPr>
            <w:tcW w:w="3744" w:type="dxa"/>
            <w:shd w:val="clear" w:color="auto" w:fill="FFFFFF"/>
            <w:tcMar>
              <w:top w:w="80" w:type="dxa"/>
              <w:left w:w="150" w:type="dxa"/>
              <w:bottom w:w="80" w:type="dxa"/>
              <w:right w:w="150" w:type="dxa"/>
            </w:tcMar>
          </w:tcPr>
          <w:p w14:paraId="1A7EECC5" w14:textId="77777777" w:rsidR="00FC2051" w:rsidRDefault="00000000">
            <w:pPr>
              <w:spacing w:after="0"/>
            </w:pPr>
            <w:r>
              <w:rPr>
                <w:rFonts w:ascii="Times New Roman" w:hAnsi="Times New Roman"/>
                <w:color w:val="1E293B"/>
                <w:sz w:val="19"/>
              </w:rPr>
              <w:t>{ roomId, user, token } — Connects client, verifies host status, initializes room state.</w:t>
            </w:r>
          </w:p>
        </w:tc>
      </w:tr>
      <w:tr w:rsidR="00FC2051" w14:paraId="169F2626" w14:textId="77777777">
        <w:trPr>
          <w:jc w:val="center"/>
        </w:trPr>
        <w:tc>
          <w:tcPr>
            <w:tcW w:w="2160" w:type="dxa"/>
            <w:shd w:val="clear" w:color="auto" w:fill="F8FAFC"/>
            <w:tcMar>
              <w:top w:w="80" w:type="dxa"/>
              <w:left w:w="150" w:type="dxa"/>
              <w:bottom w:w="80" w:type="dxa"/>
              <w:right w:w="150" w:type="dxa"/>
            </w:tcMar>
          </w:tcPr>
          <w:p w14:paraId="56A1376E" w14:textId="77777777" w:rsidR="00FC2051" w:rsidRDefault="00000000">
            <w:pPr>
              <w:spacing w:after="0"/>
            </w:pPr>
            <w:r>
              <w:rPr>
                <w:rFonts w:ascii="Times New Roman" w:hAnsi="Times New Roman"/>
                <w:color w:val="1E293B"/>
                <w:sz w:val="19"/>
              </w:rPr>
              <w:t>room-init</w:t>
            </w:r>
          </w:p>
        </w:tc>
        <w:tc>
          <w:tcPr>
            <w:tcW w:w="2016" w:type="dxa"/>
            <w:shd w:val="clear" w:color="auto" w:fill="F8FAFC"/>
            <w:tcMar>
              <w:top w:w="80" w:type="dxa"/>
              <w:left w:w="150" w:type="dxa"/>
              <w:bottom w:w="80" w:type="dxa"/>
              <w:right w:w="150" w:type="dxa"/>
            </w:tcMar>
          </w:tcPr>
          <w:p w14:paraId="01D85F6A" w14:textId="77777777" w:rsidR="00FC2051" w:rsidRDefault="00000000">
            <w:pPr>
              <w:spacing w:after="0"/>
            </w:pPr>
            <w:r>
              <w:rPr>
                <w:rFonts w:ascii="Times New Roman" w:hAnsi="Times New Roman"/>
                <w:color w:val="1E293B"/>
                <w:sz w:val="19"/>
              </w:rPr>
              <w:t>Server ➔ Client</w:t>
            </w:r>
          </w:p>
        </w:tc>
        <w:tc>
          <w:tcPr>
            <w:tcW w:w="1296" w:type="dxa"/>
            <w:shd w:val="clear" w:color="auto" w:fill="F8FAFC"/>
            <w:tcMar>
              <w:top w:w="80" w:type="dxa"/>
              <w:left w:w="150" w:type="dxa"/>
              <w:bottom w:w="80" w:type="dxa"/>
              <w:right w:w="150" w:type="dxa"/>
            </w:tcMar>
          </w:tcPr>
          <w:p w14:paraId="64D120ED" w14:textId="77777777" w:rsidR="00FC2051" w:rsidRDefault="00000000">
            <w:pPr>
              <w:spacing w:after="0"/>
            </w:pPr>
            <w:r>
              <w:rPr>
                <w:rFonts w:ascii="Times New Roman" w:hAnsi="Times New Roman"/>
                <w:color w:val="1E293B"/>
                <w:sz w:val="19"/>
              </w:rPr>
              <w:t>None</w:t>
            </w:r>
          </w:p>
        </w:tc>
        <w:tc>
          <w:tcPr>
            <w:tcW w:w="3744" w:type="dxa"/>
            <w:shd w:val="clear" w:color="auto" w:fill="F8FAFC"/>
            <w:tcMar>
              <w:top w:w="80" w:type="dxa"/>
              <w:left w:w="150" w:type="dxa"/>
              <w:bottom w:w="80" w:type="dxa"/>
              <w:right w:w="150" w:type="dxa"/>
            </w:tcMar>
          </w:tcPr>
          <w:p w14:paraId="45E8FF83" w14:textId="77777777" w:rsidR="00FC2051" w:rsidRDefault="00000000">
            <w:pPr>
              <w:spacing w:after="0"/>
            </w:pPr>
            <w:r>
              <w:rPr>
                <w:rFonts w:ascii="Times New Roman" w:hAnsi="Times New Roman"/>
                <w:color w:val="1E293B"/>
                <w:sz w:val="19"/>
              </w:rPr>
              <w:t>{ roomId, roomName, elements, users, isLocked, canWrite, isHost } — Full canvas hydration.</w:t>
            </w:r>
          </w:p>
        </w:tc>
      </w:tr>
      <w:tr w:rsidR="00FC2051" w14:paraId="66ECD434" w14:textId="77777777">
        <w:trPr>
          <w:jc w:val="center"/>
        </w:trPr>
        <w:tc>
          <w:tcPr>
            <w:tcW w:w="2160" w:type="dxa"/>
            <w:shd w:val="clear" w:color="auto" w:fill="FFFFFF"/>
            <w:tcMar>
              <w:top w:w="80" w:type="dxa"/>
              <w:left w:w="150" w:type="dxa"/>
              <w:bottom w:w="80" w:type="dxa"/>
              <w:right w:w="150" w:type="dxa"/>
            </w:tcMar>
          </w:tcPr>
          <w:p w14:paraId="7287464F" w14:textId="77777777" w:rsidR="00FC2051" w:rsidRDefault="00000000">
            <w:pPr>
              <w:spacing w:after="0"/>
            </w:pPr>
            <w:r>
              <w:rPr>
                <w:rFonts w:ascii="Times New Roman" w:hAnsi="Times New Roman"/>
                <w:color w:val="1E293B"/>
                <w:sz w:val="19"/>
              </w:rPr>
              <w:t>stroke-live-start</w:t>
            </w:r>
          </w:p>
        </w:tc>
        <w:tc>
          <w:tcPr>
            <w:tcW w:w="2016" w:type="dxa"/>
            <w:shd w:val="clear" w:color="auto" w:fill="FFFFFF"/>
            <w:tcMar>
              <w:top w:w="80" w:type="dxa"/>
              <w:left w:w="150" w:type="dxa"/>
              <w:bottom w:w="80" w:type="dxa"/>
              <w:right w:w="150" w:type="dxa"/>
            </w:tcMar>
          </w:tcPr>
          <w:p w14:paraId="4AA141FB"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276D08A3" w14:textId="77777777" w:rsidR="00FC2051" w:rsidRDefault="00000000">
            <w:pPr>
              <w:spacing w:after="0"/>
            </w:pPr>
            <w:r>
              <w:rPr>
                <w:rFonts w:ascii="Times New Roman" w:hAnsi="Times New Roman"/>
                <w:color w:val="1E293B"/>
                <w:sz w:val="19"/>
              </w:rPr>
              <w:t>canWrite</w:t>
            </w:r>
          </w:p>
        </w:tc>
        <w:tc>
          <w:tcPr>
            <w:tcW w:w="3744" w:type="dxa"/>
            <w:shd w:val="clear" w:color="auto" w:fill="FFFFFF"/>
            <w:tcMar>
              <w:top w:w="80" w:type="dxa"/>
              <w:left w:w="150" w:type="dxa"/>
              <w:bottom w:w="80" w:type="dxa"/>
              <w:right w:w="150" w:type="dxa"/>
            </w:tcMar>
          </w:tcPr>
          <w:p w14:paraId="1CF10F83" w14:textId="77777777" w:rsidR="00FC2051" w:rsidRDefault="00000000">
            <w:pPr>
              <w:spacing w:after="0"/>
            </w:pPr>
            <w:r>
              <w:rPr>
                <w:rFonts w:ascii="Times New Roman" w:hAnsi="Times New Roman"/>
                <w:color w:val="1E293B"/>
                <w:sz w:val="19"/>
              </w:rPr>
              <w:t>{ strokeId, point, color, size, isHighlighter } — Starts streaming live stroke.</w:t>
            </w:r>
          </w:p>
        </w:tc>
      </w:tr>
      <w:tr w:rsidR="00FC2051" w14:paraId="26C1FF97" w14:textId="77777777">
        <w:trPr>
          <w:jc w:val="center"/>
        </w:trPr>
        <w:tc>
          <w:tcPr>
            <w:tcW w:w="2160" w:type="dxa"/>
            <w:shd w:val="clear" w:color="auto" w:fill="F8FAFC"/>
            <w:tcMar>
              <w:top w:w="80" w:type="dxa"/>
              <w:left w:w="150" w:type="dxa"/>
              <w:bottom w:w="80" w:type="dxa"/>
              <w:right w:w="150" w:type="dxa"/>
            </w:tcMar>
          </w:tcPr>
          <w:p w14:paraId="2695B0E6" w14:textId="77777777" w:rsidR="00FC2051" w:rsidRDefault="00000000">
            <w:pPr>
              <w:spacing w:after="0"/>
            </w:pPr>
            <w:r>
              <w:rPr>
                <w:rFonts w:ascii="Times New Roman" w:hAnsi="Times New Roman"/>
                <w:color w:val="1E293B"/>
                <w:sz w:val="19"/>
              </w:rPr>
              <w:t>stroke-live-point</w:t>
            </w:r>
          </w:p>
        </w:tc>
        <w:tc>
          <w:tcPr>
            <w:tcW w:w="2016" w:type="dxa"/>
            <w:shd w:val="clear" w:color="auto" w:fill="F8FAFC"/>
            <w:tcMar>
              <w:top w:w="80" w:type="dxa"/>
              <w:left w:w="150" w:type="dxa"/>
              <w:bottom w:w="80" w:type="dxa"/>
              <w:right w:w="150" w:type="dxa"/>
            </w:tcMar>
          </w:tcPr>
          <w:p w14:paraId="57B03182" w14:textId="77777777" w:rsidR="00FC2051" w:rsidRDefault="00000000">
            <w:pPr>
              <w:spacing w:after="0"/>
            </w:pPr>
            <w:r>
              <w:rPr>
                <w:rFonts w:ascii="Times New Roman" w:hAnsi="Times New Roman"/>
                <w:color w:val="1E293B"/>
                <w:sz w:val="19"/>
              </w:rPr>
              <w:t>Client ➔ Server</w:t>
            </w:r>
          </w:p>
        </w:tc>
        <w:tc>
          <w:tcPr>
            <w:tcW w:w="1296" w:type="dxa"/>
            <w:shd w:val="clear" w:color="auto" w:fill="F8FAFC"/>
            <w:tcMar>
              <w:top w:w="80" w:type="dxa"/>
              <w:left w:w="150" w:type="dxa"/>
              <w:bottom w:w="80" w:type="dxa"/>
              <w:right w:w="150" w:type="dxa"/>
            </w:tcMar>
          </w:tcPr>
          <w:p w14:paraId="1D682CC8" w14:textId="77777777" w:rsidR="00FC2051" w:rsidRDefault="00000000">
            <w:pPr>
              <w:spacing w:after="0"/>
            </w:pPr>
            <w:r>
              <w:rPr>
                <w:rFonts w:ascii="Times New Roman" w:hAnsi="Times New Roman"/>
                <w:color w:val="1E293B"/>
                <w:sz w:val="19"/>
              </w:rPr>
              <w:t>canWrite</w:t>
            </w:r>
          </w:p>
        </w:tc>
        <w:tc>
          <w:tcPr>
            <w:tcW w:w="3744" w:type="dxa"/>
            <w:shd w:val="clear" w:color="auto" w:fill="F8FAFC"/>
            <w:tcMar>
              <w:top w:w="80" w:type="dxa"/>
              <w:left w:w="150" w:type="dxa"/>
              <w:bottom w:w="80" w:type="dxa"/>
              <w:right w:w="150" w:type="dxa"/>
            </w:tcMar>
          </w:tcPr>
          <w:p w14:paraId="408AC55B" w14:textId="77777777" w:rsidR="00FC2051" w:rsidRDefault="00000000">
            <w:pPr>
              <w:spacing w:after="0"/>
            </w:pPr>
            <w:r>
              <w:rPr>
                <w:rFonts w:ascii="Times New Roman" w:hAnsi="Times New Roman"/>
                <w:color w:val="1E293B"/>
                <w:sz w:val="19"/>
              </w:rPr>
              <w:t>{ strokeId, point } — Emits incremental coordinate for active remote pen.</w:t>
            </w:r>
          </w:p>
        </w:tc>
      </w:tr>
      <w:tr w:rsidR="00FC2051" w14:paraId="71CCA3BC" w14:textId="77777777">
        <w:trPr>
          <w:jc w:val="center"/>
        </w:trPr>
        <w:tc>
          <w:tcPr>
            <w:tcW w:w="2160" w:type="dxa"/>
            <w:shd w:val="clear" w:color="auto" w:fill="FFFFFF"/>
            <w:tcMar>
              <w:top w:w="80" w:type="dxa"/>
              <w:left w:w="150" w:type="dxa"/>
              <w:bottom w:w="80" w:type="dxa"/>
              <w:right w:w="150" w:type="dxa"/>
            </w:tcMar>
          </w:tcPr>
          <w:p w14:paraId="7B76FAED" w14:textId="77777777" w:rsidR="00FC2051" w:rsidRDefault="00000000">
            <w:pPr>
              <w:spacing w:after="0"/>
            </w:pPr>
            <w:r>
              <w:rPr>
                <w:rFonts w:ascii="Times New Roman" w:hAnsi="Times New Roman"/>
                <w:color w:val="1E293B"/>
                <w:sz w:val="19"/>
              </w:rPr>
              <w:t>element-create</w:t>
            </w:r>
          </w:p>
        </w:tc>
        <w:tc>
          <w:tcPr>
            <w:tcW w:w="2016" w:type="dxa"/>
            <w:shd w:val="clear" w:color="auto" w:fill="FFFFFF"/>
            <w:tcMar>
              <w:top w:w="80" w:type="dxa"/>
              <w:left w:w="150" w:type="dxa"/>
              <w:bottom w:w="80" w:type="dxa"/>
              <w:right w:w="150" w:type="dxa"/>
            </w:tcMar>
          </w:tcPr>
          <w:p w14:paraId="1E854358"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79755A83" w14:textId="77777777" w:rsidR="00FC2051" w:rsidRDefault="00000000">
            <w:pPr>
              <w:spacing w:after="0"/>
            </w:pPr>
            <w:r>
              <w:rPr>
                <w:rFonts w:ascii="Times New Roman" w:hAnsi="Times New Roman"/>
                <w:color w:val="1E293B"/>
                <w:sz w:val="19"/>
              </w:rPr>
              <w:t>canWrite</w:t>
            </w:r>
          </w:p>
        </w:tc>
        <w:tc>
          <w:tcPr>
            <w:tcW w:w="3744" w:type="dxa"/>
            <w:shd w:val="clear" w:color="auto" w:fill="FFFFFF"/>
            <w:tcMar>
              <w:top w:w="80" w:type="dxa"/>
              <w:left w:w="150" w:type="dxa"/>
              <w:bottom w:w="80" w:type="dxa"/>
              <w:right w:w="150" w:type="dxa"/>
            </w:tcMar>
          </w:tcPr>
          <w:p w14:paraId="261E41BD" w14:textId="77777777" w:rsidR="00FC2051" w:rsidRDefault="00000000">
            <w:pPr>
              <w:spacing w:after="0"/>
            </w:pPr>
            <w:r>
              <w:rPr>
                <w:rFonts w:ascii="Times New Roman" w:hAnsi="Times New Roman"/>
                <w:color w:val="1E293B"/>
                <w:sz w:val="19"/>
              </w:rPr>
              <w:t>CanvasElement — Broadcasts finalized stroke/shape and triggers debounced save.</w:t>
            </w:r>
          </w:p>
        </w:tc>
      </w:tr>
      <w:tr w:rsidR="00FC2051" w14:paraId="0E316811" w14:textId="77777777">
        <w:trPr>
          <w:jc w:val="center"/>
        </w:trPr>
        <w:tc>
          <w:tcPr>
            <w:tcW w:w="2160" w:type="dxa"/>
            <w:shd w:val="clear" w:color="auto" w:fill="F8FAFC"/>
            <w:tcMar>
              <w:top w:w="80" w:type="dxa"/>
              <w:left w:w="150" w:type="dxa"/>
              <w:bottom w:w="80" w:type="dxa"/>
              <w:right w:w="150" w:type="dxa"/>
            </w:tcMar>
          </w:tcPr>
          <w:p w14:paraId="52B2465A" w14:textId="77777777" w:rsidR="00FC2051" w:rsidRDefault="00000000">
            <w:pPr>
              <w:spacing w:after="0"/>
            </w:pPr>
            <w:r>
              <w:rPr>
                <w:rFonts w:ascii="Times New Roman" w:hAnsi="Times New Roman"/>
                <w:color w:val="1E293B"/>
                <w:sz w:val="19"/>
              </w:rPr>
              <w:t>elements-batch-create</w:t>
            </w:r>
          </w:p>
        </w:tc>
        <w:tc>
          <w:tcPr>
            <w:tcW w:w="2016" w:type="dxa"/>
            <w:shd w:val="clear" w:color="auto" w:fill="F8FAFC"/>
            <w:tcMar>
              <w:top w:w="80" w:type="dxa"/>
              <w:left w:w="150" w:type="dxa"/>
              <w:bottom w:w="80" w:type="dxa"/>
              <w:right w:w="150" w:type="dxa"/>
            </w:tcMar>
          </w:tcPr>
          <w:p w14:paraId="1C41C9A2" w14:textId="77777777" w:rsidR="00FC2051" w:rsidRDefault="00000000">
            <w:pPr>
              <w:spacing w:after="0"/>
            </w:pPr>
            <w:r>
              <w:rPr>
                <w:rFonts w:ascii="Times New Roman" w:hAnsi="Times New Roman"/>
                <w:color w:val="1E293B"/>
                <w:sz w:val="19"/>
              </w:rPr>
              <w:t>Client ➔ Server</w:t>
            </w:r>
          </w:p>
        </w:tc>
        <w:tc>
          <w:tcPr>
            <w:tcW w:w="1296" w:type="dxa"/>
            <w:shd w:val="clear" w:color="auto" w:fill="F8FAFC"/>
            <w:tcMar>
              <w:top w:w="80" w:type="dxa"/>
              <w:left w:w="150" w:type="dxa"/>
              <w:bottom w:w="80" w:type="dxa"/>
              <w:right w:w="150" w:type="dxa"/>
            </w:tcMar>
          </w:tcPr>
          <w:p w14:paraId="22E104A6" w14:textId="77777777" w:rsidR="00FC2051" w:rsidRDefault="00000000">
            <w:pPr>
              <w:spacing w:after="0"/>
            </w:pPr>
            <w:r>
              <w:rPr>
                <w:rFonts w:ascii="Times New Roman" w:hAnsi="Times New Roman"/>
                <w:color w:val="1E293B"/>
                <w:sz w:val="19"/>
              </w:rPr>
              <w:t>canWrite</w:t>
            </w:r>
          </w:p>
        </w:tc>
        <w:tc>
          <w:tcPr>
            <w:tcW w:w="3744" w:type="dxa"/>
            <w:shd w:val="clear" w:color="auto" w:fill="F8FAFC"/>
            <w:tcMar>
              <w:top w:w="80" w:type="dxa"/>
              <w:left w:w="150" w:type="dxa"/>
              <w:bottom w:w="80" w:type="dxa"/>
              <w:right w:w="150" w:type="dxa"/>
            </w:tcMar>
          </w:tcPr>
          <w:p w14:paraId="2D7C2202" w14:textId="77777777" w:rsidR="00FC2051" w:rsidRDefault="00000000">
            <w:pPr>
              <w:spacing w:after="0"/>
            </w:pPr>
            <w:r>
              <w:rPr>
                <w:rFonts w:ascii="Times New Roman" w:hAnsi="Times New Roman"/>
                <w:color w:val="1E293B"/>
                <w:sz w:val="19"/>
              </w:rPr>
              <w:t>CanvasElement[] — Bulk injection of elements (used by AI Diagram Generator).</w:t>
            </w:r>
          </w:p>
        </w:tc>
      </w:tr>
      <w:tr w:rsidR="00FC2051" w14:paraId="148BE0B6" w14:textId="77777777">
        <w:trPr>
          <w:jc w:val="center"/>
        </w:trPr>
        <w:tc>
          <w:tcPr>
            <w:tcW w:w="2160" w:type="dxa"/>
            <w:shd w:val="clear" w:color="auto" w:fill="FFFFFF"/>
            <w:tcMar>
              <w:top w:w="80" w:type="dxa"/>
              <w:left w:w="150" w:type="dxa"/>
              <w:bottom w:w="80" w:type="dxa"/>
              <w:right w:w="150" w:type="dxa"/>
            </w:tcMar>
          </w:tcPr>
          <w:p w14:paraId="187216A4" w14:textId="77777777" w:rsidR="00FC2051" w:rsidRDefault="00000000">
            <w:pPr>
              <w:spacing w:after="0"/>
            </w:pPr>
            <w:r>
              <w:rPr>
                <w:rFonts w:ascii="Times New Roman" w:hAnsi="Times New Roman"/>
                <w:color w:val="1E293B"/>
                <w:sz w:val="19"/>
              </w:rPr>
              <w:t>element-update</w:t>
            </w:r>
          </w:p>
        </w:tc>
        <w:tc>
          <w:tcPr>
            <w:tcW w:w="2016" w:type="dxa"/>
            <w:shd w:val="clear" w:color="auto" w:fill="FFFFFF"/>
            <w:tcMar>
              <w:top w:w="80" w:type="dxa"/>
              <w:left w:w="150" w:type="dxa"/>
              <w:bottom w:w="80" w:type="dxa"/>
              <w:right w:w="150" w:type="dxa"/>
            </w:tcMar>
          </w:tcPr>
          <w:p w14:paraId="6BDB4979"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569E9420" w14:textId="77777777" w:rsidR="00FC2051" w:rsidRDefault="00000000">
            <w:pPr>
              <w:spacing w:after="0"/>
            </w:pPr>
            <w:r>
              <w:rPr>
                <w:rFonts w:ascii="Times New Roman" w:hAnsi="Times New Roman"/>
                <w:color w:val="1E293B"/>
                <w:sz w:val="19"/>
              </w:rPr>
              <w:t>canWrite</w:t>
            </w:r>
          </w:p>
        </w:tc>
        <w:tc>
          <w:tcPr>
            <w:tcW w:w="3744" w:type="dxa"/>
            <w:shd w:val="clear" w:color="auto" w:fill="FFFFFF"/>
            <w:tcMar>
              <w:top w:w="80" w:type="dxa"/>
              <w:left w:w="150" w:type="dxa"/>
              <w:bottom w:w="80" w:type="dxa"/>
              <w:right w:w="150" w:type="dxa"/>
            </w:tcMar>
          </w:tcPr>
          <w:p w14:paraId="1CA5827E" w14:textId="77777777" w:rsidR="00FC2051" w:rsidRDefault="00000000">
            <w:pPr>
              <w:spacing w:after="0"/>
            </w:pPr>
            <w:r>
              <w:rPr>
                <w:rFonts w:ascii="Times New Roman" w:hAnsi="Times New Roman"/>
                <w:color w:val="1E293B"/>
                <w:sz w:val="19"/>
              </w:rPr>
              <w:t>CanvasElement — Synchronizes element movement, resizing, or text edits.</w:t>
            </w:r>
          </w:p>
        </w:tc>
      </w:tr>
      <w:tr w:rsidR="00FC2051" w14:paraId="11939854" w14:textId="77777777">
        <w:trPr>
          <w:jc w:val="center"/>
        </w:trPr>
        <w:tc>
          <w:tcPr>
            <w:tcW w:w="2160" w:type="dxa"/>
            <w:shd w:val="clear" w:color="auto" w:fill="F8FAFC"/>
            <w:tcMar>
              <w:top w:w="80" w:type="dxa"/>
              <w:left w:w="150" w:type="dxa"/>
              <w:bottom w:w="80" w:type="dxa"/>
              <w:right w:w="150" w:type="dxa"/>
            </w:tcMar>
          </w:tcPr>
          <w:p w14:paraId="55385DCA" w14:textId="77777777" w:rsidR="00FC2051" w:rsidRDefault="00000000">
            <w:pPr>
              <w:spacing w:after="0"/>
            </w:pPr>
            <w:r>
              <w:rPr>
                <w:rFonts w:ascii="Times New Roman" w:hAnsi="Times New Roman"/>
                <w:color w:val="1E293B"/>
                <w:sz w:val="19"/>
              </w:rPr>
              <w:t>element-delete</w:t>
            </w:r>
          </w:p>
        </w:tc>
        <w:tc>
          <w:tcPr>
            <w:tcW w:w="2016" w:type="dxa"/>
            <w:shd w:val="clear" w:color="auto" w:fill="F8FAFC"/>
            <w:tcMar>
              <w:top w:w="80" w:type="dxa"/>
              <w:left w:w="150" w:type="dxa"/>
              <w:bottom w:w="80" w:type="dxa"/>
              <w:right w:w="150" w:type="dxa"/>
            </w:tcMar>
          </w:tcPr>
          <w:p w14:paraId="6E72E6A5" w14:textId="77777777" w:rsidR="00FC2051" w:rsidRDefault="00000000">
            <w:pPr>
              <w:spacing w:after="0"/>
            </w:pPr>
            <w:r>
              <w:rPr>
                <w:rFonts w:ascii="Times New Roman" w:hAnsi="Times New Roman"/>
                <w:color w:val="1E293B"/>
                <w:sz w:val="19"/>
              </w:rPr>
              <w:t>Client ➔ Server</w:t>
            </w:r>
          </w:p>
        </w:tc>
        <w:tc>
          <w:tcPr>
            <w:tcW w:w="1296" w:type="dxa"/>
            <w:shd w:val="clear" w:color="auto" w:fill="F8FAFC"/>
            <w:tcMar>
              <w:top w:w="80" w:type="dxa"/>
              <w:left w:w="150" w:type="dxa"/>
              <w:bottom w:w="80" w:type="dxa"/>
              <w:right w:w="150" w:type="dxa"/>
            </w:tcMar>
          </w:tcPr>
          <w:p w14:paraId="49074718" w14:textId="77777777" w:rsidR="00FC2051" w:rsidRDefault="00000000">
            <w:pPr>
              <w:spacing w:after="0"/>
            </w:pPr>
            <w:r>
              <w:rPr>
                <w:rFonts w:ascii="Times New Roman" w:hAnsi="Times New Roman"/>
                <w:color w:val="1E293B"/>
                <w:sz w:val="19"/>
              </w:rPr>
              <w:t>canWrite</w:t>
            </w:r>
          </w:p>
        </w:tc>
        <w:tc>
          <w:tcPr>
            <w:tcW w:w="3744" w:type="dxa"/>
            <w:shd w:val="clear" w:color="auto" w:fill="F8FAFC"/>
            <w:tcMar>
              <w:top w:w="80" w:type="dxa"/>
              <w:left w:w="150" w:type="dxa"/>
              <w:bottom w:w="80" w:type="dxa"/>
              <w:right w:w="150" w:type="dxa"/>
            </w:tcMar>
          </w:tcPr>
          <w:p w14:paraId="373F4700" w14:textId="77777777" w:rsidR="00FC2051" w:rsidRDefault="00000000">
            <w:pPr>
              <w:spacing w:after="0"/>
            </w:pPr>
            <w:r>
              <w:rPr>
                <w:rFonts w:ascii="Times New Roman" w:hAnsi="Times New Roman"/>
                <w:color w:val="1E293B"/>
                <w:sz w:val="19"/>
              </w:rPr>
              <w:t>{ elementId } — Removes element from memory and debounced persistence queue.</w:t>
            </w:r>
          </w:p>
        </w:tc>
      </w:tr>
      <w:tr w:rsidR="00FC2051" w14:paraId="7685CEAB" w14:textId="77777777">
        <w:trPr>
          <w:jc w:val="center"/>
        </w:trPr>
        <w:tc>
          <w:tcPr>
            <w:tcW w:w="2160" w:type="dxa"/>
            <w:shd w:val="clear" w:color="auto" w:fill="FFFFFF"/>
            <w:tcMar>
              <w:top w:w="80" w:type="dxa"/>
              <w:left w:w="150" w:type="dxa"/>
              <w:bottom w:w="80" w:type="dxa"/>
              <w:right w:w="150" w:type="dxa"/>
            </w:tcMar>
          </w:tcPr>
          <w:p w14:paraId="6647935F" w14:textId="77777777" w:rsidR="00FC2051" w:rsidRDefault="00000000">
            <w:pPr>
              <w:spacing w:after="0"/>
            </w:pPr>
            <w:r>
              <w:rPr>
                <w:rFonts w:ascii="Times New Roman" w:hAnsi="Times New Roman"/>
                <w:color w:val="1E293B"/>
                <w:sz w:val="19"/>
              </w:rPr>
              <w:t>cursor-move</w:t>
            </w:r>
          </w:p>
        </w:tc>
        <w:tc>
          <w:tcPr>
            <w:tcW w:w="2016" w:type="dxa"/>
            <w:shd w:val="clear" w:color="auto" w:fill="FFFFFF"/>
            <w:tcMar>
              <w:top w:w="80" w:type="dxa"/>
              <w:left w:w="150" w:type="dxa"/>
              <w:bottom w:w="80" w:type="dxa"/>
              <w:right w:w="150" w:type="dxa"/>
            </w:tcMar>
          </w:tcPr>
          <w:p w14:paraId="62EDA0F1"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514419F0" w14:textId="77777777" w:rsidR="00FC2051" w:rsidRDefault="00000000">
            <w:pPr>
              <w:spacing w:after="0"/>
            </w:pPr>
            <w:r>
              <w:rPr>
                <w:rFonts w:ascii="Times New Roman" w:hAnsi="Times New Roman"/>
                <w:color w:val="1E293B"/>
                <w:sz w:val="19"/>
              </w:rPr>
              <w:t>None</w:t>
            </w:r>
          </w:p>
        </w:tc>
        <w:tc>
          <w:tcPr>
            <w:tcW w:w="3744" w:type="dxa"/>
            <w:shd w:val="clear" w:color="auto" w:fill="FFFFFF"/>
            <w:tcMar>
              <w:top w:w="80" w:type="dxa"/>
              <w:left w:w="150" w:type="dxa"/>
              <w:bottom w:w="80" w:type="dxa"/>
              <w:right w:w="150" w:type="dxa"/>
            </w:tcMar>
          </w:tcPr>
          <w:p w14:paraId="3CA3E49A" w14:textId="77777777" w:rsidR="00FC2051" w:rsidRDefault="00000000">
            <w:pPr>
              <w:spacing w:after="0"/>
            </w:pPr>
            <w:r>
              <w:rPr>
                <w:rFonts w:ascii="Times New Roman" w:hAnsi="Times New Roman"/>
                <w:color w:val="1E293B"/>
                <w:sz w:val="19"/>
              </w:rPr>
              <w:t>{ x, y, tool, isDrawing } — Synchronizes multiplayer pointer position and tool state.</w:t>
            </w:r>
          </w:p>
        </w:tc>
      </w:tr>
      <w:tr w:rsidR="00FC2051" w14:paraId="3C6B8C67" w14:textId="77777777">
        <w:trPr>
          <w:jc w:val="center"/>
        </w:trPr>
        <w:tc>
          <w:tcPr>
            <w:tcW w:w="2160" w:type="dxa"/>
            <w:shd w:val="clear" w:color="auto" w:fill="F8FAFC"/>
            <w:tcMar>
              <w:top w:w="80" w:type="dxa"/>
              <w:left w:w="150" w:type="dxa"/>
              <w:bottom w:w="80" w:type="dxa"/>
              <w:right w:w="150" w:type="dxa"/>
            </w:tcMar>
          </w:tcPr>
          <w:p w14:paraId="06567774" w14:textId="77777777" w:rsidR="00FC2051" w:rsidRDefault="00000000">
            <w:pPr>
              <w:spacing w:after="0"/>
            </w:pPr>
            <w:r>
              <w:rPr>
                <w:rFonts w:ascii="Times New Roman" w:hAnsi="Times New Roman"/>
                <w:color w:val="1E293B"/>
                <w:sz w:val="19"/>
              </w:rPr>
              <w:t>audio-level</w:t>
            </w:r>
          </w:p>
        </w:tc>
        <w:tc>
          <w:tcPr>
            <w:tcW w:w="2016" w:type="dxa"/>
            <w:shd w:val="clear" w:color="auto" w:fill="F8FAFC"/>
            <w:tcMar>
              <w:top w:w="80" w:type="dxa"/>
              <w:left w:w="150" w:type="dxa"/>
              <w:bottom w:w="80" w:type="dxa"/>
              <w:right w:w="150" w:type="dxa"/>
            </w:tcMar>
          </w:tcPr>
          <w:p w14:paraId="3E313E09" w14:textId="77777777" w:rsidR="00FC2051" w:rsidRDefault="00000000">
            <w:pPr>
              <w:spacing w:after="0"/>
            </w:pPr>
            <w:r>
              <w:rPr>
                <w:rFonts w:ascii="Times New Roman" w:hAnsi="Times New Roman"/>
                <w:color w:val="1E293B"/>
                <w:sz w:val="19"/>
              </w:rPr>
              <w:t>Client ➔ Server</w:t>
            </w:r>
          </w:p>
        </w:tc>
        <w:tc>
          <w:tcPr>
            <w:tcW w:w="1296" w:type="dxa"/>
            <w:shd w:val="clear" w:color="auto" w:fill="F8FAFC"/>
            <w:tcMar>
              <w:top w:w="80" w:type="dxa"/>
              <w:left w:w="150" w:type="dxa"/>
              <w:bottom w:w="80" w:type="dxa"/>
              <w:right w:w="150" w:type="dxa"/>
            </w:tcMar>
          </w:tcPr>
          <w:p w14:paraId="0225AF26" w14:textId="77777777" w:rsidR="00FC2051" w:rsidRDefault="00000000">
            <w:pPr>
              <w:spacing w:after="0"/>
            </w:pPr>
            <w:r>
              <w:rPr>
                <w:rFonts w:ascii="Times New Roman" w:hAnsi="Times New Roman"/>
                <w:color w:val="1E293B"/>
                <w:sz w:val="19"/>
              </w:rPr>
              <w:t>None</w:t>
            </w:r>
          </w:p>
        </w:tc>
        <w:tc>
          <w:tcPr>
            <w:tcW w:w="3744" w:type="dxa"/>
            <w:shd w:val="clear" w:color="auto" w:fill="F8FAFC"/>
            <w:tcMar>
              <w:top w:w="80" w:type="dxa"/>
              <w:left w:w="150" w:type="dxa"/>
              <w:bottom w:w="80" w:type="dxa"/>
              <w:right w:w="150" w:type="dxa"/>
            </w:tcMar>
          </w:tcPr>
          <w:p w14:paraId="7ABCEA0A" w14:textId="77777777" w:rsidR="00FC2051" w:rsidRDefault="00000000">
            <w:pPr>
              <w:spacing w:after="0"/>
            </w:pPr>
            <w:r>
              <w:rPr>
                <w:rFonts w:ascii="Times New Roman" w:hAnsi="Times New Roman"/>
                <w:color w:val="1E293B"/>
                <w:sz w:val="19"/>
              </w:rPr>
              <w:t>{ level, isSpeaking } — Broadcasts 0–1 mic volume for speech halo visualization.</w:t>
            </w:r>
          </w:p>
        </w:tc>
      </w:tr>
      <w:tr w:rsidR="00FC2051" w14:paraId="2F892774" w14:textId="77777777">
        <w:trPr>
          <w:jc w:val="center"/>
        </w:trPr>
        <w:tc>
          <w:tcPr>
            <w:tcW w:w="2160" w:type="dxa"/>
            <w:shd w:val="clear" w:color="auto" w:fill="FFFFFF"/>
            <w:tcMar>
              <w:top w:w="80" w:type="dxa"/>
              <w:left w:w="150" w:type="dxa"/>
              <w:bottom w:w="80" w:type="dxa"/>
              <w:right w:w="150" w:type="dxa"/>
            </w:tcMar>
          </w:tcPr>
          <w:p w14:paraId="04F62543" w14:textId="77777777" w:rsidR="00FC2051" w:rsidRDefault="00000000">
            <w:pPr>
              <w:spacing w:after="0"/>
            </w:pPr>
            <w:r>
              <w:rPr>
                <w:rFonts w:ascii="Times New Roman" w:hAnsi="Times New Roman"/>
                <w:color w:val="1E293B"/>
                <w:sz w:val="19"/>
              </w:rPr>
              <w:t>voice-offer</w:t>
            </w:r>
          </w:p>
        </w:tc>
        <w:tc>
          <w:tcPr>
            <w:tcW w:w="2016" w:type="dxa"/>
            <w:shd w:val="clear" w:color="auto" w:fill="FFFFFF"/>
            <w:tcMar>
              <w:top w:w="80" w:type="dxa"/>
              <w:left w:w="150" w:type="dxa"/>
              <w:bottom w:w="80" w:type="dxa"/>
              <w:right w:w="150" w:type="dxa"/>
            </w:tcMar>
          </w:tcPr>
          <w:p w14:paraId="720026A5"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0AD787B3" w14:textId="77777777" w:rsidR="00FC2051" w:rsidRDefault="00000000">
            <w:pPr>
              <w:spacing w:after="0"/>
            </w:pPr>
            <w:r>
              <w:rPr>
                <w:rFonts w:ascii="Times New Roman" w:hAnsi="Times New Roman"/>
                <w:color w:val="1E293B"/>
                <w:sz w:val="19"/>
              </w:rPr>
              <w:t>None</w:t>
            </w:r>
          </w:p>
        </w:tc>
        <w:tc>
          <w:tcPr>
            <w:tcW w:w="3744" w:type="dxa"/>
            <w:shd w:val="clear" w:color="auto" w:fill="FFFFFF"/>
            <w:tcMar>
              <w:top w:w="80" w:type="dxa"/>
              <w:left w:w="150" w:type="dxa"/>
              <w:bottom w:w="80" w:type="dxa"/>
              <w:right w:w="150" w:type="dxa"/>
            </w:tcMar>
          </w:tcPr>
          <w:p w14:paraId="097D85F8" w14:textId="77777777" w:rsidR="00FC2051" w:rsidRDefault="00000000">
            <w:pPr>
              <w:spacing w:after="0"/>
            </w:pPr>
            <w:r>
              <w:rPr>
                <w:rFonts w:ascii="Times New Roman" w:hAnsi="Times New Roman"/>
                <w:color w:val="1E293B"/>
                <w:sz w:val="19"/>
              </w:rPr>
              <w:t>{ toUserId, offer } — WebRTC SDP offer targeted to specific peer in room.</w:t>
            </w:r>
          </w:p>
        </w:tc>
      </w:tr>
      <w:tr w:rsidR="00FC2051" w14:paraId="78D8760E" w14:textId="77777777">
        <w:trPr>
          <w:jc w:val="center"/>
        </w:trPr>
        <w:tc>
          <w:tcPr>
            <w:tcW w:w="2160" w:type="dxa"/>
            <w:shd w:val="clear" w:color="auto" w:fill="F8FAFC"/>
            <w:tcMar>
              <w:top w:w="80" w:type="dxa"/>
              <w:left w:w="150" w:type="dxa"/>
              <w:bottom w:w="80" w:type="dxa"/>
              <w:right w:w="150" w:type="dxa"/>
            </w:tcMar>
          </w:tcPr>
          <w:p w14:paraId="3BBB54FF" w14:textId="77777777" w:rsidR="00FC2051" w:rsidRDefault="00000000">
            <w:pPr>
              <w:spacing w:after="0"/>
            </w:pPr>
            <w:r>
              <w:rPr>
                <w:rFonts w:ascii="Times New Roman" w:hAnsi="Times New Roman"/>
                <w:color w:val="1E293B"/>
                <w:sz w:val="19"/>
              </w:rPr>
              <w:t>voice-answer</w:t>
            </w:r>
          </w:p>
        </w:tc>
        <w:tc>
          <w:tcPr>
            <w:tcW w:w="2016" w:type="dxa"/>
            <w:shd w:val="clear" w:color="auto" w:fill="F8FAFC"/>
            <w:tcMar>
              <w:top w:w="80" w:type="dxa"/>
              <w:left w:w="150" w:type="dxa"/>
              <w:bottom w:w="80" w:type="dxa"/>
              <w:right w:w="150" w:type="dxa"/>
            </w:tcMar>
          </w:tcPr>
          <w:p w14:paraId="1CB89BE5" w14:textId="77777777" w:rsidR="00FC2051" w:rsidRDefault="00000000">
            <w:pPr>
              <w:spacing w:after="0"/>
            </w:pPr>
            <w:r>
              <w:rPr>
                <w:rFonts w:ascii="Times New Roman" w:hAnsi="Times New Roman"/>
                <w:color w:val="1E293B"/>
                <w:sz w:val="19"/>
              </w:rPr>
              <w:t>Client ➔ Server</w:t>
            </w:r>
          </w:p>
        </w:tc>
        <w:tc>
          <w:tcPr>
            <w:tcW w:w="1296" w:type="dxa"/>
            <w:shd w:val="clear" w:color="auto" w:fill="F8FAFC"/>
            <w:tcMar>
              <w:top w:w="80" w:type="dxa"/>
              <w:left w:w="150" w:type="dxa"/>
              <w:bottom w:w="80" w:type="dxa"/>
              <w:right w:w="150" w:type="dxa"/>
            </w:tcMar>
          </w:tcPr>
          <w:p w14:paraId="71417130" w14:textId="77777777" w:rsidR="00FC2051" w:rsidRDefault="00000000">
            <w:pPr>
              <w:spacing w:after="0"/>
            </w:pPr>
            <w:r>
              <w:rPr>
                <w:rFonts w:ascii="Times New Roman" w:hAnsi="Times New Roman"/>
                <w:color w:val="1E293B"/>
                <w:sz w:val="19"/>
              </w:rPr>
              <w:t>None</w:t>
            </w:r>
          </w:p>
        </w:tc>
        <w:tc>
          <w:tcPr>
            <w:tcW w:w="3744" w:type="dxa"/>
            <w:shd w:val="clear" w:color="auto" w:fill="F8FAFC"/>
            <w:tcMar>
              <w:top w:w="80" w:type="dxa"/>
              <w:left w:w="150" w:type="dxa"/>
              <w:bottom w:w="80" w:type="dxa"/>
              <w:right w:w="150" w:type="dxa"/>
            </w:tcMar>
          </w:tcPr>
          <w:p w14:paraId="76A025D6" w14:textId="77777777" w:rsidR="00FC2051" w:rsidRDefault="00000000">
            <w:pPr>
              <w:spacing w:after="0"/>
            </w:pPr>
            <w:r>
              <w:rPr>
                <w:rFonts w:ascii="Times New Roman" w:hAnsi="Times New Roman"/>
                <w:color w:val="1E293B"/>
                <w:sz w:val="19"/>
              </w:rPr>
              <w:t>{ toUserId, answer } — WebRTC SDP answer returning targeted peer acceptance.</w:t>
            </w:r>
          </w:p>
        </w:tc>
      </w:tr>
      <w:tr w:rsidR="00FC2051" w14:paraId="15AB1AB6" w14:textId="77777777">
        <w:trPr>
          <w:jc w:val="center"/>
        </w:trPr>
        <w:tc>
          <w:tcPr>
            <w:tcW w:w="2160" w:type="dxa"/>
            <w:shd w:val="clear" w:color="auto" w:fill="FFFFFF"/>
            <w:tcMar>
              <w:top w:w="80" w:type="dxa"/>
              <w:left w:w="150" w:type="dxa"/>
              <w:bottom w:w="80" w:type="dxa"/>
              <w:right w:w="150" w:type="dxa"/>
            </w:tcMar>
          </w:tcPr>
          <w:p w14:paraId="2335E5E8" w14:textId="77777777" w:rsidR="00FC2051" w:rsidRDefault="00000000">
            <w:pPr>
              <w:spacing w:after="0"/>
            </w:pPr>
            <w:r>
              <w:rPr>
                <w:rFonts w:ascii="Times New Roman" w:hAnsi="Times New Roman"/>
                <w:color w:val="1E293B"/>
                <w:sz w:val="19"/>
              </w:rPr>
              <w:t>voice-ice-candidate</w:t>
            </w:r>
          </w:p>
        </w:tc>
        <w:tc>
          <w:tcPr>
            <w:tcW w:w="2016" w:type="dxa"/>
            <w:shd w:val="clear" w:color="auto" w:fill="FFFFFF"/>
            <w:tcMar>
              <w:top w:w="80" w:type="dxa"/>
              <w:left w:w="150" w:type="dxa"/>
              <w:bottom w:w="80" w:type="dxa"/>
              <w:right w:w="150" w:type="dxa"/>
            </w:tcMar>
          </w:tcPr>
          <w:p w14:paraId="65C1C1A2"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552E4136" w14:textId="77777777" w:rsidR="00FC2051" w:rsidRDefault="00000000">
            <w:pPr>
              <w:spacing w:after="0"/>
            </w:pPr>
            <w:r>
              <w:rPr>
                <w:rFonts w:ascii="Times New Roman" w:hAnsi="Times New Roman"/>
                <w:color w:val="1E293B"/>
                <w:sz w:val="19"/>
              </w:rPr>
              <w:t>None</w:t>
            </w:r>
          </w:p>
        </w:tc>
        <w:tc>
          <w:tcPr>
            <w:tcW w:w="3744" w:type="dxa"/>
            <w:shd w:val="clear" w:color="auto" w:fill="FFFFFF"/>
            <w:tcMar>
              <w:top w:w="80" w:type="dxa"/>
              <w:left w:w="150" w:type="dxa"/>
              <w:bottom w:w="80" w:type="dxa"/>
              <w:right w:w="150" w:type="dxa"/>
            </w:tcMar>
          </w:tcPr>
          <w:p w14:paraId="6A889AE4" w14:textId="77777777" w:rsidR="00FC2051" w:rsidRDefault="00000000">
            <w:pPr>
              <w:spacing w:after="0"/>
            </w:pPr>
            <w:r>
              <w:rPr>
                <w:rFonts w:ascii="Times New Roman" w:hAnsi="Times New Roman"/>
                <w:color w:val="1E293B"/>
                <w:sz w:val="19"/>
              </w:rPr>
              <w:t>{ toUserId, candidate } — WebRTC network candidate exchange for NAT traversal.</w:t>
            </w:r>
          </w:p>
        </w:tc>
      </w:tr>
      <w:tr w:rsidR="00FC2051" w14:paraId="15259B50" w14:textId="77777777">
        <w:trPr>
          <w:jc w:val="center"/>
        </w:trPr>
        <w:tc>
          <w:tcPr>
            <w:tcW w:w="2160" w:type="dxa"/>
            <w:shd w:val="clear" w:color="auto" w:fill="F8FAFC"/>
            <w:tcMar>
              <w:top w:w="80" w:type="dxa"/>
              <w:left w:w="150" w:type="dxa"/>
              <w:bottom w:w="80" w:type="dxa"/>
              <w:right w:w="150" w:type="dxa"/>
            </w:tcMar>
          </w:tcPr>
          <w:p w14:paraId="602C7196" w14:textId="77777777" w:rsidR="00FC2051" w:rsidRDefault="00000000">
            <w:pPr>
              <w:spacing w:after="0"/>
            </w:pPr>
            <w:r>
              <w:rPr>
                <w:rFonts w:ascii="Times New Roman" w:hAnsi="Times New Roman"/>
                <w:color w:val="1E293B"/>
                <w:sz w:val="19"/>
              </w:rPr>
              <w:t>admin-set-permission</w:t>
            </w:r>
          </w:p>
        </w:tc>
        <w:tc>
          <w:tcPr>
            <w:tcW w:w="2016" w:type="dxa"/>
            <w:shd w:val="clear" w:color="auto" w:fill="F8FAFC"/>
            <w:tcMar>
              <w:top w:w="80" w:type="dxa"/>
              <w:left w:w="150" w:type="dxa"/>
              <w:bottom w:w="80" w:type="dxa"/>
              <w:right w:w="150" w:type="dxa"/>
            </w:tcMar>
          </w:tcPr>
          <w:p w14:paraId="240E6D8C" w14:textId="77777777" w:rsidR="00FC2051" w:rsidRDefault="00000000">
            <w:pPr>
              <w:spacing w:after="0"/>
            </w:pPr>
            <w:r>
              <w:rPr>
                <w:rFonts w:ascii="Times New Roman" w:hAnsi="Times New Roman"/>
                <w:color w:val="1E293B"/>
                <w:sz w:val="19"/>
              </w:rPr>
              <w:t>Client ➔ Server</w:t>
            </w:r>
          </w:p>
        </w:tc>
        <w:tc>
          <w:tcPr>
            <w:tcW w:w="1296" w:type="dxa"/>
            <w:shd w:val="clear" w:color="auto" w:fill="F8FAFC"/>
            <w:tcMar>
              <w:top w:w="80" w:type="dxa"/>
              <w:left w:w="150" w:type="dxa"/>
              <w:bottom w:w="80" w:type="dxa"/>
              <w:right w:w="150" w:type="dxa"/>
            </w:tcMar>
          </w:tcPr>
          <w:p w14:paraId="588D5678" w14:textId="77777777" w:rsidR="00FC2051" w:rsidRDefault="00000000">
            <w:pPr>
              <w:spacing w:after="0"/>
            </w:pPr>
            <w:r>
              <w:rPr>
                <w:rFonts w:ascii="Times New Roman" w:hAnsi="Times New Roman"/>
                <w:color w:val="1E293B"/>
                <w:sz w:val="19"/>
              </w:rPr>
              <w:t>isHost</w:t>
            </w:r>
          </w:p>
        </w:tc>
        <w:tc>
          <w:tcPr>
            <w:tcW w:w="3744" w:type="dxa"/>
            <w:shd w:val="clear" w:color="auto" w:fill="F8FAFC"/>
            <w:tcMar>
              <w:top w:w="80" w:type="dxa"/>
              <w:left w:w="150" w:type="dxa"/>
              <w:bottom w:w="80" w:type="dxa"/>
              <w:right w:w="150" w:type="dxa"/>
            </w:tcMar>
          </w:tcPr>
          <w:p w14:paraId="413B25CA" w14:textId="77777777" w:rsidR="00FC2051" w:rsidRDefault="00000000">
            <w:pPr>
              <w:spacing w:after="0"/>
            </w:pPr>
            <w:r>
              <w:rPr>
                <w:rFonts w:ascii="Times New Roman" w:hAnsi="Times New Roman"/>
                <w:color w:val="1E293B"/>
                <w:sz w:val="19"/>
              </w:rPr>
              <w:t>{ targetUserId, canWrite } — Toggles participant editing privileges.</w:t>
            </w:r>
          </w:p>
        </w:tc>
      </w:tr>
      <w:tr w:rsidR="00FC2051" w14:paraId="61E903ED" w14:textId="77777777">
        <w:trPr>
          <w:jc w:val="center"/>
        </w:trPr>
        <w:tc>
          <w:tcPr>
            <w:tcW w:w="2160" w:type="dxa"/>
            <w:shd w:val="clear" w:color="auto" w:fill="FFFFFF"/>
            <w:tcMar>
              <w:top w:w="80" w:type="dxa"/>
              <w:left w:w="150" w:type="dxa"/>
              <w:bottom w:w="80" w:type="dxa"/>
              <w:right w:w="150" w:type="dxa"/>
            </w:tcMar>
          </w:tcPr>
          <w:p w14:paraId="5EC4193D" w14:textId="77777777" w:rsidR="00FC2051" w:rsidRDefault="00000000">
            <w:pPr>
              <w:spacing w:after="0"/>
            </w:pPr>
            <w:r>
              <w:rPr>
                <w:rFonts w:ascii="Times New Roman" w:hAnsi="Times New Roman"/>
                <w:color w:val="1E293B"/>
                <w:sz w:val="19"/>
              </w:rPr>
              <w:t>admin-kick-user</w:t>
            </w:r>
          </w:p>
        </w:tc>
        <w:tc>
          <w:tcPr>
            <w:tcW w:w="2016" w:type="dxa"/>
            <w:shd w:val="clear" w:color="auto" w:fill="FFFFFF"/>
            <w:tcMar>
              <w:top w:w="80" w:type="dxa"/>
              <w:left w:w="150" w:type="dxa"/>
              <w:bottom w:w="80" w:type="dxa"/>
              <w:right w:w="150" w:type="dxa"/>
            </w:tcMar>
          </w:tcPr>
          <w:p w14:paraId="24091673"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0BAEF2BA" w14:textId="77777777" w:rsidR="00FC2051" w:rsidRDefault="00000000">
            <w:pPr>
              <w:spacing w:after="0"/>
            </w:pPr>
            <w:r>
              <w:rPr>
                <w:rFonts w:ascii="Times New Roman" w:hAnsi="Times New Roman"/>
                <w:color w:val="1E293B"/>
                <w:sz w:val="19"/>
              </w:rPr>
              <w:t>isHost</w:t>
            </w:r>
          </w:p>
        </w:tc>
        <w:tc>
          <w:tcPr>
            <w:tcW w:w="3744" w:type="dxa"/>
            <w:shd w:val="clear" w:color="auto" w:fill="FFFFFF"/>
            <w:tcMar>
              <w:top w:w="80" w:type="dxa"/>
              <w:left w:w="150" w:type="dxa"/>
              <w:bottom w:w="80" w:type="dxa"/>
              <w:right w:w="150" w:type="dxa"/>
            </w:tcMar>
          </w:tcPr>
          <w:p w14:paraId="51A27ED8" w14:textId="77777777" w:rsidR="00FC2051" w:rsidRDefault="00000000">
            <w:pPr>
              <w:spacing w:after="0"/>
            </w:pPr>
            <w:r>
              <w:rPr>
                <w:rFonts w:ascii="Times New Roman" w:hAnsi="Times New Roman"/>
                <w:color w:val="1E293B"/>
                <w:sz w:val="19"/>
              </w:rPr>
              <w:t>{ targetUserId, reason } — Ejects participant and blacklists re-entry.</w:t>
            </w:r>
          </w:p>
        </w:tc>
      </w:tr>
      <w:tr w:rsidR="00FC2051" w14:paraId="3B790220" w14:textId="77777777">
        <w:trPr>
          <w:jc w:val="center"/>
        </w:trPr>
        <w:tc>
          <w:tcPr>
            <w:tcW w:w="2160" w:type="dxa"/>
            <w:shd w:val="clear" w:color="auto" w:fill="F8FAFC"/>
            <w:tcMar>
              <w:top w:w="80" w:type="dxa"/>
              <w:left w:w="150" w:type="dxa"/>
              <w:bottom w:w="80" w:type="dxa"/>
              <w:right w:w="150" w:type="dxa"/>
            </w:tcMar>
          </w:tcPr>
          <w:p w14:paraId="434884AC" w14:textId="77777777" w:rsidR="00FC2051" w:rsidRDefault="00000000">
            <w:pPr>
              <w:spacing w:after="0"/>
            </w:pPr>
            <w:r>
              <w:rPr>
                <w:rFonts w:ascii="Times New Roman" w:hAnsi="Times New Roman"/>
                <w:color w:val="1E293B"/>
                <w:sz w:val="19"/>
              </w:rPr>
              <w:t>admin-toggle-lock</w:t>
            </w:r>
          </w:p>
        </w:tc>
        <w:tc>
          <w:tcPr>
            <w:tcW w:w="2016" w:type="dxa"/>
            <w:shd w:val="clear" w:color="auto" w:fill="F8FAFC"/>
            <w:tcMar>
              <w:top w:w="80" w:type="dxa"/>
              <w:left w:w="150" w:type="dxa"/>
              <w:bottom w:w="80" w:type="dxa"/>
              <w:right w:w="150" w:type="dxa"/>
            </w:tcMar>
          </w:tcPr>
          <w:p w14:paraId="501691B3" w14:textId="77777777" w:rsidR="00FC2051" w:rsidRDefault="00000000">
            <w:pPr>
              <w:spacing w:after="0"/>
            </w:pPr>
            <w:r>
              <w:rPr>
                <w:rFonts w:ascii="Times New Roman" w:hAnsi="Times New Roman"/>
                <w:color w:val="1E293B"/>
                <w:sz w:val="19"/>
              </w:rPr>
              <w:t>Client ➔ Server</w:t>
            </w:r>
          </w:p>
        </w:tc>
        <w:tc>
          <w:tcPr>
            <w:tcW w:w="1296" w:type="dxa"/>
            <w:shd w:val="clear" w:color="auto" w:fill="F8FAFC"/>
            <w:tcMar>
              <w:top w:w="80" w:type="dxa"/>
              <w:left w:w="150" w:type="dxa"/>
              <w:bottom w:w="80" w:type="dxa"/>
              <w:right w:w="150" w:type="dxa"/>
            </w:tcMar>
          </w:tcPr>
          <w:p w14:paraId="0CE06A5B" w14:textId="77777777" w:rsidR="00FC2051" w:rsidRDefault="00000000">
            <w:pPr>
              <w:spacing w:after="0"/>
            </w:pPr>
            <w:r>
              <w:rPr>
                <w:rFonts w:ascii="Times New Roman" w:hAnsi="Times New Roman"/>
                <w:color w:val="1E293B"/>
                <w:sz w:val="19"/>
              </w:rPr>
              <w:t>isHost</w:t>
            </w:r>
          </w:p>
        </w:tc>
        <w:tc>
          <w:tcPr>
            <w:tcW w:w="3744" w:type="dxa"/>
            <w:shd w:val="clear" w:color="auto" w:fill="F8FAFC"/>
            <w:tcMar>
              <w:top w:w="80" w:type="dxa"/>
              <w:left w:w="150" w:type="dxa"/>
              <w:bottom w:w="80" w:type="dxa"/>
              <w:right w:w="150" w:type="dxa"/>
            </w:tcMar>
          </w:tcPr>
          <w:p w14:paraId="185CCEDF" w14:textId="77777777" w:rsidR="00FC2051" w:rsidRDefault="00000000">
            <w:pPr>
              <w:spacing w:after="0"/>
            </w:pPr>
            <w:r>
              <w:rPr>
                <w:rFonts w:ascii="Times New Roman" w:hAnsi="Times New Roman"/>
                <w:color w:val="1E293B"/>
                <w:sz w:val="19"/>
              </w:rPr>
              <w:t>{ isLocked } — Locks room into read-only mode for all non-host users.</w:t>
            </w:r>
          </w:p>
        </w:tc>
      </w:tr>
      <w:tr w:rsidR="00FC2051" w14:paraId="228BA9B4" w14:textId="77777777">
        <w:trPr>
          <w:jc w:val="center"/>
        </w:trPr>
        <w:tc>
          <w:tcPr>
            <w:tcW w:w="2160" w:type="dxa"/>
            <w:shd w:val="clear" w:color="auto" w:fill="FFFFFF"/>
            <w:tcMar>
              <w:top w:w="80" w:type="dxa"/>
              <w:left w:w="150" w:type="dxa"/>
              <w:bottom w:w="80" w:type="dxa"/>
              <w:right w:w="150" w:type="dxa"/>
            </w:tcMar>
          </w:tcPr>
          <w:p w14:paraId="2C53598C" w14:textId="77777777" w:rsidR="00FC2051" w:rsidRDefault="00000000">
            <w:pPr>
              <w:spacing w:after="0"/>
            </w:pPr>
            <w:r>
              <w:rPr>
                <w:rFonts w:ascii="Times New Roman" w:hAnsi="Times New Roman"/>
                <w:color w:val="1E293B"/>
                <w:sz w:val="19"/>
              </w:rPr>
              <w:t>vote-clear-start</w:t>
            </w:r>
          </w:p>
        </w:tc>
        <w:tc>
          <w:tcPr>
            <w:tcW w:w="2016" w:type="dxa"/>
            <w:shd w:val="clear" w:color="auto" w:fill="FFFFFF"/>
            <w:tcMar>
              <w:top w:w="80" w:type="dxa"/>
              <w:left w:w="150" w:type="dxa"/>
              <w:bottom w:w="80" w:type="dxa"/>
              <w:right w:w="150" w:type="dxa"/>
            </w:tcMar>
          </w:tcPr>
          <w:p w14:paraId="149F141F" w14:textId="77777777" w:rsidR="00FC2051" w:rsidRDefault="00000000">
            <w:pPr>
              <w:spacing w:after="0"/>
            </w:pPr>
            <w:r>
              <w:rPr>
                <w:rFonts w:ascii="Times New Roman" w:hAnsi="Times New Roman"/>
                <w:color w:val="1E293B"/>
                <w:sz w:val="19"/>
              </w:rPr>
              <w:t>Client ➔ Server</w:t>
            </w:r>
          </w:p>
        </w:tc>
        <w:tc>
          <w:tcPr>
            <w:tcW w:w="1296" w:type="dxa"/>
            <w:shd w:val="clear" w:color="auto" w:fill="FFFFFF"/>
            <w:tcMar>
              <w:top w:w="80" w:type="dxa"/>
              <w:left w:w="150" w:type="dxa"/>
              <w:bottom w:w="80" w:type="dxa"/>
              <w:right w:w="150" w:type="dxa"/>
            </w:tcMar>
          </w:tcPr>
          <w:p w14:paraId="35D3AEF2" w14:textId="77777777" w:rsidR="00FC2051" w:rsidRDefault="00000000">
            <w:pPr>
              <w:spacing w:after="0"/>
            </w:pPr>
            <w:r>
              <w:rPr>
                <w:rFonts w:ascii="Times New Roman" w:hAnsi="Times New Roman"/>
                <w:color w:val="1E293B"/>
                <w:sz w:val="19"/>
              </w:rPr>
              <w:t>canWrite</w:t>
            </w:r>
          </w:p>
        </w:tc>
        <w:tc>
          <w:tcPr>
            <w:tcW w:w="3744" w:type="dxa"/>
            <w:shd w:val="clear" w:color="auto" w:fill="FFFFFF"/>
            <w:tcMar>
              <w:top w:w="80" w:type="dxa"/>
              <w:left w:w="150" w:type="dxa"/>
              <w:bottom w:w="80" w:type="dxa"/>
              <w:right w:w="150" w:type="dxa"/>
            </w:tcMar>
          </w:tcPr>
          <w:p w14:paraId="14EB50E9" w14:textId="77777777" w:rsidR="00FC2051" w:rsidRDefault="00000000">
            <w:pPr>
              <w:spacing w:after="0"/>
            </w:pPr>
            <w:r>
              <w:rPr>
                <w:rFonts w:ascii="Times New Roman" w:hAnsi="Times New Roman"/>
                <w:color w:val="1E293B"/>
                <w:sz w:val="19"/>
              </w:rPr>
              <w:t>Initiates 15-second consensus vote to clear the whiteboard.</w:t>
            </w:r>
          </w:p>
        </w:tc>
      </w:tr>
      <w:tr w:rsidR="00FC2051" w14:paraId="750B8039" w14:textId="77777777">
        <w:trPr>
          <w:jc w:val="center"/>
        </w:trPr>
        <w:tc>
          <w:tcPr>
            <w:tcW w:w="2160" w:type="dxa"/>
            <w:shd w:val="clear" w:color="auto" w:fill="F8FAFC"/>
            <w:tcMar>
              <w:top w:w="80" w:type="dxa"/>
              <w:left w:w="150" w:type="dxa"/>
              <w:bottom w:w="80" w:type="dxa"/>
              <w:right w:w="150" w:type="dxa"/>
            </w:tcMar>
          </w:tcPr>
          <w:p w14:paraId="62FA1490" w14:textId="77777777" w:rsidR="00FC2051" w:rsidRDefault="00000000">
            <w:pPr>
              <w:spacing w:after="0"/>
            </w:pPr>
            <w:r>
              <w:rPr>
                <w:rFonts w:ascii="Times New Roman" w:hAnsi="Times New Roman"/>
                <w:color w:val="1E293B"/>
                <w:sz w:val="19"/>
              </w:rPr>
              <w:t>vote-clear-cast</w:t>
            </w:r>
          </w:p>
        </w:tc>
        <w:tc>
          <w:tcPr>
            <w:tcW w:w="2016" w:type="dxa"/>
            <w:shd w:val="clear" w:color="auto" w:fill="F8FAFC"/>
            <w:tcMar>
              <w:top w:w="80" w:type="dxa"/>
              <w:left w:w="150" w:type="dxa"/>
              <w:bottom w:w="80" w:type="dxa"/>
              <w:right w:w="150" w:type="dxa"/>
            </w:tcMar>
          </w:tcPr>
          <w:p w14:paraId="2EF3BEAA" w14:textId="77777777" w:rsidR="00FC2051" w:rsidRDefault="00000000">
            <w:pPr>
              <w:spacing w:after="0"/>
            </w:pPr>
            <w:r>
              <w:rPr>
                <w:rFonts w:ascii="Times New Roman" w:hAnsi="Times New Roman"/>
                <w:color w:val="1E293B"/>
                <w:sz w:val="19"/>
              </w:rPr>
              <w:t>Client ➔ Server</w:t>
            </w:r>
          </w:p>
        </w:tc>
        <w:tc>
          <w:tcPr>
            <w:tcW w:w="1296" w:type="dxa"/>
            <w:shd w:val="clear" w:color="auto" w:fill="F8FAFC"/>
            <w:tcMar>
              <w:top w:w="80" w:type="dxa"/>
              <w:left w:w="150" w:type="dxa"/>
              <w:bottom w:w="80" w:type="dxa"/>
              <w:right w:w="150" w:type="dxa"/>
            </w:tcMar>
          </w:tcPr>
          <w:p w14:paraId="57E65E3E" w14:textId="77777777" w:rsidR="00FC2051" w:rsidRDefault="00000000">
            <w:pPr>
              <w:spacing w:after="0"/>
            </w:pPr>
            <w:r>
              <w:rPr>
                <w:rFonts w:ascii="Times New Roman" w:hAnsi="Times New Roman"/>
                <w:color w:val="1E293B"/>
                <w:sz w:val="19"/>
              </w:rPr>
              <w:t>None</w:t>
            </w:r>
          </w:p>
        </w:tc>
        <w:tc>
          <w:tcPr>
            <w:tcW w:w="3744" w:type="dxa"/>
            <w:shd w:val="clear" w:color="auto" w:fill="F8FAFC"/>
            <w:tcMar>
              <w:top w:w="80" w:type="dxa"/>
              <w:left w:w="150" w:type="dxa"/>
              <w:bottom w:w="80" w:type="dxa"/>
              <w:right w:w="150" w:type="dxa"/>
            </w:tcMar>
          </w:tcPr>
          <w:p w14:paraId="3BBA4C3C" w14:textId="77777777" w:rsidR="00FC2051" w:rsidRDefault="00000000">
            <w:pPr>
              <w:spacing w:after="0"/>
            </w:pPr>
            <w:r>
              <w:rPr>
                <w:rFonts w:ascii="Times New Roman" w:hAnsi="Times New Roman"/>
                <w:color w:val="1E293B"/>
                <w:sz w:val="19"/>
              </w:rPr>
              <w:t>{ vote: boolean } — Casts YES/NO ballot; triggers instant clear on majority.</w:t>
            </w:r>
          </w:p>
        </w:tc>
      </w:tr>
    </w:tbl>
    <w:p w14:paraId="5542F029" w14:textId="77777777" w:rsidR="00FC2051" w:rsidRDefault="00000000">
      <w:r>
        <w:br w:type="page"/>
      </w:r>
    </w:p>
    <w:p w14:paraId="04042CA4" w14:textId="77777777" w:rsidR="00FC2051" w:rsidRDefault="00000000">
      <w:pPr>
        <w:keepNext/>
        <w:spacing w:before="200" w:after="80"/>
      </w:pPr>
      <w:r>
        <w:rPr>
          <w:rFonts w:ascii="Times New Roman" w:hAnsi="Times New Roman"/>
          <w:b/>
          <w:color w:val="2B4C7E"/>
          <w:sz w:val="26"/>
        </w:rPr>
        <w:lastRenderedPageBreak/>
        <w:t>4.8 WebRTC Voice Chat Mesh Architecture</w:t>
      </w:r>
    </w:p>
    <w:p w14:paraId="2F313797" w14:textId="77777777" w:rsidR="00FC2051" w:rsidRDefault="00000000">
      <w:pPr>
        <w:spacing w:after="120" w:line="300" w:lineRule="auto"/>
        <w:jc w:val="both"/>
      </w:pPr>
      <w:r>
        <w:rPr>
          <w:rFonts w:ascii="Times New Roman" w:hAnsi="Times New Roman"/>
          <w:color w:val="1E293B"/>
          <w:sz w:val="24"/>
        </w:rPr>
        <w:t>Whiteboard.io implements a decentralized peer-to-peer WebRTC audio mesh (`client/src/hooks/useVoiceChat.ts`). Rather than routing voice packets through expensive Selective Forwarding Units (SFUs), browsers establish direct encrypted SRTP peer connections with each active participant in the room.</w:t>
      </w:r>
    </w:p>
    <w:p w14:paraId="0E2E758C" w14:textId="77777777" w:rsidR="00FC2051" w:rsidRDefault="00000000">
      <w:pPr>
        <w:spacing w:after="120" w:line="300" w:lineRule="auto"/>
        <w:jc w:val="both"/>
      </w:pPr>
      <w:r>
        <w:rPr>
          <w:rFonts w:ascii="Times New Roman" w:hAnsi="Times New Roman"/>
          <w:color w:val="1E293B"/>
          <w:sz w:val="24"/>
        </w:rPr>
        <w:t>To prevent offer collision (glare) when multiple peers activate voice chat simultaneously, the system enforces a deterministic rule: `shouldInitiateOffer(myId, otherId): return myId &gt; otherId`. Only the client with the lexicographically greater ID initiates the SDP offer, completely eliminating glare negotiation deadlocks.</w:t>
      </w:r>
    </w:p>
    <w:p w14:paraId="27603F99" w14:textId="77777777" w:rsidR="00FC2051" w:rsidRDefault="00000000">
      <w:pPr>
        <w:spacing w:after="120" w:line="300" w:lineRule="auto"/>
        <w:jc w:val="both"/>
        <w:rPr>
          <w:rFonts w:ascii="Times New Roman" w:hAnsi="Times New Roman"/>
          <w:color w:val="1E293B"/>
          <w:sz w:val="24"/>
        </w:rPr>
      </w:pPr>
      <w:r>
        <w:rPr>
          <w:rFonts w:ascii="Times New Roman" w:hAnsi="Times New Roman"/>
          <w:color w:val="1E293B"/>
          <w:sz w:val="24"/>
        </w:rPr>
        <w:t>For NAT and firewall traversal, Google's public STUN servers (`stun:stun.l.google.com:19302`, `stun1`, `stun2`) are configured by default, with custom STUN/TURN injection available via environment variables (`VITE_STUN_URLS`, `VITE_TURN_URL`). Local audio streams are captured with hardware echo cancellation, noise suppression, and automatic gain control. A Web Audio `AnalyserNode` calculates RMS volume and emits `audio-level` events every 80ms, powering real-time pulsing speaking halos around multiplayer cursors. For restricted iframe contexts, an interactive audio synthesizer generates harmonic sine wave cadences, ensuring seamless demonstration capabilities.</w:t>
      </w:r>
    </w:p>
    <w:p w14:paraId="79BDDF9D" w14:textId="77777777" w:rsidR="00D0715D" w:rsidRDefault="00D0715D">
      <w:pPr>
        <w:spacing w:after="120" w:line="300" w:lineRule="auto"/>
        <w:jc w:val="both"/>
        <w:rPr>
          <w:rFonts w:ascii="Times New Roman" w:hAnsi="Times New Roman"/>
          <w:color w:val="1E293B"/>
          <w:sz w:val="24"/>
        </w:rPr>
      </w:pPr>
    </w:p>
    <w:p w14:paraId="05FFB039" w14:textId="77777777" w:rsidR="00D0715D" w:rsidRDefault="00D0715D">
      <w:pPr>
        <w:spacing w:after="120" w:line="300" w:lineRule="auto"/>
        <w:jc w:val="both"/>
        <w:rPr>
          <w:rFonts w:ascii="Times New Roman" w:hAnsi="Times New Roman"/>
          <w:color w:val="1E293B"/>
          <w:sz w:val="24"/>
        </w:rPr>
      </w:pPr>
    </w:p>
    <w:p w14:paraId="65CA1A8F" w14:textId="77777777" w:rsidR="00D0715D" w:rsidRDefault="00D0715D">
      <w:pPr>
        <w:spacing w:after="120" w:line="300" w:lineRule="auto"/>
        <w:jc w:val="both"/>
        <w:rPr>
          <w:rFonts w:ascii="Times New Roman" w:hAnsi="Times New Roman"/>
          <w:color w:val="1E293B"/>
          <w:sz w:val="24"/>
        </w:rPr>
      </w:pPr>
    </w:p>
    <w:p w14:paraId="19367070" w14:textId="77777777" w:rsidR="00D0715D" w:rsidRDefault="00D0715D">
      <w:pPr>
        <w:spacing w:after="120" w:line="300" w:lineRule="auto"/>
        <w:jc w:val="both"/>
        <w:rPr>
          <w:rFonts w:ascii="Times New Roman" w:hAnsi="Times New Roman"/>
          <w:color w:val="1E293B"/>
          <w:sz w:val="24"/>
        </w:rPr>
      </w:pPr>
    </w:p>
    <w:p w14:paraId="644E1A05" w14:textId="77777777" w:rsidR="00D0715D" w:rsidRDefault="00D0715D">
      <w:pPr>
        <w:spacing w:after="120" w:line="300" w:lineRule="auto"/>
        <w:jc w:val="both"/>
        <w:rPr>
          <w:rFonts w:ascii="Times New Roman" w:hAnsi="Times New Roman"/>
          <w:color w:val="1E293B"/>
          <w:sz w:val="24"/>
        </w:rPr>
      </w:pPr>
    </w:p>
    <w:p w14:paraId="461FC8E2" w14:textId="77777777" w:rsidR="00D0715D" w:rsidRDefault="00D0715D">
      <w:pPr>
        <w:spacing w:after="120" w:line="300" w:lineRule="auto"/>
        <w:jc w:val="both"/>
        <w:rPr>
          <w:rFonts w:ascii="Times New Roman" w:hAnsi="Times New Roman"/>
          <w:color w:val="1E293B"/>
          <w:sz w:val="24"/>
        </w:rPr>
      </w:pPr>
    </w:p>
    <w:p w14:paraId="262C2687" w14:textId="77777777" w:rsidR="00D0715D" w:rsidRDefault="00D0715D">
      <w:pPr>
        <w:spacing w:after="120" w:line="300" w:lineRule="auto"/>
        <w:jc w:val="both"/>
        <w:rPr>
          <w:rFonts w:ascii="Times New Roman" w:hAnsi="Times New Roman"/>
          <w:color w:val="1E293B"/>
          <w:sz w:val="24"/>
        </w:rPr>
      </w:pPr>
    </w:p>
    <w:p w14:paraId="490B3379" w14:textId="77777777" w:rsidR="00D0715D" w:rsidRDefault="00D0715D">
      <w:pPr>
        <w:spacing w:after="120" w:line="300" w:lineRule="auto"/>
        <w:jc w:val="both"/>
        <w:rPr>
          <w:rFonts w:ascii="Times New Roman" w:hAnsi="Times New Roman"/>
          <w:color w:val="1E293B"/>
          <w:sz w:val="24"/>
        </w:rPr>
      </w:pPr>
    </w:p>
    <w:p w14:paraId="3A62BACF" w14:textId="77777777" w:rsidR="00D0715D" w:rsidRDefault="00D0715D">
      <w:pPr>
        <w:spacing w:after="120" w:line="300" w:lineRule="auto"/>
        <w:jc w:val="both"/>
        <w:rPr>
          <w:rFonts w:ascii="Times New Roman" w:hAnsi="Times New Roman"/>
          <w:color w:val="1E293B"/>
          <w:sz w:val="24"/>
        </w:rPr>
      </w:pPr>
    </w:p>
    <w:p w14:paraId="7B285E3F" w14:textId="77777777" w:rsidR="00D0715D" w:rsidRDefault="00D0715D">
      <w:pPr>
        <w:spacing w:after="120" w:line="300" w:lineRule="auto"/>
        <w:jc w:val="both"/>
        <w:rPr>
          <w:rFonts w:ascii="Times New Roman" w:hAnsi="Times New Roman"/>
          <w:color w:val="1E293B"/>
          <w:sz w:val="24"/>
        </w:rPr>
      </w:pPr>
    </w:p>
    <w:p w14:paraId="6657BEA8" w14:textId="77777777" w:rsidR="00D0715D" w:rsidRDefault="00D0715D">
      <w:pPr>
        <w:spacing w:after="120" w:line="300" w:lineRule="auto"/>
        <w:jc w:val="both"/>
        <w:rPr>
          <w:rFonts w:ascii="Times New Roman" w:hAnsi="Times New Roman"/>
          <w:color w:val="1E293B"/>
          <w:sz w:val="24"/>
        </w:rPr>
      </w:pPr>
    </w:p>
    <w:p w14:paraId="033D1F78" w14:textId="77777777" w:rsidR="00D0715D" w:rsidRDefault="00D0715D">
      <w:pPr>
        <w:spacing w:after="120" w:line="300" w:lineRule="auto"/>
        <w:jc w:val="both"/>
        <w:rPr>
          <w:rFonts w:ascii="Times New Roman" w:hAnsi="Times New Roman"/>
          <w:color w:val="1E293B"/>
          <w:sz w:val="24"/>
        </w:rPr>
      </w:pPr>
    </w:p>
    <w:p w14:paraId="4F4BCB7F" w14:textId="77777777" w:rsidR="00D0715D" w:rsidRDefault="00D0715D">
      <w:pPr>
        <w:spacing w:after="120" w:line="300" w:lineRule="auto"/>
        <w:jc w:val="both"/>
        <w:rPr>
          <w:rFonts w:ascii="Times New Roman" w:hAnsi="Times New Roman"/>
          <w:color w:val="1E293B"/>
          <w:sz w:val="24"/>
        </w:rPr>
      </w:pPr>
    </w:p>
    <w:p w14:paraId="5F771281" w14:textId="77777777" w:rsidR="00D0715D" w:rsidRDefault="00D0715D">
      <w:pPr>
        <w:spacing w:after="120" w:line="300" w:lineRule="auto"/>
        <w:jc w:val="both"/>
      </w:pPr>
    </w:p>
    <w:p w14:paraId="32748BDA" w14:textId="77777777" w:rsidR="00FC2051" w:rsidRDefault="00000000">
      <w:pPr>
        <w:keepNext/>
        <w:spacing w:before="200" w:after="80"/>
      </w:pPr>
      <w:r>
        <w:rPr>
          <w:rFonts w:ascii="Times New Roman" w:hAnsi="Times New Roman"/>
          <w:b/>
          <w:color w:val="2B4C7E"/>
          <w:sz w:val="26"/>
        </w:rPr>
        <w:lastRenderedPageBreak/>
        <w:t>4.9 Google Gemini AI Diagramming Architecture</w:t>
      </w:r>
    </w:p>
    <w:p w14:paraId="3C25F7AC" w14:textId="77777777" w:rsidR="00FC2051" w:rsidRDefault="00000000">
      <w:pPr>
        <w:spacing w:after="120" w:line="300" w:lineRule="auto"/>
        <w:jc w:val="both"/>
      </w:pPr>
      <w:r>
        <w:rPr>
          <w:rFonts w:ascii="Times New Roman" w:hAnsi="Times New Roman"/>
          <w:color w:val="1E293B"/>
          <w:sz w:val="24"/>
        </w:rPr>
        <w:t>The diagram generation engine (`server/gemini.ts`) transforms plain English descriptions into styled, interactive canvas diagrams using the `gemini-2.5-flash` model. Because Google Gemini's free tier permits approximately 15 requests per minute, the backend introduces a 5-layer rate-limiting shield to guarantee zero downtime:</w:t>
      </w:r>
    </w:p>
    <w:p w14:paraId="179B5448" w14:textId="77777777" w:rsidR="00FC2051" w:rsidRDefault="00000000">
      <w:pPr>
        <w:spacing w:before="160" w:after="80"/>
        <w:jc w:val="center"/>
      </w:pPr>
      <w:r>
        <w:rPr>
          <w:noProof/>
        </w:rPr>
        <w:drawing>
          <wp:inline distT="0" distB="0" distL="0" distR="0" wp14:anchorId="57BF80E4" wp14:editId="68C09F57">
            <wp:extent cx="5669280" cy="3685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i_pipeline.png"/>
                    <pic:cNvPicPr/>
                  </pic:nvPicPr>
                  <pic:blipFill>
                    <a:blip r:embed="rId11"/>
                    <a:stretch>
                      <a:fillRect/>
                    </a:stretch>
                  </pic:blipFill>
                  <pic:spPr>
                    <a:xfrm>
                      <a:off x="0" y="0"/>
                      <a:ext cx="5669280" cy="3685032"/>
                    </a:xfrm>
                    <a:prstGeom prst="rect">
                      <a:avLst/>
                    </a:prstGeom>
                  </pic:spPr>
                </pic:pic>
              </a:graphicData>
            </a:graphic>
          </wp:inline>
        </w:drawing>
      </w:r>
    </w:p>
    <w:p w14:paraId="3CFD1CFB" w14:textId="77777777" w:rsidR="00FC2051" w:rsidRDefault="00000000">
      <w:pPr>
        <w:spacing w:before="40"/>
        <w:jc w:val="center"/>
      </w:pPr>
      <w:r>
        <w:rPr>
          <w:rFonts w:ascii="Times New Roman" w:hAnsi="Times New Roman"/>
          <w:b/>
          <w:i/>
          <w:color w:val="475569"/>
          <w:sz w:val="20"/>
        </w:rPr>
        <w:t>Figure 4: Google Gemini 2.5 Flash Diagram Generation &amp; 5-Layer Rate-Limit Shield</w:t>
      </w:r>
    </w:p>
    <w:p w14:paraId="554DA652" w14:textId="77777777" w:rsidR="00FC2051" w:rsidRDefault="00000000">
      <w:pPr>
        <w:pStyle w:val="ListBullet"/>
        <w:spacing w:before="20" w:after="60" w:line="288" w:lineRule="auto"/>
        <w:jc w:val="both"/>
      </w:pPr>
      <w:r>
        <w:rPr>
          <w:rFonts w:ascii="Times New Roman" w:hAnsi="Times New Roman"/>
          <w:b/>
          <w:color w:val="0F172A"/>
          <w:sz w:val="23"/>
        </w:rPr>
        <w:t xml:space="preserve">Layer 1: </w:t>
      </w:r>
      <w:r>
        <w:rPr>
          <w:rFonts w:ascii="Times New Roman" w:hAnsi="Times New Roman"/>
          <w:color w:val="1E293B"/>
          <w:sz w:val="23"/>
        </w:rPr>
        <w:t>Layer 1 (IP Rate Limiting): Express in-memory token limiter caps calls at 10 requests / min / IP.</w:t>
      </w:r>
    </w:p>
    <w:p w14:paraId="1EF2692A" w14:textId="77777777" w:rsidR="00FC2051" w:rsidRDefault="00000000">
      <w:pPr>
        <w:pStyle w:val="ListBullet"/>
        <w:spacing w:before="20" w:after="60" w:line="288" w:lineRule="auto"/>
        <w:jc w:val="both"/>
      </w:pPr>
      <w:r>
        <w:rPr>
          <w:rFonts w:ascii="Times New Roman" w:hAnsi="Times New Roman"/>
          <w:b/>
          <w:color w:val="0F172A"/>
          <w:sz w:val="23"/>
        </w:rPr>
        <w:t xml:space="preserve">Layer 2: </w:t>
      </w:r>
      <w:r>
        <w:rPr>
          <w:rFonts w:ascii="Times New Roman" w:hAnsi="Times New Roman"/>
          <w:color w:val="1E293B"/>
          <w:sz w:val="23"/>
        </w:rPr>
        <w:t>Layer 2 (In-Memory Response Cache): 2-hour TTL cache indexed by `type:prompt`. Repeated requests return in &lt;1ms with 0 Gemini quota consumed.</w:t>
      </w:r>
    </w:p>
    <w:p w14:paraId="54B92DC6" w14:textId="77777777" w:rsidR="00FC2051" w:rsidRDefault="00000000">
      <w:pPr>
        <w:pStyle w:val="ListBullet"/>
        <w:spacing w:before="20" w:after="60" w:line="288" w:lineRule="auto"/>
        <w:jc w:val="both"/>
      </w:pPr>
      <w:r>
        <w:rPr>
          <w:rFonts w:ascii="Times New Roman" w:hAnsi="Times New Roman"/>
          <w:b/>
          <w:color w:val="0F172A"/>
          <w:sz w:val="23"/>
        </w:rPr>
        <w:t xml:space="preserve">Layer 3: </w:t>
      </w:r>
      <w:r>
        <w:rPr>
          <w:rFonts w:ascii="Times New Roman" w:hAnsi="Times New Roman"/>
          <w:color w:val="1E293B"/>
          <w:sz w:val="23"/>
        </w:rPr>
        <w:t>Layer 3 (Request Pacing Queue): Serial FIFO promise queue enforces a strict 3,000ms delay between consecutive outbound calls to Google's API.</w:t>
      </w:r>
    </w:p>
    <w:p w14:paraId="5F1DE3A3" w14:textId="77777777" w:rsidR="00FC2051" w:rsidRDefault="00000000">
      <w:pPr>
        <w:pStyle w:val="ListBullet"/>
        <w:spacing w:before="20" w:after="60" w:line="288" w:lineRule="auto"/>
        <w:jc w:val="both"/>
      </w:pPr>
      <w:r>
        <w:rPr>
          <w:rFonts w:ascii="Times New Roman" w:hAnsi="Times New Roman"/>
          <w:b/>
          <w:color w:val="0F172A"/>
          <w:sz w:val="23"/>
        </w:rPr>
        <w:t xml:space="preserve">Layer 4: </w:t>
      </w:r>
      <w:r>
        <w:rPr>
          <w:rFonts w:ascii="Times New Roman" w:hAnsi="Times New Roman"/>
          <w:color w:val="1E293B"/>
          <w:sz w:val="23"/>
        </w:rPr>
        <w:t>Layer 4 (Exponential Backoff): Automatic retry loop (up to 3 retries) with randomized jitter on HTTP 429 and 503 responses.</w:t>
      </w:r>
    </w:p>
    <w:p w14:paraId="18B2D4D6" w14:textId="77777777" w:rsidR="00FC2051" w:rsidRPr="00D0715D" w:rsidRDefault="00000000">
      <w:pPr>
        <w:pStyle w:val="ListBullet"/>
        <w:spacing w:before="20" w:after="60" w:line="288" w:lineRule="auto"/>
        <w:jc w:val="both"/>
      </w:pPr>
      <w:r>
        <w:rPr>
          <w:rFonts w:ascii="Times New Roman" w:hAnsi="Times New Roman"/>
          <w:b/>
          <w:color w:val="0F172A"/>
          <w:sz w:val="23"/>
        </w:rPr>
        <w:t xml:space="preserve">Layer 5: </w:t>
      </w:r>
      <w:r>
        <w:rPr>
          <w:rFonts w:ascii="Times New Roman" w:hAnsi="Times New Roman"/>
          <w:color w:val="1E293B"/>
          <w:sz w:val="23"/>
        </w:rPr>
        <w:t>Layer 5 (Procedural Fallback): Algorithmic synthesis engine that deterministically produces clean mind maps, flowcharts, Kanban boards, or architectural tiers if API quotas are exhausted or keys are missing.</w:t>
      </w:r>
    </w:p>
    <w:p w14:paraId="0BA0F2F5" w14:textId="77777777" w:rsidR="00D0715D" w:rsidRDefault="00D0715D" w:rsidP="00D0715D">
      <w:pPr>
        <w:pStyle w:val="ListBullet"/>
        <w:numPr>
          <w:ilvl w:val="0"/>
          <w:numId w:val="0"/>
        </w:numPr>
        <w:spacing w:before="20" w:after="60" w:line="288" w:lineRule="auto"/>
        <w:ind w:left="360" w:hanging="360"/>
        <w:jc w:val="both"/>
      </w:pPr>
    </w:p>
    <w:p w14:paraId="5404C249" w14:textId="77777777" w:rsidR="00D0715D" w:rsidRDefault="00D0715D" w:rsidP="00D0715D">
      <w:pPr>
        <w:pStyle w:val="ListBullet"/>
        <w:numPr>
          <w:ilvl w:val="0"/>
          <w:numId w:val="0"/>
        </w:numPr>
        <w:spacing w:before="20" w:after="60" w:line="288" w:lineRule="auto"/>
        <w:ind w:left="360" w:hanging="360"/>
        <w:jc w:val="both"/>
      </w:pPr>
    </w:p>
    <w:p w14:paraId="353DFD3F" w14:textId="77777777" w:rsidR="00D0715D" w:rsidRDefault="00D0715D" w:rsidP="00D0715D">
      <w:pPr>
        <w:pStyle w:val="ListBullet"/>
        <w:numPr>
          <w:ilvl w:val="0"/>
          <w:numId w:val="0"/>
        </w:numPr>
        <w:spacing w:before="20" w:after="60" w:line="288" w:lineRule="auto"/>
        <w:ind w:left="360" w:hanging="360"/>
        <w:jc w:val="both"/>
      </w:pPr>
    </w:p>
    <w:p w14:paraId="1F9BC972" w14:textId="77777777" w:rsidR="00FC2051" w:rsidRDefault="00000000">
      <w:pPr>
        <w:keepNext/>
        <w:spacing w:before="200" w:after="80"/>
      </w:pPr>
      <w:r>
        <w:rPr>
          <w:rFonts w:ascii="Times New Roman" w:hAnsi="Times New Roman"/>
          <w:b/>
          <w:color w:val="2B4C7E"/>
          <w:sz w:val="26"/>
        </w:rPr>
        <w:lastRenderedPageBreak/>
        <w:t>4.10 Security, Authentication &amp; Governance Design</w:t>
      </w:r>
    </w:p>
    <w:p w14:paraId="368BDAA1" w14:textId="77777777" w:rsidR="00FC2051" w:rsidRDefault="00000000">
      <w:pPr>
        <w:spacing w:after="120" w:line="300" w:lineRule="auto"/>
        <w:jc w:val="both"/>
      </w:pPr>
      <w:r>
        <w:rPr>
          <w:rFonts w:ascii="Times New Roman" w:hAnsi="Times New Roman"/>
          <w:color w:val="1E293B"/>
          <w:sz w:val="24"/>
        </w:rPr>
        <w:t>Whiteboard.io implements defense-in-depth security across authentication, session authorization, and room-level access control:</w:t>
      </w:r>
    </w:p>
    <w:p w14:paraId="2E4F1F84" w14:textId="77777777" w:rsidR="00FC2051" w:rsidRDefault="00000000">
      <w:pPr>
        <w:pStyle w:val="ListBullet"/>
        <w:spacing w:before="20" w:after="60" w:line="288" w:lineRule="auto"/>
        <w:jc w:val="both"/>
      </w:pPr>
      <w:r>
        <w:rPr>
          <w:rFonts w:ascii="Times New Roman" w:hAnsi="Times New Roman"/>
          <w:b/>
          <w:color w:val="0F172A"/>
          <w:sz w:val="23"/>
        </w:rPr>
        <w:t xml:space="preserve">Password Security: </w:t>
      </w:r>
      <w:r>
        <w:rPr>
          <w:rFonts w:ascii="Times New Roman" w:hAnsi="Times New Roman"/>
          <w:color w:val="1E293B"/>
          <w:sz w:val="23"/>
        </w:rPr>
        <w:t>Passwords are never stored in plaintext. Passwords are hashed using Node.js native `crypto.pbkdf2Sync(password, salt, 100000, 64, 'sha512')` with unique 16-byte random salts. Verification checks 100,000 iterations first, with a fallback to legacy 1,000 iterations for older test accounts.</w:t>
      </w:r>
    </w:p>
    <w:p w14:paraId="2C78DA4E" w14:textId="77777777" w:rsidR="00FC2051" w:rsidRDefault="00000000">
      <w:pPr>
        <w:pStyle w:val="ListBullet"/>
        <w:spacing w:before="20" w:after="60" w:line="288" w:lineRule="auto"/>
        <w:jc w:val="both"/>
      </w:pPr>
      <w:r>
        <w:rPr>
          <w:rFonts w:ascii="Times New Roman" w:hAnsi="Times New Roman"/>
          <w:b/>
          <w:color w:val="0F172A"/>
          <w:sz w:val="23"/>
        </w:rPr>
        <w:t xml:space="preserve">Token Management: </w:t>
      </w:r>
      <w:r>
        <w:rPr>
          <w:rFonts w:ascii="Times New Roman" w:hAnsi="Times New Roman"/>
          <w:color w:val="1E293B"/>
          <w:sz w:val="23"/>
        </w:rPr>
        <w:t>Session tokens are generated via `crypto.randomBytes(32).toString('hex')` (256-bit entropy). Tokens are transmitted via `Authorization: Bearer &lt;token&gt;` and verified by `getUserByToken()` in database middleware.</w:t>
      </w:r>
    </w:p>
    <w:p w14:paraId="335BA386" w14:textId="77777777" w:rsidR="00FC2051" w:rsidRDefault="00000000">
      <w:pPr>
        <w:pStyle w:val="ListBullet"/>
        <w:spacing w:before="20" w:after="60" w:line="288" w:lineRule="auto"/>
        <w:jc w:val="both"/>
      </w:pPr>
      <w:r>
        <w:rPr>
          <w:rFonts w:ascii="Times New Roman" w:hAnsi="Times New Roman"/>
          <w:b/>
          <w:color w:val="0F172A"/>
          <w:sz w:val="23"/>
        </w:rPr>
        <w:t xml:space="preserve">Network &amp; Header Controls: </w:t>
      </w:r>
      <w:r>
        <w:rPr>
          <w:rFonts w:ascii="Times New Roman" w:hAnsi="Times New Roman"/>
          <w:color w:val="1E293B"/>
          <w:sz w:val="23"/>
        </w:rPr>
        <w:t>Dynamic CORS allowlist permits requests only from trusted origins (`http://localhost:5173`, `http://localhost:3000`, `process.env.APP_URL`, `process.env.CLIENT_URL`). Security headers enforce `X-Content-Type-Options: nosniff`, `X-Frame-Options: SAMEORIGIN`, and strict referrer policies.</w:t>
      </w:r>
    </w:p>
    <w:p w14:paraId="2D11BF1F" w14:textId="77777777" w:rsidR="00DA61C5" w:rsidRDefault="00DA61C5" w:rsidP="00DA61C5"/>
    <w:p w14:paraId="70DD6F2D" w14:textId="3E7BC3C2" w:rsidR="00FC2051" w:rsidRDefault="00000000" w:rsidP="00DA61C5">
      <w:r>
        <w:rPr>
          <w:rFonts w:ascii="Times New Roman" w:hAnsi="Times New Roman"/>
          <w:b/>
          <w:color w:val="1B365D"/>
          <w:sz w:val="32"/>
        </w:rPr>
        <w:t>5. IMPLEMENTATION DETAILS</w:t>
      </w:r>
    </w:p>
    <w:p w14:paraId="79FEFDC4" w14:textId="77777777" w:rsidR="00FC2051" w:rsidRDefault="00000000">
      <w:pPr>
        <w:spacing w:after="120" w:line="300" w:lineRule="auto"/>
        <w:jc w:val="both"/>
      </w:pPr>
      <w:r>
        <w:rPr>
          <w:rFonts w:ascii="Times New Roman" w:hAnsi="Times New Roman"/>
          <w:color w:val="1E293B"/>
          <w:sz w:val="24"/>
        </w:rPr>
        <w:t>This section analyzes the actual source code implementation across the primary modules of the Whiteboard.io repository.</w:t>
      </w:r>
    </w:p>
    <w:p w14:paraId="465A421D" w14:textId="77777777" w:rsidR="00FC2051" w:rsidRDefault="00000000">
      <w:pPr>
        <w:keepNext/>
        <w:spacing w:before="200" w:after="80"/>
      </w:pPr>
      <w:r>
        <w:rPr>
          <w:rFonts w:ascii="Times New Roman" w:hAnsi="Times New Roman"/>
          <w:b/>
          <w:color w:val="2B4C7E"/>
          <w:sz w:val="26"/>
        </w:rPr>
        <w:t>5.1 Server Entry &amp; Express/Socket Gateway (server/index.ts)</w:t>
      </w:r>
    </w:p>
    <w:p w14:paraId="0FA71A65" w14:textId="77777777" w:rsidR="00FC2051" w:rsidRDefault="00000000">
      <w:pPr>
        <w:spacing w:after="120" w:line="300" w:lineRule="auto"/>
        <w:jc w:val="both"/>
      </w:pPr>
      <w:r>
        <w:rPr>
          <w:rFonts w:ascii="Times New Roman" w:hAnsi="Times New Roman"/>
          <w:color w:val="1E293B"/>
          <w:sz w:val="24"/>
        </w:rPr>
        <w:t>`server/index.ts` is the central operational entrypoint of the backend application. It initializes the Express application, wraps it within an HTTP server, binds the Socket.io gateway, and establishes the database connection via `connectDb()`. It registers security middleware, in-memory IP rate limiters, health telemetry endpoints (`/health` and `/api/health`), authentication routes, room lifecycle routes, and AI diagram endpoints.</w:t>
      </w:r>
    </w:p>
    <w:p w14:paraId="18AC4F96" w14:textId="77777777" w:rsidR="00FC2051" w:rsidRDefault="00000000">
      <w:pPr>
        <w:spacing w:after="120" w:line="300" w:lineRule="auto"/>
        <w:jc w:val="both"/>
      </w:pPr>
      <w:r>
        <w:rPr>
          <w:rFonts w:ascii="Times New Roman" w:hAnsi="Times New Roman"/>
          <w:color w:val="1E293B"/>
          <w:sz w:val="24"/>
        </w:rPr>
        <w:t>The file contains the complete Socket.io event dispatching engine. It defines the in-memory room registry `rooms = new Map&lt;string, RoomData&gt;()` and implements the `getOrCreateRoom()` factory function that hydrates active rooms from MongoDB. Within socket connection lifecycles, it guards mutative operations using `checkCanWrite()`, drops events from kicked participants via socket middleware, and implements automatic host migration upon creator disconnection.</w:t>
      </w:r>
    </w:p>
    <w:p w14:paraId="2575FE7E" w14:textId="77777777" w:rsidR="00FC2051" w:rsidRDefault="00000000">
      <w:pPr>
        <w:keepNext/>
        <w:spacing w:before="200" w:after="80"/>
      </w:pPr>
      <w:r>
        <w:rPr>
          <w:rFonts w:ascii="Times New Roman" w:hAnsi="Times New Roman"/>
          <w:b/>
          <w:color w:val="2B4C7E"/>
          <w:sz w:val="26"/>
        </w:rPr>
        <w:t>5.2 MongoDB Persistence Engine &amp; Indexes (server/db.ts)</w:t>
      </w:r>
    </w:p>
    <w:p w14:paraId="3AB0E8D0" w14:textId="77777777" w:rsidR="00FC2051" w:rsidRDefault="00000000">
      <w:pPr>
        <w:spacing w:after="120" w:line="300" w:lineRule="auto"/>
        <w:jc w:val="both"/>
      </w:pPr>
      <w:r>
        <w:rPr>
          <w:rFonts w:ascii="Times New Roman" w:hAnsi="Times New Roman"/>
          <w:color w:val="1E293B"/>
          <w:sz w:val="24"/>
        </w:rPr>
        <w:t>`server/db.ts` encapsulates the MongoDB native driver client connection and index initialization. Rather than utilizing heavy Object Document Mappers (such as Mongoose), it interacts directly with `MongoClient` (v7.6.0) for maximum query speed and minimal memory footprint.</w:t>
      </w:r>
    </w:p>
    <w:p w14:paraId="2FE04084" w14:textId="77777777" w:rsidR="00FC2051" w:rsidRDefault="00000000">
      <w:pPr>
        <w:spacing w:after="120" w:line="300" w:lineRule="auto"/>
        <w:jc w:val="both"/>
      </w:pPr>
      <w:r>
        <w:rPr>
          <w:rFonts w:ascii="Times New Roman" w:hAnsi="Times New Roman"/>
          <w:color w:val="1E293B"/>
          <w:sz w:val="24"/>
        </w:rPr>
        <w:t xml:space="preserve">The module exports `connectDb()`, `getDb()`, collection getters, and health ping utilities. Crucially, it sets up all necessary database indexes using `Promise.allSettled`, including </w:t>
      </w:r>
      <w:r>
        <w:rPr>
          <w:rFonts w:ascii="Times New Roman" w:hAnsi="Times New Roman"/>
          <w:color w:val="1E293B"/>
          <w:sz w:val="24"/>
        </w:rPr>
        <w:lastRenderedPageBreak/>
        <w:t>unique indexes on `users.id`, `tokens.token`, `rooms.id`, and `elements.roomId`; compound indexes on `room_elements.{roomId, elementId}`; and MongoDB TTL indexes (`createdAt` with 7 days for guests, and 30 days for session tokens).</w:t>
      </w:r>
    </w:p>
    <w:p w14:paraId="4917D055" w14:textId="77777777" w:rsidR="00FC2051" w:rsidRDefault="00000000">
      <w:pPr>
        <w:keepNext/>
        <w:spacing w:before="200" w:after="80"/>
      </w:pPr>
      <w:r>
        <w:rPr>
          <w:rFonts w:ascii="Times New Roman" w:hAnsi="Times New Roman"/>
          <w:b/>
          <w:color w:val="2B4C7E"/>
          <w:sz w:val="26"/>
        </w:rPr>
        <w:t>5.3 Authentication, Tokenization &amp; Hashing (server/auth.ts)</w:t>
      </w:r>
    </w:p>
    <w:p w14:paraId="31A0388D" w14:textId="77777777" w:rsidR="00FC2051" w:rsidRDefault="00000000">
      <w:pPr>
        <w:spacing w:after="120" w:line="300" w:lineRule="auto"/>
        <w:jc w:val="both"/>
      </w:pPr>
      <w:r>
        <w:rPr>
          <w:rFonts w:ascii="Times New Roman" w:hAnsi="Times New Roman"/>
          <w:color w:val="1E293B"/>
          <w:sz w:val="24"/>
        </w:rPr>
        <w:t>`server/auth.ts` implements the user lifecycle and cryptographic routines: `hashPassword()`, `verifyPassword()`, `generateToken()`, `sanitizeUser()`, `registerUser()`, `loginUser()`, `createGuestUser()`, and `findOrCreateGoogleUser()`. It enforces string sanitization and length validation on user handles and passwords.</w:t>
      </w:r>
    </w:p>
    <w:p w14:paraId="6AA653BC" w14:textId="77777777" w:rsidR="00FC2051" w:rsidRDefault="00000000">
      <w:pPr>
        <w:spacing w:after="120" w:line="300" w:lineRule="auto"/>
        <w:jc w:val="both"/>
      </w:pPr>
      <w:r>
        <w:rPr>
          <w:rFonts w:ascii="Times New Roman" w:hAnsi="Times New Roman"/>
          <w:color w:val="1E293B"/>
          <w:sz w:val="24"/>
        </w:rPr>
        <w:t>Additionally, `server/auth.ts` houses the debounced persistence controller `saveRoomElementsDebounced(roomId, elements, delayMs = 1000)`. When elements change, pending timers in `pendingElementSaves = new Map&lt;string, NodeJS.Timeout&gt;()` are cleared and rescheduled. When the timer fires, `saveRoomElements()` executes an atomic `bulkWrite` containing unordered `updateOne` upserts coupled with a `deleteMany` pass for deleted elements, ensuring robust canvas synchronization with MongoDB.</w:t>
      </w:r>
    </w:p>
    <w:p w14:paraId="09E73D53" w14:textId="77777777" w:rsidR="00FC2051" w:rsidRDefault="00000000">
      <w:pPr>
        <w:keepNext/>
        <w:spacing w:before="200" w:after="80"/>
      </w:pPr>
      <w:r>
        <w:rPr>
          <w:rFonts w:ascii="Times New Roman" w:hAnsi="Times New Roman"/>
          <w:b/>
          <w:color w:val="2B4C7E"/>
          <w:sz w:val="26"/>
        </w:rPr>
        <w:t>5.4 Google Gemini AI Engine &amp; Fallback (server/gemini.ts)</w:t>
      </w:r>
    </w:p>
    <w:p w14:paraId="07284D75" w14:textId="77777777" w:rsidR="00FC2051" w:rsidRDefault="00000000">
      <w:pPr>
        <w:spacing w:after="120" w:line="300" w:lineRule="auto"/>
        <w:jc w:val="both"/>
      </w:pPr>
      <w:r>
        <w:rPr>
          <w:rFonts w:ascii="Times New Roman" w:hAnsi="Times New Roman"/>
          <w:color w:val="1E293B"/>
          <w:sz w:val="24"/>
        </w:rPr>
        <w:t>`server/gemini.ts` orchestrates the Generative AI diagramming pipeline. It defines TypeScript interfaces for `DiagramType` ('mindmap', 'flowchart', 'brainstorm', 'architecture') and `RawAiNode`. It contains the in-memory response cache `diagramCache = new Map&lt;string, CachedDiagram&gt;()` with a 2-hour TTL and a 10-minute periodic cleanup interval.</w:t>
      </w:r>
    </w:p>
    <w:p w14:paraId="30302CBD" w14:textId="77777777" w:rsidR="00FC2051" w:rsidRDefault="00000000">
      <w:pPr>
        <w:spacing w:after="120" w:line="300" w:lineRule="auto"/>
        <w:jc w:val="both"/>
      </w:pPr>
      <w:r>
        <w:rPr>
          <w:rFonts w:ascii="Times New Roman" w:hAnsi="Times New Roman"/>
          <w:color w:val="1E293B"/>
          <w:sz w:val="24"/>
        </w:rPr>
        <w:t>Outbound calls to Google's REST API (`models/gemini-2.5-flash:generateContent`) are throttled through `scheduleThrottledTask()`, which enforces a 3,000ms inter-call spacing window. Calls use `callGeminiWithRetry()` with exponential backoff on HTTP 429/503. If retries are exhausted or no API key exists, `generateProceduralFallback()` executes, deterministically generating clean geometric shapes and sticky notes aligned along radial or flowchart topologies.</w:t>
      </w:r>
    </w:p>
    <w:p w14:paraId="43312115" w14:textId="77777777" w:rsidR="00FC2051" w:rsidRDefault="00000000">
      <w:pPr>
        <w:keepNext/>
        <w:spacing w:before="200" w:after="80"/>
      </w:pPr>
      <w:r>
        <w:rPr>
          <w:rFonts w:ascii="Times New Roman" w:hAnsi="Times New Roman"/>
          <w:b/>
          <w:color w:val="2B4C7E"/>
          <w:sz w:val="26"/>
        </w:rPr>
        <w:t>5.5 Client Core &amp; HTML5 Canvas Engine (client/src/components/Canvas.tsx)</w:t>
      </w:r>
    </w:p>
    <w:p w14:paraId="4ECEF4F9" w14:textId="77777777" w:rsidR="00FC2051" w:rsidRDefault="00000000">
      <w:pPr>
        <w:spacing w:after="120" w:line="300" w:lineRule="auto"/>
        <w:jc w:val="both"/>
      </w:pPr>
      <w:r>
        <w:rPr>
          <w:rFonts w:ascii="Times New Roman" w:hAnsi="Times New Roman"/>
          <w:color w:val="1E293B"/>
          <w:sz w:val="24"/>
        </w:rPr>
        <w:t>`Canvas.tsx` is the primary interactive drawing surface (spanning over 1,600 lines of code). It manages world-to-screen coordinate transformations, zoom scaling (0.1x to 5.0x), smooth two-finger panning, touch pinch-to-zoom gestures, and marquee multi-selection boxes.</w:t>
      </w:r>
    </w:p>
    <w:p w14:paraId="7498E632" w14:textId="77777777" w:rsidR="00FC2051" w:rsidRDefault="00000000">
      <w:pPr>
        <w:spacing w:after="120" w:line="300" w:lineRule="auto"/>
        <w:jc w:val="both"/>
      </w:pPr>
      <w:r>
        <w:rPr>
          <w:rFonts w:ascii="Times New Roman" w:hAnsi="Times New Roman"/>
          <w:color w:val="1E293B"/>
          <w:sz w:val="24"/>
        </w:rPr>
        <w:t>The canvas renders freehand strokes and highlighters via the HTML5 2D context (`requestAnimationFrame`), while mounting specialized React component items for interactive elements: `StickyNoteItem`, `TextItem`, `ShapeItem`, `IconItem`, and `WireItem`. Wire connections automatically calculate optimal anchor points on element perimeters using `wireGeometry.ts` and render dynamic Bezier curves with directional arrows.</w:t>
      </w:r>
    </w:p>
    <w:p w14:paraId="28C40207" w14:textId="77777777" w:rsidR="00FC2051" w:rsidRDefault="00000000">
      <w:pPr>
        <w:keepNext/>
        <w:spacing w:before="200" w:after="80"/>
      </w:pPr>
      <w:r>
        <w:rPr>
          <w:rFonts w:ascii="Times New Roman" w:hAnsi="Times New Roman"/>
          <w:b/>
          <w:color w:val="2B4C7E"/>
          <w:sz w:val="26"/>
        </w:rPr>
        <w:lastRenderedPageBreak/>
        <w:t>5.6 Real-Time Collaboration Hook (client/src/hooks/useSocket.ts)</w:t>
      </w:r>
    </w:p>
    <w:p w14:paraId="028E95BF" w14:textId="77777777" w:rsidR="00FC2051" w:rsidRDefault="00000000">
      <w:pPr>
        <w:spacing w:after="120" w:line="300" w:lineRule="auto"/>
        <w:jc w:val="both"/>
      </w:pPr>
      <w:r>
        <w:rPr>
          <w:rFonts w:ascii="Times New Roman" w:hAnsi="Times New Roman"/>
          <w:color w:val="1E293B"/>
          <w:sz w:val="24"/>
        </w:rPr>
        <w:t>`useSocket.ts` is the foundational networking hook of the frontend. It initializes the Socket.io client connection to `BACKEND_URL`, manages URL query and hash synchronization (`?room=ROOM_ID`), and listens for room lifecycle events (`room-init`, `user-joined`, `user-left`, `room-lock-changed`, `room-host-migrated`, `board-cleared`).</w:t>
      </w:r>
    </w:p>
    <w:p w14:paraId="331373A4" w14:textId="77777777" w:rsidR="00FC2051" w:rsidRDefault="00000000">
      <w:pPr>
        <w:spacing w:after="120" w:line="300" w:lineRule="auto"/>
        <w:jc w:val="both"/>
      </w:pPr>
      <w:r>
        <w:rPr>
          <w:rFonts w:ascii="Times New Roman" w:hAnsi="Times New Roman"/>
          <w:color w:val="1E293B"/>
          <w:sz w:val="24"/>
        </w:rPr>
        <w:t>It exposes high-level mutation functions: `emitStrokeLiveStart()`, `emitStrokeLivePoint()`, `emitElementCreate()`, `emitElementUpdate()`, `emitElementDelete()`, `emitCursorMove()`, and `emitVoteClearStart()`. It also manages the solo-to-multiplayer canvas migration, automatically broadcasting locally drawn items when converting a solo board into a shared multiplayer room.</w:t>
      </w:r>
    </w:p>
    <w:p w14:paraId="0C48175A" w14:textId="77777777" w:rsidR="00FC2051" w:rsidRDefault="00000000">
      <w:pPr>
        <w:keepNext/>
        <w:spacing w:before="200" w:after="80"/>
      </w:pPr>
      <w:r>
        <w:rPr>
          <w:rFonts w:ascii="Times New Roman" w:hAnsi="Times New Roman"/>
          <w:b/>
          <w:color w:val="2B4C7E"/>
          <w:sz w:val="26"/>
        </w:rPr>
        <w:t>5.7 WebRTC Audio Mesh Hook (client/src/hooks/useVoiceChat.ts)</w:t>
      </w:r>
    </w:p>
    <w:p w14:paraId="44B487B9" w14:textId="77777777" w:rsidR="00FC2051" w:rsidRDefault="00000000">
      <w:pPr>
        <w:spacing w:after="120" w:line="300" w:lineRule="auto"/>
        <w:jc w:val="both"/>
      </w:pPr>
      <w:r>
        <w:rPr>
          <w:rFonts w:ascii="Times New Roman" w:hAnsi="Times New Roman"/>
          <w:color w:val="1E293B"/>
          <w:sz w:val="24"/>
        </w:rPr>
        <w:t>`useVoiceChat.ts` provides complete peer-to-peer voice communications. It initializes `RTCPeerConnection` instances with STUN configurations, manages `RTCSessionDescription` offers/answers, and buffers ICE candidates in `pendingCandidatesRef` to prevent race conditions during remote description negotiations.</w:t>
      </w:r>
    </w:p>
    <w:p w14:paraId="5CC7AE9B" w14:textId="77777777" w:rsidR="00FC2051" w:rsidRDefault="00000000">
      <w:pPr>
        <w:spacing w:after="120" w:line="300" w:lineRule="auto"/>
        <w:jc w:val="both"/>
      </w:pPr>
      <w:r>
        <w:rPr>
          <w:rFonts w:ascii="Times New Roman" w:hAnsi="Times New Roman"/>
          <w:color w:val="1E293B"/>
          <w:sz w:val="24"/>
        </w:rPr>
        <w:t>It interfaces with the browser's `navigator.mediaDevices.getUserMedia` to capture microphone input, routes tracks through a Web Audio `AnalyserNode`, and calculates frequency envelopes for speaking indicators. It also provides a simulated audio generator using `OscillatorNode` (220 Hz sine wave with harmonic pitch cadences) for testing in constrained iframe environments.</w:t>
      </w:r>
    </w:p>
    <w:p w14:paraId="73824773" w14:textId="77777777" w:rsidR="00FC2051" w:rsidRDefault="00000000">
      <w:pPr>
        <w:keepNext/>
        <w:spacing w:before="200" w:after="80"/>
      </w:pPr>
      <w:r>
        <w:rPr>
          <w:rFonts w:ascii="Times New Roman" w:hAnsi="Times New Roman"/>
          <w:b/>
          <w:color w:val="2B4C7E"/>
          <w:sz w:val="26"/>
        </w:rPr>
        <w:t>5.8 Room Governance, Lock &amp; Consensus Vote Mechanics</w:t>
      </w:r>
    </w:p>
    <w:p w14:paraId="67FBEA21" w14:textId="77777777" w:rsidR="00FC2051" w:rsidRDefault="00000000">
      <w:pPr>
        <w:spacing w:after="120" w:line="300" w:lineRule="auto"/>
        <w:jc w:val="both"/>
      </w:pPr>
      <w:r>
        <w:rPr>
          <w:rFonts w:ascii="Times New Roman" w:hAnsi="Times New Roman"/>
          <w:color w:val="1E293B"/>
          <w:sz w:val="24"/>
        </w:rPr>
        <w:t>Administrative controls and collaborative consensus mechanisms are embedded across `AdminPanelModal.tsx`, `VoteToClearModal.tsx`, and `server/index.ts`. The room host can open the Admin Panel to inspect active participants, view their assigned roles, toggle individual write privileges, kick disruptive users, or lock the entire whiteboard into read-only mode.</w:t>
      </w:r>
    </w:p>
    <w:p w14:paraId="4651EECC" w14:textId="77777777" w:rsidR="00FC2051" w:rsidRDefault="00000000">
      <w:pPr>
        <w:spacing w:after="120" w:line="300" w:lineRule="auto"/>
        <w:jc w:val="both"/>
      </w:pPr>
      <w:r>
        <w:rPr>
          <w:rFonts w:ascii="Times New Roman" w:hAnsi="Times New Roman"/>
          <w:color w:val="1E293B"/>
          <w:sz w:val="24"/>
        </w:rPr>
        <w:t>The Vote-to-Clear feature prevents accidental or malicious board wipes. When a participant triggers a board clear, the server evaluates room participant count. If more than one user is present, an active `VoteState` is created with a 15-second countdown timer (`VOTE_CLEAR_DURATION_MS`). The board clears if and only if a strict majority of active participants vote YES, or immediately if the room has only one user.</w:t>
      </w:r>
    </w:p>
    <w:p w14:paraId="5042D6C9" w14:textId="77777777" w:rsidR="00FC2051" w:rsidRDefault="00000000">
      <w:r>
        <w:br w:type="page"/>
      </w:r>
    </w:p>
    <w:p w14:paraId="2F36AC38" w14:textId="77777777" w:rsidR="00FC2051" w:rsidRDefault="00000000">
      <w:pPr>
        <w:keepNext/>
        <w:spacing w:before="280" w:after="120"/>
      </w:pPr>
      <w:r>
        <w:rPr>
          <w:rFonts w:ascii="Times New Roman" w:hAnsi="Times New Roman"/>
          <w:b/>
          <w:color w:val="1B365D"/>
          <w:sz w:val="32"/>
        </w:rPr>
        <w:lastRenderedPageBreak/>
        <w:t>6. TESTING AND QUALITY ASSURANCE</w:t>
      </w:r>
    </w:p>
    <w:p w14:paraId="5F79B9F5" w14:textId="77777777" w:rsidR="00FC2051" w:rsidRDefault="00000000">
      <w:pPr>
        <w:keepNext/>
        <w:spacing w:before="200" w:after="80"/>
      </w:pPr>
      <w:r>
        <w:rPr>
          <w:rFonts w:ascii="Times New Roman" w:hAnsi="Times New Roman"/>
          <w:b/>
          <w:color w:val="2B4C7E"/>
          <w:sz w:val="26"/>
        </w:rPr>
        <w:t>6.1 Current Status of Automated Testing Suite</w:t>
      </w:r>
    </w:p>
    <w:p w14:paraId="5BDFCF22" w14:textId="77777777" w:rsidR="00FC2051" w:rsidRDefault="00000000">
      <w:pPr>
        <w:spacing w:after="120" w:line="300" w:lineRule="auto"/>
        <w:jc w:val="both"/>
      </w:pPr>
      <w:r>
        <w:rPr>
          <w:rFonts w:ascii="Times New Roman" w:hAnsi="Times New Roman"/>
          <w:color w:val="1E293B"/>
          <w:sz w:val="24"/>
        </w:rPr>
        <w:t>A rigorous inspection of the Whiteboard.io repository was conducted across `server/package.json`, `client/package.json`, configuration files, and source directories. Based on this direct codebase analysis:</w:t>
      </w:r>
    </w:p>
    <w:p w14:paraId="341A311B" w14:textId="77777777" w:rsidR="00FC2051" w:rsidRDefault="00000000">
      <w:pPr>
        <w:spacing w:after="120" w:line="300" w:lineRule="auto"/>
        <w:jc w:val="both"/>
      </w:pPr>
      <w:r>
        <w:rPr>
          <w:rFonts w:ascii="Times New Roman" w:hAnsi="Times New Roman"/>
          <w:b/>
          <w:color w:val="0F172A"/>
          <w:sz w:val="24"/>
        </w:rPr>
        <w:t xml:space="preserve">Codebase Finding: </w:t>
      </w:r>
      <w:r>
        <w:rPr>
          <w:rFonts w:ascii="Times New Roman" w:hAnsi="Times New Roman"/>
          <w:color w:val="1E293B"/>
          <w:sz w:val="24"/>
        </w:rPr>
        <w:t>"No formal automated test suite was identified in the analyzed repository."</w:t>
      </w:r>
    </w:p>
    <w:p w14:paraId="6BDAA5E8" w14:textId="77777777" w:rsidR="00FC2051" w:rsidRDefault="00000000">
      <w:pPr>
        <w:spacing w:after="120" w:line="300" w:lineRule="auto"/>
        <w:jc w:val="both"/>
      </w:pPr>
      <w:r>
        <w:rPr>
          <w:rFonts w:ascii="Times New Roman" w:hAnsi="Times New Roman"/>
          <w:color w:val="1E293B"/>
          <w:sz w:val="24"/>
        </w:rPr>
        <w:t>The existing `package.json` scripts focus exclusively on development execution (`npm run dev`, `tsx`, `nodemon`) and production builds (`esbuild`, `vite build`). Unit testing frameworks (such as Jest, Vitest, or Mocha) and end-to-end browser automation suites (such as Cypress or Playwright) are not currently installed or configured.</w:t>
      </w:r>
    </w:p>
    <w:p w14:paraId="3E1BB1F6" w14:textId="77777777" w:rsidR="00FC2051" w:rsidRDefault="00000000">
      <w:pPr>
        <w:keepNext/>
        <w:spacing w:before="200" w:after="80"/>
      </w:pPr>
      <w:r>
        <w:rPr>
          <w:rFonts w:ascii="Times New Roman" w:hAnsi="Times New Roman"/>
          <w:b/>
          <w:color w:val="2B4C7E"/>
          <w:sz w:val="26"/>
        </w:rPr>
        <w:t>6.2 Comprehensive Recommended Test-Case Matrix</w:t>
      </w:r>
    </w:p>
    <w:p w14:paraId="47870DCC" w14:textId="77777777" w:rsidR="00FC2051" w:rsidRDefault="00000000">
      <w:pPr>
        <w:spacing w:after="120" w:line="300" w:lineRule="auto"/>
        <w:jc w:val="both"/>
      </w:pPr>
      <w:r>
        <w:rPr>
          <w:rFonts w:ascii="Times New Roman" w:hAnsi="Times New Roman"/>
          <w:color w:val="1E293B"/>
          <w:sz w:val="24"/>
        </w:rPr>
        <w:t>To support future quality assurance and verification of Whiteboard.io's verified feature set, the following comprehensive test-case matrix is designed based strictly on implemented features:</w:t>
      </w:r>
    </w:p>
    <w:tbl>
      <w:tblPr>
        <w:tblW w:w="0" w:type="auto"/>
        <w:jc w:val="center"/>
        <w:tblBorders>
          <w:top w:val="single" w:sz="4" w:space="0" w:color="CBD5E1"/>
          <w:bottom w:val="single" w:sz="6" w:space="0" w:color="CBD5E1"/>
          <w:insideH w:val="single" w:sz="4" w:space="0" w:color="CBD5E1"/>
        </w:tblBorders>
        <w:tblLook w:val="04A0" w:firstRow="1" w:lastRow="0" w:firstColumn="1" w:lastColumn="0" w:noHBand="0" w:noVBand="1"/>
      </w:tblPr>
      <w:tblGrid>
        <w:gridCol w:w="1152"/>
        <w:gridCol w:w="1728"/>
        <w:gridCol w:w="2016"/>
        <w:gridCol w:w="2016"/>
        <w:gridCol w:w="2304"/>
      </w:tblGrid>
      <w:tr w:rsidR="00FC2051" w14:paraId="51569531" w14:textId="77777777">
        <w:trPr>
          <w:jc w:val="center"/>
        </w:trPr>
        <w:tc>
          <w:tcPr>
            <w:tcW w:w="1152" w:type="dxa"/>
            <w:shd w:val="clear" w:color="auto" w:fill="1B365D"/>
            <w:tcMar>
              <w:top w:w="120" w:type="dxa"/>
              <w:left w:w="150" w:type="dxa"/>
              <w:bottom w:w="120" w:type="dxa"/>
              <w:right w:w="150" w:type="dxa"/>
            </w:tcMar>
          </w:tcPr>
          <w:p w14:paraId="23292660" w14:textId="77777777" w:rsidR="00FC2051" w:rsidRDefault="00000000">
            <w:pPr>
              <w:spacing w:after="0"/>
            </w:pPr>
            <w:r>
              <w:rPr>
                <w:rFonts w:ascii="Times New Roman" w:hAnsi="Times New Roman"/>
                <w:b/>
                <w:color w:val="FFFFFF"/>
                <w:sz w:val="20"/>
              </w:rPr>
              <w:t>Test ID</w:t>
            </w:r>
          </w:p>
        </w:tc>
        <w:tc>
          <w:tcPr>
            <w:tcW w:w="1728" w:type="dxa"/>
            <w:shd w:val="clear" w:color="auto" w:fill="1B365D"/>
            <w:tcMar>
              <w:top w:w="120" w:type="dxa"/>
              <w:left w:w="150" w:type="dxa"/>
              <w:bottom w:w="120" w:type="dxa"/>
              <w:right w:w="150" w:type="dxa"/>
            </w:tcMar>
          </w:tcPr>
          <w:p w14:paraId="7CB1ED7D" w14:textId="77777777" w:rsidR="00FC2051" w:rsidRDefault="00000000">
            <w:pPr>
              <w:spacing w:after="0"/>
            </w:pPr>
            <w:r>
              <w:rPr>
                <w:rFonts w:ascii="Times New Roman" w:hAnsi="Times New Roman"/>
                <w:b/>
                <w:color w:val="FFFFFF"/>
                <w:sz w:val="20"/>
              </w:rPr>
              <w:t>Module</w:t>
            </w:r>
          </w:p>
        </w:tc>
        <w:tc>
          <w:tcPr>
            <w:tcW w:w="2016" w:type="dxa"/>
            <w:shd w:val="clear" w:color="auto" w:fill="1B365D"/>
            <w:tcMar>
              <w:top w:w="120" w:type="dxa"/>
              <w:left w:w="150" w:type="dxa"/>
              <w:bottom w:w="120" w:type="dxa"/>
              <w:right w:w="150" w:type="dxa"/>
            </w:tcMar>
          </w:tcPr>
          <w:p w14:paraId="50F0D297" w14:textId="77777777" w:rsidR="00FC2051" w:rsidRDefault="00000000">
            <w:pPr>
              <w:spacing w:after="0"/>
            </w:pPr>
            <w:r>
              <w:rPr>
                <w:rFonts w:ascii="Times New Roman" w:hAnsi="Times New Roman"/>
                <w:b/>
                <w:color w:val="FFFFFF"/>
                <w:sz w:val="20"/>
              </w:rPr>
              <w:t>Test Scenario</w:t>
            </w:r>
          </w:p>
        </w:tc>
        <w:tc>
          <w:tcPr>
            <w:tcW w:w="2016" w:type="dxa"/>
            <w:shd w:val="clear" w:color="auto" w:fill="1B365D"/>
            <w:tcMar>
              <w:top w:w="120" w:type="dxa"/>
              <w:left w:w="150" w:type="dxa"/>
              <w:bottom w:w="120" w:type="dxa"/>
              <w:right w:w="150" w:type="dxa"/>
            </w:tcMar>
          </w:tcPr>
          <w:p w14:paraId="41CBC033" w14:textId="77777777" w:rsidR="00FC2051" w:rsidRDefault="00000000">
            <w:pPr>
              <w:spacing w:after="0"/>
            </w:pPr>
            <w:r>
              <w:rPr>
                <w:rFonts w:ascii="Times New Roman" w:hAnsi="Times New Roman"/>
                <w:b/>
                <w:color w:val="FFFFFF"/>
                <w:sz w:val="20"/>
              </w:rPr>
              <w:t>Input / Action</w:t>
            </w:r>
          </w:p>
        </w:tc>
        <w:tc>
          <w:tcPr>
            <w:tcW w:w="2304" w:type="dxa"/>
            <w:shd w:val="clear" w:color="auto" w:fill="1B365D"/>
            <w:tcMar>
              <w:top w:w="120" w:type="dxa"/>
              <w:left w:w="150" w:type="dxa"/>
              <w:bottom w:w="120" w:type="dxa"/>
              <w:right w:w="150" w:type="dxa"/>
            </w:tcMar>
          </w:tcPr>
          <w:p w14:paraId="40993A19" w14:textId="77777777" w:rsidR="00FC2051" w:rsidRDefault="00000000">
            <w:pPr>
              <w:spacing w:after="0"/>
            </w:pPr>
            <w:r>
              <w:rPr>
                <w:rFonts w:ascii="Times New Roman" w:hAnsi="Times New Roman"/>
                <w:b/>
                <w:color w:val="FFFFFF"/>
                <w:sz w:val="20"/>
              </w:rPr>
              <w:t>Expected Result</w:t>
            </w:r>
          </w:p>
        </w:tc>
      </w:tr>
      <w:tr w:rsidR="00FC2051" w14:paraId="5F5915C5" w14:textId="77777777">
        <w:trPr>
          <w:jc w:val="center"/>
        </w:trPr>
        <w:tc>
          <w:tcPr>
            <w:tcW w:w="1152" w:type="dxa"/>
            <w:shd w:val="clear" w:color="auto" w:fill="FFFFFF"/>
            <w:tcMar>
              <w:top w:w="80" w:type="dxa"/>
              <w:left w:w="150" w:type="dxa"/>
              <w:bottom w:w="80" w:type="dxa"/>
              <w:right w:w="150" w:type="dxa"/>
            </w:tcMar>
          </w:tcPr>
          <w:p w14:paraId="01A656EA" w14:textId="77777777" w:rsidR="00FC2051" w:rsidRDefault="00000000">
            <w:pPr>
              <w:spacing w:after="0"/>
            </w:pPr>
            <w:r>
              <w:rPr>
                <w:rFonts w:ascii="Times New Roman" w:hAnsi="Times New Roman"/>
                <w:color w:val="1E293B"/>
                <w:sz w:val="19"/>
              </w:rPr>
              <w:t>TC-AUTH-01</w:t>
            </w:r>
          </w:p>
        </w:tc>
        <w:tc>
          <w:tcPr>
            <w:tcW w:w="1728" w:type="dxa"/>
            <w:shd w:val="clear" w:color="auto" w:fill="FFFFFF"/>
            <w:tcMar>
              <w:top w:w="80" w:type="dxa"/>
              <w:left w:w="150" w:type="dxa"/>
              <w:bottom w:w="80" w:type="dxa"/>
              <w:right w:w="150" w:type="dxa"/>
            </w:tcMar>
          </w:tcPr>
          <w:p w14:paraId="656107E0" w14:textId="77777777" w:rsidR="00FC2051" w:rsidRDefault="00000000">
            <w:pPr>
              <w:spacing w:after="0"/>
            </w:pPr>
            <w:r>
              <w:rPr>
                <w:rFonts w:ascii="Times New Roman" w:hAnsi="Times New Roman"/>
                <w:color w:val="1E293B"/>
                <w:sz w:val="19"/>
              </w:rPr>
              <w:t>Authentication</w:t>
            </w:r>
          </w:p>
        </w:tc>
        <w:tc>
          <w:tcPr>
            <w:tcW w:w="2016" w:type="dxa"/>
            <w:shd w:val="clear" w:color="auto" w:fill="FFFFFF"/>
            <w:tcMar>
              <w:top w:w="80" w:type="dxa"/>
              <w:left w:w="150" w:type="dxa"/>
              <w:bottom w:w="80" w:type="dxa"/>
              <w:right w:w="150" w:type="dxa"/>
            </w:tcMar>
          </w:tcPr>
          <w:p w14:paraId="56781768" w14:textId="77777777" w:rsidR="00FC2051" w:rsidRDefault="00000000">
            <w:pPr>
              <w:spacing w:after="0"/>
            </w:pPr>
            <w:r>
              <w:rPr>
                <w:rFonts w:ascii="Times New Roman" w:hAnsi="Times New Roman"/>
                <w:color w:val="1E293B"/>
                <w:sz w:val="19"/>
              </w:rPr>
              <w:t>User Registration with Valid Data</w:t>
            </w:r>
          </w:p>
        </w:tc>
        <w:tc>
          <w:tcPr>
            <w:tcW w:w="2016" w:type="dxa"/>
            <w:shd w:val="clear" w:color="auto" w:fill="FFFFFF"/>
            <w:tcMar>
              <w:top w:w="80" w:type="dxa"/>
              <w:left w:w="150" w:type="dxa"/>
              <w:bottom w:w="80" w:type="dxa"/>
              <w:right w:w="150" w:type="dxa"/>
            </w:tcMar>
          </w:tcPr>
          <w:p w14:paraId="5826DFD3" w14:textId="77777777" w:rsidR="00FC2051" w:rsidRDefault="00000000">
            <w:pPr>
              <w:spacing w:after="0"/>
            </w:pPr>
            <w:r>
              <w:rPr>
                <w:rFonts w:ascii="Times New Roman" w:hAnsi="Times New Roman"/>
                <w:color w:val="1E293B"/>
                <w:sz w:val="19"/>
              </w:rPr>
              <w:t>POST /api/auth/register with valid username, email, password.</w:t>
            </w:r>
          </w:p>
        </w:tc>
        <w:tc>
          <w:tcPr>
            <w:tcW w:w="2304" w:type="dxa"/>
            <w:shd w:val="clear" w:color="auto" w:fill="FFFFFF"/>
            <w:tcMar>
              <w:top w:w="80" w:type="dxa"/>
              <w:left w:w="150" w:type="dxa"/>
              <w:bottom w:w="80" w:type="dxa"/>
              <w:right w:w="150" w:type="dxa"/>
            </w:tcMar>
          </w:tcPr>
          <w:p w14:paraId="666582D5" w14:textId="77777777" w:rsidR="00FC2051" w:rsidRDefault="00000000">
            <w:pPr>
              <w:spacing w:after="0"/>
            </w:pPr>
            <w:r>
              <w:rPr>
                <w:rFonts w:ascii="Times New Roman" w:hAnsi="Times New Roman"/>
                <w:color w:val="1E293B"/>
                <w:sz w:val="19"/>
              </w:rPr>
              <w:t>HTTP 200, user created in DB with salt &amp; PBKDF2 hash, session token returned.</w:t>
            </w:r>
          </w:p>
        </w:tc>
      </w:tr>
      <w:tr w:rsidR="00FC2051" w14:paraId="40F8039D" w14:textId="77777777">
        <w:trPr>
          <w:jc w:val="center"/>
        </w:trPr>
        <w:tc>
          <w:tcPr>
            <w:tcW w:w="1152" w:type="dxa"/>
            <w:shd w:val="clear" w:color="auto" w:fill="F8FAFC"/>
            <w:tcMar>
              <w:top w:w="80" w:type="dxa"/>
              <w:left w:w="150" w:type="dxa"/>
              <w:bottom w:w="80" w:type="dxa"/>
              <w:right w:w="150" w:type="dxa"/>
            </w:tcMar>
          </w:tcPr>
          <w:p w14:paraId="77A51216" w14:textId="77777777" w:rsidR="00FC2051" w:rsidRDefault="00000000">
            <w:pPr>
              <w:spacing w:after="0"/>
            </w:pPr>
            <w:r>
              <w:rPr>
                <w:rFonts w:ascii="Times New Roman" w:hAnsi="Times New Roman"/>
                <w:color w:val="1E293B"/>
                <w:sz w:val="19"/>
              </w:rPr>
              <w:t>TC-AUTH-02</w:t>
            </w:r>
          </w:p>
        </w:tc>
        <w:tc>
          <w:tcPr>
            <w:tcW w:w="1728" w:type="dxa"/>
            <w:shd w:val="clear" w:color="auto" w:fill="F8FAFC"/>
            <w:tcMar>
              <w:top w:w="80" w:type="dxa"/>
              <w:left w:w="150" w:type="dxa"/>
              <w:bottom w:w="80" w:type="dxa"/>
              <w:right w:w="150" w:type="dxa"/>
            </w:tcMar>
          </w:tcPr>
          <w:p w14:paraId="12B3C8EF" w14:textId="77777777" w:rsidR="00FC2051" w:rsidRDefault="00000000">
            <w:pPr>
              <w:spacing w:after="0"/>
            </w:pPr>
            <w:r>
              <w:rPr>
                <w:rFonts w:ascii="Times New Roman" w:hAnsi="Times New Roman"/>
                <w:color w:val="1E293B"/>
                <w:sz w:val="19"/>
              </w:rPr>
              <w:t>Authentication</w:t>
            </w:r>
          </w:p>
        </w:tc>
        <w:tc>
          <w:tcPr>
            <w:tcW w:w="2016" w:type="dxa"/>
            <w:shd w:val="clear" w:color="auto" w:fill="F8FAFC"/>
            <w:tcMar>
              <w:top w:w="80" w:type="dxa"/>
              <w:left w:w="150" w:type="dxa"/>
              <w:bottom w:w="80" w:type="dxa"/>
              <w:right w:w="150" w:type="dxa"/>
            </w:tcMar>
          </w:tcPr>
          <w:p w14:paraId="163044E1" w14:textId="77777777" w:rsidR="00FC2051" w:rsidRDefault="00000000">
            <w:pPr>
              <w:spacing w:after="0"/>
            </w:pPr>
            <w:r>
              <w:rPr>
                <w:rFonts w:ascii="Times New Roman" w:hAnsi="Times New Roman"/>
                <w:color w:val="1E293B"/>
                <w:sz w:val="19"/>
              </w:rPr>
              <w:t>Duplicate Username Registration</w:t>
            </w:r>
          </w:p>
        </w:tc>
        <w:tc>
          <w:tcPr>
            <w:tcW w:w="2016" w:type="dxa"/>
            <w:shd w:val="clear" w:color="auto" w:fill="F8FAFC"/>
            <w:tcMar>
              <w:top w:w="80" w:type="dxa"/>
              <w:left w:w="150" w:type="dxa"/>
              <w:bottom w:w="80" w:type="dxa"/>
              <w:right w:w="150" w:type="dxa"/>
            </w:tcMar>
          </w:tcPr>
          <w:p w14:paraId="54CF2D3A" w14:textId="77777777" w:rsidR="00FC2051" w:rsidRDefault="00000000">
            <w:pPr>
              <w:spacing w:after="0"/>
            </w:pPr>
            <w:r>
              <w:rPr>
                <w:rFonts w:ascii="Times New Roman" w:hAnsi="Times New Roman"/>
                <w:color w:val="1E293B"/>
                <w:sz w:val="19"/>
              </w:rPr>
              <w:t>POST /api/auth/register with already existing username.</w:t>
            </w:r>
          </w:p>
        </w:tc>
        <w:tc>
          <w:tcPr>
            <w:tcW w:w="2304" w:type="dxa"/>
            <w:shd w:val="clear" w:color="auto" w:fill="F8FAFC"/>
            <w:tcMar>
              <w:top w:w="80" w:type="dxa"/>
              <w:left w:w="150" w:type="dxa"/>
              <w:bottom w:w="80" w:type="dxa"/>
              <w:right w:w="150" w:type="dxa"/>
            </w:tcMar>
          </w:tcPr>
          <w:p w14:paraId="2B06DA78" w14:textId="77777777" w:rsidR="00FC2051" w:rsidRDefault="00000000">
            <w:pPr>
              <w:spacing w:after="0"/>
            </w:pPr>
            <w:r>
              <w:rPr>
                <w:rFonts w:ascii="Times New Roman" w:hAnsi="Times New Roman"/>
                <w:color w:val="1E293B"/>
                <w:sz w:val="19"/>
              </w:rPr>
              <w:t>HTTP 400 with 'This username is already taken' error message.</w:t>
            </w:r>
          </w:p>
        </w:tc>
      </w:tr>
      <w:tr w:rsidR="00FC2051" w14:paraId="559EAA35" w14:textId="77777777">
        <w:trPr>
          <w:jc w:val="center"/>
        </w:trPr>
        <w:tc>
          <w:tcPr>
            <w:tcW w:w="1152" w:type="dxa"/>
            <w:shd w:val="clear" w:color="auto" w:fill="FFFFFF"/>
            <w:tcMar>
              <w:top w:w="80" w:type="dxa"/>
              <w:left w:w="150" w:type="dxa"/>
              <w:bottom w:w="80" w:type="dxa"/>
              <w:right w:w="150" w:type="dxa"/>
            </w:tcMar>
          </w:tcPr>
          <w:p w14:paraId="05AF6598" w14:textId="77777777" w:rsidR="00FC2051" w:rsidRDefault="00000000">
            <w:pPr>
              <w:spacing w:after="0"/>
            </w:pPr>
            <w:r>
              <w:rPr>
                <w:rFonts w:ascii="Times New Roman" w:hAnsi="Times New Roman"/>
                <w:color w:val="1E293B"/>
                <w:sz w:val="19"/>
              </w:rPr>
              <w:t>TC-AUTH-03</w:t>
            </w:r>
          </w:p>
        </w:tc>
        <w:tc>
          <w:tcPr>
            <w:tcW w:w="1728" w:type="dxa"/>
            <w:shd w:val="clear" w:color="auto" w:fill="FFFFFF"/>
            <w:tcMar>
              <w:top w:w="80" w:type="dxa"/>
              <w:left w:w="150" w:type="dxa"/>
              <w:bottom w:w="80" w:type="dxa"/>
              <w:right w:w="150" w:type="dxa"/>
            </w:tcMar>
          </w:tcPr>
          <w:p w14:paraId="34D93D9A" w14:textId="77777777" w:rsidR="00FC2051" w:rsidRDefault="00000000">
            <w:pPr>
              <w:spacing w:after="0"/>
            </w:pPr>
            <w:r>
              <w:rPr>
                <w:rFonts w:ascii="Times New Roman" w:hAnsi="Times New Roman"/>
                <w:color w:val="1E293B"/>
                <w:sz w:val="19"/>
              </w:rPr>
              <w:t>Authentication</w:t>
            </w:r>
          </w:p>
        </w:tc>
        <w:tc>
          <w:tcPr>
            <w:tcW w:w="2016" w:type="dxa"/>
            <w:shd w:val="clear" w:color="auto" w:fill="FFFFFF"/>
            <w:tcMar>
              <w:top w:w="80" w:type="dxa"/>
              <w:left w:w="150" w:type="dxa"/>
              <w:bottom w:w="80" w:type="dxa"/>
              <w:right w:w="150" w:type="dxa"/>
            </w:tcMar>
          </w:tcPr>
          <w:p w14:paraId="0D1D1E6E" w14:textId="77777777" w:rsidR="00FC2051" w:rsidRDefault="00000000">
            <w:pPr>
              <w:spacing w:after="0"/>
            </w:pPr>
            <w:r>
              <w:rPr>
                <w:rFonts w:ascii="Times New Roman" w:hAnsi="Times New Roman"/>
                <w:color w:val="1E293B"/>
                <w:sz w:val="19"/>
              </w:rPr>
              <w:t>User Login with Valid Credentials</w:t>
            </w:r>
          </w:p>
        </w:tc>
        <w:tc>
          <w:tcPr>
            <w:tcW w:w="2016" w:type="dxa"/>
            <w:shd w:val="clear" w:color="auto" w:fill="FFFFFF"/>
            <w:tcMar>
              <w:top w:w="80" w:type="dxa"/>
              <w:left w:w="150" w:type="dxa"/>
              <w:bottom w:w="80" w:type="dxa"/>
              <w:right w:w="150" w:type="dxa"/>
            </w:tcMar>
          </w:tcPr>
          <w:p w14:paraId="31252180" w14:textId="77777777" w:rsidR="00FC2051" w:rsidRDefault="00000000">
            <w:pPr>
              <w:spacing w:after="0"/>
            </w:pPr>
            <w:r>
              <w:rPr>
                <w:rFonts w:ascii="Times New Roman" w:hAnsi="Times New Roman"/>
                <w:color w:val="1E293B"/>
                <w:sz w:val="19"/>
              </w:rPr>
              <w:t>POST /api/auth/login with registered identifier and password.</w:t>
            </w:r>
          </w:p>
        </w:tc>
        <w:tc>
          <w:tcPr>
            <w:tcW w:w="2304" w:type="dxa"/>
            <w:shd w:val="clear" w:color="auto" w:fill="FFFFFF"/>
            <w:tcMar>
              <w:top w:w="80" w:type="dxa"/>
              <w:left w:w="150" w:type="dxa"/>
              <w:bottom w:w="80" w:type="dxa"/>
              <w:right w:w="150" w:type="dxa"/>
            </w:tcMar>
          </w:tcPr>
          <w:p w14:paraId="78830689" w14:textId="77777777" w:rsidR="00FC2051" w:rsidRDefault="00000000">
            <w:pPr>
              <w:spacing w:after="0"/>
            </w:pPr>
            <w:r>
              <w:rPr>
                <w:rFonts w:ascii="Times New Roman" w:hAnsi="Times New Roman"/>
                <w:color w:val="1E293B"/>
                <w:sz w:val="19"/>
              </w:rPr>
              <w:t>HTTP 200, session token returned, token saved in tokens collection.</w:t>
            </w:r>
          </w:p>
        </w:tc>
      </w:tr>
      <w:tr w:rsidR="00FC2051" w14:paraId="079CCB34" w14:textId="77777777">
        <w:trPr>
          <w:jc w:val="center"/>
        </w:trPr>
        <w:tc>
          <w:tcPr>
            <w:tcW w:w="1152" w:type="dxa"/>
            <w:shd w:val="clear" w:color="auto" w:fill="F8FAFC"/>
            <w:tcMar>
              <w:top w:w="80" w:type="dxa"/>
              <w:left w:w="150" w:type="dxa"/>
              <w:bottom w:w="80" w:type="dxa"/>
              <w:right w:w="150" w:type="dxa"/>
            </w:tcMar>
          </w:tcPr>
          <w:p w14:paraId="42F49795" w14:textId="77777777" w:rsidR="00FC2051" w:rsidRDefault="00000000">
            <w:pPr>
              <w:spacing w:after="0"/>
            </w:pPr>
            <w:r>
              <w:rPr>
                <w:rFonts w:ascii="Times New Roman" w:hAnsi="Times New Roman"/>
                <w:color w:val="1E293B"/>
                <w:sz w:val="19"/>
              </w:rPr>
              <w:t>TC-AUTH-04</w:t>
            </w:r>
          </w:p>
        </w:tc>
        <w:tc>
          <w:tcPr>
            <w:tcW w:w="1728" w:type="dxa"/>
            <w:shd w:val="clear" w:color="auto" w:fill="F8FAFC"/>
            <w:tcMar>
              <w:top w:w="80" w:type="dxa"/>
              <w:left w:w="150" w:type="dxa"/>
              <w:bottom w:w="80" w:type="dxa"/>
              <w:right w:w="150" w:type="dxa"/>
            </w:tcMar>
          </w:tcPr>
          <w:p w14:paraId="3C681149" w14:textId="77777777" w:rsidR="00FC2051" w:rsidRDefault="00000000">
            <w:pPr>
              <w:spacing w:after="0"/>
            </w:pPr>
            <w:r>
              <w:rPr>
                <w:rFonts w:ascii="Times New Roman" w:hAnsi="Times New Roman"/>
                <w:color w:val="1E293B"/>
                <w:sz w:val="19"/>
              </w:rPr>
              <w:t>Authentication</w:t>
            </w:r>
          </w:p>
        </w:tc>
        <w:tc>
          <w:tcPr>
            <w:tcW w:w="2016" w:type="dxa"/>
            <w:shd w:val="clear" w:color="auto" w:fill="F8FAFC"/>
            <w:tcMar>
              <w:top w:w="80" w:type="dxa"/>
              <w:left w:w="150" w:type="dxa"/>
              <w:bottom w:w="80" w:type="dxa"/>
              <w:right w:w="150" w:type="dxa"/>
            </w:tcMar>
          </w:tcPr>
          <w:p w14:paraId="7F6BF568" w14:textId="77777777" w:rsidR="00FC2051" w:rsidRDefault="00000000">
            <w:pPr>
              <w:spacing w:after="0"/>
            </w:pPr>
            <w:r>
              <w:rPr>
                <w:rFonts w:ascii="Times New Roman" w:hAnsi="Times New Roman"/>
                <w:color w:val="1E293B"/>
                <w:sz w:val="19"/>
              </w:rPr>
              <w:t>User Login with Wrong Password</w:t>
            </w:r>
          </w:p>
        </w:tc>
        <w:tc>
          <w:tcPr>
            <w:tcW w:w="2016" w:type="dxa"/>
            <w:shd w:val="clear" w:color="auto" w:fill="F8FAFC"/>
            <w:tcMar>
              <w:top w:w="80" w:type="dxa"/>
              <w:left w:w="150" w:type="dxa"/>
              <w:bottom w:w="80" w:type="dxa"/>
              <w:right w:w="150" w:type="dxa"/>
            </w:tcMar>
          </w:tcPr>
          <w:p w14:paraId="6BB29974" w14:textId="77777777" w:rsidR="00FC2051" w:rsidRDefault="00000000">
            <w:pPr>
              <w:spacing w:after="0"/>
            </w:pPr>
            <w:r>
              <w:rPr>
                <w:rFonts w:ascii="Times New Roman" w:hAnsi="Times New Roman"/>
                <w:color w:val="1E293B"/>
                <w:sz w:val="19"/>
              </w:rPr>
              <w:t>POST /api/auth/login with incorrect password.</w:t>
            </w:r>
          </w:p>
        </w:tc>
        <w:tc>
          <w:tcPr>
            <w:tcW w:w="2304" w:type="dxa"/>
            <w:shd w:val="clear" w:color="auto" w:fill="F8FAFC"/>
            <w:tcMar>
              <w:top w:w="80" w:type="dxa"/>
              <w:left w:w="150" w:type="dxa"/>
              <w:bottom w:w="80" w:type="dxa"/>
              <w:right w:w="150" w:type="dxa"/>
            </w:tcMar>
          </w:tcPr>
          <w:p w14:paraId="3DB5EEF4" w14:textId="77777777" w:rsidR="00FC2051" w:rsidRDefault="00000000">
            <w:pPr>
              <w:spacing w:after="0"/>
            </w:pPr>
            <w:r>
              <w:rPr>
                <w:rFonts w:ascii="Times New Roman" w:hAnsi="Times New Roman"/>
                <w:color w:val="1E293B"/>
                <w:sz w:val="19"/>
              </w:rPr>
              <w:t>HTTP 400 with 'Incorrect password' error message.</w:t>
            </w:r>
          </w:p>
        </w:tc>
      </w:tr>
      <w:tr w:rsidR="00FC2051" w14:paraId="796AB88A" w14:textId="77777777">
        <w:trPr>
          <w:jc w:val="center"/>
        </w:trPr>
        <w:tc>
          <w:tcPr>
            <w:tcW w:w="1152" w:type="dxa"/>
            <w:shd w:val="clear" w:color="auto" w:fill="FFFFFF"/>
            <w:tcMar>
              <w:top w:w="80" w:type="dxa"/>
              <w:left w:w="150" w:type="dxa"/>
              <w:bottom w:w="80" w:type="dxa"/>
              <w:right w:w="150" w:type="dxa"/>
            </w:tcMar>
          </w:tcPr>
          <w:p w14:paraId="252C4516" w14:textId="77777777" w:rsidR="00FC2051" w:rsidRDefault="00000000">
            <w:pPr>
              <w:spacing w:after="0"/>
            </w:pPr>
            <w:r>
              <w:rPr>
                <w:rFonts w:ascii="Times New Roman" w:hAnsi="Times New Roman"/>
                <w:color w:val="1E293B"/>
                <w:sz w:val="19"/>
              </w:rPr>
              <w:t>TC-AUTH-05</w:t>
            </w:r>
          </w:p>
        </w:tc>
        <w:tc>
          <w:tcPr>
            <w:tcW w:w="1728" w:type="dxa"/>
            <w:shd w:val="clear" w:color="auto" w:fill="FFFFFF"/>
            <w:tcMar>
              <w:top w:w="80" w:type="dxa"/>
              <w:left w:w="150" w:type="dxa"/>
              <w:bottom w:w="80" w:type="dxa"/>
              <w:right w:w="150" w:type="dxa"/>
            </w:tcMar>
          </w:tcPr>
          <w:p w14:paraId="2E632380" w14:textId="77777777" w:rsidR="00FC2051" w:rsidRDefault="00000000">
            <w:pPr>
              <w:spacing w:after="0"/>
            </w:pPr>
            <w:r>
              <w:rPr>
                <w:rFonts w:ascii="Times New Roman" w:hAnsi="Times New Roman"/>
                <w:color w:val="1E293B"/>
                <w:sz w:val="19"/>
              </w:rPr>
              <w:t>Authentication</w:t>
            </w:r>
          </w:p>
        </w:tc>
        <w:tc>
          <w:tcPr>
            <w:tcW w:w="2016" w:type="dxa"/>
            <w:shd w:val="clear" w:color="auto" w:fill="FFFFFF"/>
            <w:tcMar>
              <w:top w:w="80" w:type="dxa"/>
              <w:left w:w="150" w:type="dxa"/>
              <w:bottom w:w="80" w:type="dxa"/>
              <w:right w:w="150" w:type="dxa"/>
            </w:tcMar>
          </w:tcPr>
          <w:p w14:paraId="2C55BC6B" w14:textId="77777777" w:rsidR="00FC2051" w:rsidRDefault="00000000">
            <w:pPr>
              <w:spacing w:after="0"/>
            </w:pPr>
            <w:r>
              <w:rPr>
                <w:rFonts w:ascii="Times New Roman" w:hAnsi="Times New Roman"/>
                <w:color w:val="1E293B"/>
                <w:sz w:val="19"/>
              </w:rPr>
              <w:t>Guest Account Creation</w:t>
            </w:r>
          </w:p>
        </w:tc>
        <w:tc>
          <w:tcPr>
            <w:tcW w:w="2016" w:type="dxa"/>
            <w:shd w:val="clear" w:color="auto" w:fill="FFFFFF"/>
            <w:tcMar>
              <w:top w:w="80" w:type="dxa"/>
              <w:left w:w="150" w:type="dxa"/>
              <w:bottom w:w="80" w:type="dxa"/>
              <w:right w:w="150" w:type="dxa"/>
            </w:tcMar>
          </w:tcPr>
          <w:p w14:paraId="702A2352" w14:textId="77777777" w:rsidR="00FC2051" w:rsidRDefault="00000000">
            <w:pPr>
              <w:spacing w:after="0"/>
            </w:pPr>
            <w:r>
              <w:rPr>
                <w:rFonts w:ascii="Times New Roman" w:hAnsi="Times New Roman"/>
                <w:color w:val="1E293B"/>
                <w:sz w:val="19"/>
              </w:rPr>
              <w:t>POST /api/auth/guest with optional name and color.</w:t>
            </w:r>
          </w:p>
        </w:tc>
        <w:tc>
          <w:tcPr>
            <w:tcW w:w="2304" w:type="dxa"/>
            <w:shd w:val="clear" w:color="auto" w:fill="FFFFFF"/>
            <w:tcMar>
              <w:top w:w="80" w:type="dxa"/>
              <w:left w:w="150" w:type="dxa"/>
              <w:bottom w:w="80" w:type="dxa"/>
              <w:right w:w="150" w:type="dxa"/>
            </w:tcMar>
          </w:tcPr>
          <w:p w14:paraId="1B99E173" w14:textId="77777777" w:rsidR="00FC2051" w:rsidRDefault="00000000">
            <w:pPr>
              <w:spacing w:after="0"/>
            </w:pPr>
            <w:r>
              <w:rPr>
                <w:rFonts w:ascii="Times New Roman" w:hAnsi="Times New Roman"/>
                <w:color w:val="1E293B"/>
                <w:sz w:val="19"/>
              </w:rPr>
              <w:t>HTTP 200, guest user generated with 'guest_' prefix and 7-day TTL index.</w:t>
            </w:r>
          </w:p>
        </w:tc>
      </w:tr>
      <w:tr w:rsidR="00FC2051" w14:paraId="638472A9" w14:textId="77777777">
        <w:trPr>
          <w:jc w:val="center"/>
        </w:trPr>
        <w:tc>
          <w:tcPr>
            <w:tcW w:w="1152" w:type="dxa"/>
            <w:shd w:val="clear" w:color="auto" w:fill="F8FAFC"/>
            <w:tcMar>
              <w:top w:w="80" w:type="dxa"/>
              <w:left w:w="150" w:type="dxa"/>
              <w:bottom w:w="80" w:type="dxa"/>
              <w:right w:w="150" w:type="dxa"/>
            </w:tcMar>
          </w:tcPr>
          <w:p w14:paraId="0E367614" w14:textId="77777777" w:rsidR="00FC2051" w:rsidRDefault="00000000">
            <w:pPr>
              <w:spacing w:after="0"/>
            </w:pPr>
            <w:r>
              <w:rPr>
                <w:rFonts w:ascii="Times New Roman" w:hAnsi="Times New Roman"/>
                <w:color w:val="1E293B"/>
                <w:sz w:val="19"/>
              </w:rPr>
              <w:t>TC-AUTH-06</w:t>
            </w:r>
          </w:p>
        </w:tc>
        <w:tc>
          <w:tcPr>
            <w:tcW w:w="1728" w:type="dxa"/>
            <w:shd w:val="clear" w:color="auto" w:fill="F8FAFC"/>
            <w:tcMar>
              <w:top w:w="80" w:type="dxa"/>
              <w:left w:w="150" w:type="dxa"/>
              <w:bottom w:w="80" w:type="dxa"/>
              <w:right w:w="150" w:type="dxa"/>
            </w:tcMar>
          </w:tcPr>
          <w:p w14:paraId="5A5C9F20" w14:textId="77777777" w:rsidR="00FC2051" w:rsidRDefault="00000000">
            <w:pPr>
              <w:spacing w:after="0"/>
            </w:pPr>
            <w:r>
              <w:rPr>
                <w:rFonts w:ascii="Times New Roman" w:hAnsi="Times New Roman"/>
                <w:color w:val="1E293B"/>
                <w:sz w:val="19"/>
              </w:rPr>
              <w:t>Authentication</w:t>
            </w:r>
          </w:p>
        </w:tc>
        <w:tc>
          <w:tcPr>
            <w:tcW w:w="2016" w:type="dxa"/>
            <w:shd w:val="clear" w:color="auto" w:fill="F8FAFC"/>
            <w:tcMar>
              <w:top w:w="80" w:type="dxa"/>
              <w:left w:w="150" w:type="dxa"/>
              <w:bottom w:w="80" w:type="dxa"/>
              <w:right w:w="150" w:type="dxa"/>
            </w:tcMar>
          </w:tcPr>
          <w:p w14:paraId="2E5181DE" w14:textId="77777777" w:rsidR="00FC2051" w:rsidRDefault="00000000">
            <w:pPr>
              <w:spacing w:after="0"/>
            </w:pPr>
            <w:r>
              <w:rPr>
                <w:rFonts w:ascii="Times New Roman" w:hAnsi="Times New Roman"/>
                <w:color w:val="1E293B"/>
                <w:sz w:val="19"/>
              </w:rPr>
              <w:t>Auth Rate Limiter Protection</w:t>
            </w:r>
          </w:p>
        </w:tc>
        <w:tc>
          <w:tcPr>
            <w:tcW w:w="2016" w:type="dxa"/>
            <w:shd w:val="clear" w:color="auto" w:fill="F8FAFC"/>
            <w:tcMar>
              <w:top w:w="80" w:type="dxa"/>
              <w:left w:w="150" w:type="dxa"/>
              <w:bottom w:w="80" w:type="dxa"/>
              <w:right w:w="150" w:type="dxa"/>
            </w:tcMar>
          </w:tcPr>
          <w:p w14:paraId="07EFE311" w14:textId="77777777" w:rsidR="00FC2051" w:rsidRDefault="00000000">
            <w:pPr>
              <w:spacing w:after="0"/>
            </w:pPr>
            <w:r>
              <w:rPr>
                <w:rFonts w:ascii="Times New Roman" w:hAnsi="Times New Roman"/>
                <w:color w:val="1E293B"/>
                <w:sz w:val="19"/>
              </w:rPr>
              <w:t>Exceed 15 login requests within 60 seconds from same IP.</w:t>
            </w:r>
          </w:p>
        </w:tc>
        <w:tc>
          <w:tcPr>
            <w:tcW w:w="2304" w:type="dxa"/>
            <w:shd w:val="clear" w:color="auto" w:fill="F8FAFC"/>
            <w:tcMar>
              <w:top w:w="80" w:type="dxa"/>
              <w:left w:w="150" w:type="dxa"/>
              <w:bottom w:w="80" w:type="dxa"/>
              <w:right w:w="150" w:type="dxa"/>
            </w:tcMar>
          </w:tcPr>
          <w:p w14:paraId="18E6A63F" w14:textId="77777777" w:rsidR="00FC2051" w:rsidRDefault="00000000">
            <w:pPr>
              <w:spacing w:after="0"/>
            </w:pPr>
            <w:r>
              <w:rPr>
                <w:rFonts w:ascii="Times New Roman" w:hAnsi="Times New Roman"/>
                <w:color w:val="1E293B"/>
                <w:sz w:val="19"/>
              </w:rPr>
              <w:t>HTTP 429 Too Many Requests response returned.</w:t>
            </w:r>
          </w:p>
        </w:tc>
      </w:tr>
      <w:tr w:rsidR="00FC2051" w14:paraId="769E1438" w14:textId="77777777">
        <w:trPr>
          <w:jc w:val="center"/>
        </w:trPr>
        <w:tc>
          <w:tcPr>
            <w:tcW w:w="1152" w:type="dxa"/>
            <w:shd w:val="clear" w:color="auto" w:fill="FFFFFF"/>
            <w:tcMar>
              <w:top w:w="80" w:type="dxa"/>
              <w:left w:w="150" w:type="dxa"/>
              <w:bottom w:w="80" w:type="dxa"/>
              <w:right w:w="150" w:type="dxa"/>
            </w:tcMar>
          </w:tcPr>
          <w:p w14:paraId="6B2FAAF0" w14:textId="77777777" w:rsidR="00FC2051" w:rsidRDefault="00000000">
            <w:pPr>
              <w:spacing w:after="0"/>
            </w:pPr>
            <w:r>
              <w:rPr>
                <w:rFonts w:ascii="Times New Roman" w:hAnsi="Times New Roman"/>
                <w:color w:val="1E293B"/>
                <w:sz w:val="19"/>
              </w:rPr>
              <w:t>TC-</w:t>
            </w:r>
            <w:r>
              <w:rPr>
                <w:rFonts w:ascii="Times New Roman" w:hAnsi="Times New Roman"/>
                <w:color w:val="1E293B"/>
                <w:sz w:val="19"/>
              </w:rPr>
              <w:lastRenderedPageBreak/>
              <w:t>ROOM-01</w:t>
            </w:r>
          </w:p>
        </w:tc>
        <w:tc>
          <w:tcPr>
            <w:tcW w:w="1728" w:type="dxa"/>
            <w:shd w:val="clear" w:color="auto" w:fill="FFFFFF"/>
            <w:tcMar>
              <w:top w:w="80" w:type="dxa"/>
              <w:left w:w="150" w:type="dxa"/>
              <w:bottom w:w="80" w:type="dxa"/>
              <w:right w:w="150" w:type="dxa"/>
            </w:tcMar>
          </w:tcPr>
          <w:p w14:paraId="1EBDA875" w14:textId="77777777" w:rsidR="00FC2051" w:rsidRDefault="00000000">
            <w:pPr>
              <w:spacing w:after="0"/>
            </w:pPr>
            <w:r>
              <w:rPr>
                <w:rFonts w:ascii="Times New Roman" w:hAnsi="Times New Roman"/>
                <w:color w:val="1E293B"/>
                <w:sz w:val="19"/>
              </w:rPr>
              <w:lastRenderedPageBreak/>
              <w:t>Room Lifecycle</w:t>
            </w:r>
          </w:p>
        </w:tc>
        <w:tc>
          <w:tcPr>
            <w:tcW w:w="2016" w:type="dxa"/>
            <w:shd w:val="clear" w:color="auto" w:fill="FFFFFF"/>
            <w:tcMar>
              <w:top w:w="80" w:type="dxa"/>
              <w:left w:w="150" w:type="dxa"/>
              <w:bottom w:w="80" w:type="dxa"/>
              <w:right w:w="150" w:type="dxa"/>
            </w:tcMar>
          </w:tcPr>
          <w:p w14:paraId="6CF4604D" w14:textId="77777777" w:rsidR="00FC2051" w:rsidRDefault="00000000">
            <w:pPr>
              <w:spacing w:after="0"/>
            </w:pPr>
            <w:r>
              <w:rPr>
                <w:rFonts w:ascii="Times New Roman" w:hAnsi="Times New Roman"/>
                <w:color w:val="1E293B"/>
                <w:sz w:val="19"/>
              </w:rPr>
              <w:t xml:space="preserve">Room Creation with </w:t>
            </w:r>
            <w:r>
              <w:rPr>
                <w:rFonts w:ascii="Times New Roman" w:hAnsi="Times New Roman"/>
                <w:color w:val="1E293B"/>
                <w:sz w:val="19"/>
              </w:rPr>
              <w:lastRenderedPageBreak/>
              <w:t>Custom Code</w:t>
            </w:r>
          </w:p>
        </w:tc>
        <w:tc>
          <w:tcPr>
            <w:tcW w:w="2016" w:type="dxa"/>
            <w:shd w:val="clear" w:color="auto" w:fill="FFFFFF"/>
            <w:tcMar>
              <w:top w:w="80" w:type="dxa"/>
              <w:left w:w="150" w:type="dxa"/>
              <w:bottom w:w="80" w:type="dxa"/>
              <w:right w:w="150" w:type="dxa"/>
            </w:tcMar>
          </w:tcPr>
          <w:p w14:paraId="761F54F8" w14:textId="77777777" w:rsidR="00FC2051" w:rsidRDefault="00000000">
            <w:pPr>
              <w:spacing w:after="0"/>
            </w:pPr>
            <w:r>
              <w:rPr>
                <w:rFonts w:ascii="Times New Roman" w:hAnsi="Times New Roman"/>
                <w:color w:val="1E293B"/>
                <w:sz w:val="19"/>
              </w:rPr>
              <w:lastRenderedPageBreak/>
              <w:t xml:space="preserve">POST </w:t>
            </w:r>
            <w:r>
              <w:rPr>
                <w:rFonts w:ascii="Times New Roman" w:hAnsi="Times New Roman"/>
                <w:color w:val="1E293B"/>
                <w:sz w:val="19"/>
              </w:rPr>
              <w:lastRenderedPageBreak/>
              <w:t>/api/rooms/create with customCode: 'SPRINT-2026'.</w:t>
            </w:r>
          </w:p>
        </w:tc>
        <w:tc>
          <w:tcPr>
            <w:tcW w:w="2304" w:type="dxa"/>
            <w:shd w:val="clear" w:color="auto" w:fill="FFFFFF"/>
            <w:tcMar>
              <w:top w:w="80" w:type="dxa"/>
              <w:left w:w="150" w:type="dxa"/>
              <w:bottom w:w="80" w:type="dxa"/>
              <w:right w:w="150" w:type="dxa"/>
            </w:tcMar>
          </w:tcPr>
          <w:p w14:paraId="2B0B969F" w14:textId="77777777" w:rsidR="00FC2051" w:rsidRDefault="00000000">
            <w:pPr>
              <w:spacing w:after="0"/>
            </w:pPr>
            <w:r>
              <w:rPr>
                <w:rFonts w:ascii="Times New Roman" w:hAnsi="Times New Roman"/>
                <w:color w:val="1E293B"/>
                <w:sz w:val="19"/>
              </w:rPr>
              <w:lastRenderedPageBreak/>
              <w:t xml:space="preserve">Room created with ID </w:t>
            </w:r>
            <w:r>
              <w:rPr>
                <w:rFonts w:ascii="Times New Roman" w:hAnsi="Times New Roman"/>
                <w:color w:val="1E293B"/>
                <w:sz w:val="19"/>
              </w:rPr>
              <w:lastRenderedPageBreak/>
              <w:t>'SPRINT-2026', creatorId assigned, stored in DB.</w:t>
            </w:r>
          </w:p>
        </w:tc>
      </w:tr>
      <w:tr w:rsidR="00FC2051" w14:paraId="2FABE8D5" w14:textId="77777777">
        <w:trPr>
          <w:jc w:val="center"/>
        </w:trPr>
        <w:tc>
          <w:tcPr>
            <w:tcW w:w="1152" w:type="dxa"/>
            <w:shd w:val="clear" w:color="auto" w:fill="F8FAFC"/>
            <w:tcMar>
              <w:top w:w="80" w:type="dxa"/>
              <w:left w:w="150" w:type="dxa"/>
              <w:bottom w:w="80" w:type="dxa"/>
              <w:right w:w="150" w:type="dxa"/>
            </w:tcMar>
          </w:tcPr>
          <w:p w14:paraId="297AACF8" w14:textId="77777777" w:rsidR="00FC2051" w:rsidRDefault="00000000">
            <w:pPr>
              <w:spacing w:after="0"/>
            </w:pPr>
            <w:r>
              <w:rPr>
                <w:rFonts w:ascii="Times New Roman" w:hAnsi="Times New Roman"/>
                <w:color w:val="1E293B"/>
                <w:sz w:val="19"/>
              </w:rPr>
              <w:t>TC-ROOM-02</w:t>
            </w:r>
          </w:p>
        </w:tc>
        <w:tc>
          <w:tcPr>
            <w:tcW w:w="1728" w:type="dxa"/>
            <w:shd w:val="clear" w:color="auto" w:fill="F8FAFC"/>
            <w:tcMar>
              <w:top w:w="80" w:type="dxa"/>
              <w:left w:w="150" w:type="dxa"/>
              <w:bottom w:w="80" w:type="dxa"/>
              <w:right w:w="150" w:type="dxa"/>
            </w:tcMar>
          </w:tcPr>
          <w:p w14:paraId="624A6D0D" w14:textId="77777777" w:rsidR="00FC2051" w:rsidRDefault="00000000">
            <w:pPr>
              <w:spacing w:after="0"/>
            </w:pPr>
            <w:r>
              <w:rPr>
                <w:rFonts w:ascii="Times New Roman" w:hAnsi="Times New Roman"/>
                <w:color w:val="1E293B"/>
                <w:sz w:val="19"/>
              </w:rPr>
              <w:t>Room Lifecycle</w:t>
            </w:r>
          </w:p>
        </w:tc>
        <w:tc>
          <w:tcPr>
            <w:tcW w:w="2016" w:type="dxa"/>
            <w:shd w:val="clear" w:color="auto" w:fill="F8FAFC"/>
            <w:tcMar>
              <w:top w:w="80" w:type="dxa"/>
              <w:left w:w="150" w:type="dxa"/>
              <w:bottom w:w="80" w:type="dxa"/>
              <w:right w:w="150" w:type="dxa"/>
            </w:tcMar>
          </w:tcPr>
          <w:p w14:paraId="5C466616" w14:textId="77777777" w:rsidR="00FC2051" w:rsidRDefault="00000000">
            <w:pPr>
              <w:spacing w:after="0"/>
            </w:pPr>
            <w:r>
              <w:rPr>
                <w:rFonts w:ascii="Times New Roman" w:hAnsi="Times New Roman"/>
                <w:color w:val="1E293B"/>
                <w:sz w:val="19"/>
              </w:rPr>
              <w:t>Room Creation with Auto-Code</w:t>
            </w:r>
          </w:p>
        </w:tc>
        <w:tc>
          <w:tcPr>
            <w:tcW w:w="2016" w:type="dxa"/>
            <w:shd w:val="clear" w:color="auto" w:fill="F8FAFC"/>
            <w:tcMar>
              <w:top w:w="80" w:type="dxa"/>
              <w:left w:w="150" w:type="dxa"/>
              <w:bottom w:w="80" w:type="dxa"/>
              <w:right w:w="150" w:type="dxa"/>
            </w:tcMar>
          </w:tcPr>
          <w:p w14:paraId="13C73615" w14:textId="77777777" w:rsidR="00FC2051" w:rsidRDefault="00000000">
            <w:pPr>
              <w:spacing w:after="0"/>
            </w:pPr>
            <w:r>
              <w:rPr>
                <w:rFonts w:ascii="Times New Roman" w:hAnsi="Times New Roman"/>
                <w:color w:val="1E293B"/>
                <w:sz w:val="19"/>
              </w:rPr>
              <w:t>POST /api/rooms/create without customCode.</w:t>
            </w:r>
          </w:p>
        </w:tc>
        <w:tc>
          <w:tcPr>
            <w:tcW w:w="2304" w:type="dxa"/>
            <w:shd w:val="clear" w:color="auto" w:fill="F8FAFC"/>
            <w:tcMar>
              <w:top w:w="80" w:type="dxa"/>
              <w:left w:w="150" w:type="dxa"/>
              <w:bottom w:w="80" w:type="dxa"/>
              <w:right w:w="150" w:type="dxa"/>
            </w:tcMar>
          </w:tcPr>
          <w:p w14:paraId="5C72802B" w14:textId="77777777" w:rsidR="00FC2051" w:rsidRDefault="00000000">
            <w:pPr>
              <w:spacing w:after="0"/>
            </w:pPr>
            <w:r>
              <w:rPr>
                <w:rFonts w:ascii="Times New Roman" w:hAnsi="Times New Roman"/>
                <w:color w:val="1E293B"/>
                <w:sz w:val="19"/>
              </w:rPr>
              <w:t>Room created with 6-character code matching pattern [A-Z0-9]{3}-[A-Z0-9]{3}.</w:t>
            </w:r>
          </w:p>
        </w:tc>
      </w:tr>
      <w:tr w:rsidR="00FC2051" w14:paraId="204A5385" w14:textId="77777777">
        <w:trPr>
          <w:jc w:val="center"/>
        </w:trPr>
        <w:tc>
          <w:tcPr>
            <w:tcW w:w="1152" w:type="dxa"/>
            <w:shd w:val="clear" w:color="auto" w:fill="FFFFFF"/>
            <w:tcMar>
              <w:top w:w="80" w:type="dxa"/>
              <w:left w:w="150" w:type="dxa"/>
              <w:bottom w:w="80" w:type="dxa"/>
              <w:right w:w="150" w:type="dxa"/>
            </w:tcMar>
          </w:tcPr>
          <w:p w14:paraId="71100CD7" w14:textId="77777777" w:rsidR="00FC2051" w:rsidRDefault="00000000">
            <w:pPr>
              <w:spacing w:after="0"/>
            </w:pPr>
            <w:r>
              <w:rPr>
                <w:rFonts w:ascii="Times New Roman" w:hAnsi="Times New Roman"/>
                <w:color w:val="1E293B"/>
                <w:sz w:val="19"/>
              </w:rPr>
              <w:t>TC-ROOM-03</w:t>
            </w:r>
          </w:p>
        </w:tc>
        <w:tc>
          <w:tcPr>
            <w:tcW w:w="1728" w:type="dxa"/>
            <w:shd w:val="clear" w:color="auto" w:fill="FFFFFF"/>
            <w:tcMar>
              <w:top w:w="80" w:type="dxa"/>
              <w:left w:w="150" w:type="dxa"/>
              <w:bottom w:w="80" w:type="dxa"/>
              <w:right w:w="150" w:type="dxa"/>
            </w:tcMar>
          </w:tcPr>
          <w:p w14:paraId="0FC98FAA" w14:textId="77777777" w:rsidR="00FC2051" w:rsidRDefault="00000000">
            <w:pPr>
              <w:spacing w:after="0"/>
            </w:pPr>
            <w:r>
              <w:rPr>
                <w:rFonts w:ascii="Times New Roman" w:hAnsi="Times New Roman"/>
                <w:color w:val="1E293B"/>
                <w:sz w:val="19"/>
              </w:rPr>
              <w:t>Room Lifecycle</w:t>
            </w:r>
          </w:p>
        </w:tc>
        <w:tc>
          <w:tcPr>
            <w:tcW w:w="2016" w:type="dxa"/>
            <w:shd w:val="clear" w:color="auto" w:fill="FFFFFF"/>
            <w:tcMar>
              <w:top w:w="80" w:type="dxa"/>
              <w:left w:w="150" w:type="dxa"/>
              <w:bottom w:w="80" w:type="dxa"/>
              <w:right w:w="150" w:type="dxa"/>
            </w:tcMar>
          </w:tcPr>
          <w:p w14:paraId="42993477" w14:textId="77777777" w:rsidR="00FC2051" w:rsidRDefault="00000000">
            <w:pPr>
              <w:spacing w:after="0"/>
            </w:pPr>
            <w:r>
              <w:rPr>
                <w:rFonts w:ascii="Times New Roman" w:hAnsi="Times New Roman"/>
                <w:color w:val="1E293B"/>
                <w:sz w:val="19"/>
              </w:rPr>
              <w:t>Delete Room by Authorized Host</w:t>
            </w:r>
          </w:p>
        </w:tc>
        <w:tc>
          <w:tcPr>
            <w:tcW w:w="2016" w:type="dxa"/>
            <w:shd w:val="clear" w:color="auto" w:fill="FFFFFF"/>
            <w:tcMar>
              <w:top w:w="80" w:type="dxa"/>
              <w:left w:w="150" w:type="dxa"/>
              <w:bottom w:w="80" w:type="dxa"/>
              <w:right w:w="150" w:type="dxa"/>
            </w:tcMar>
          </w:tcPr>
          <w:p w14:paraId="0A7E8C8E" w14:textId="77777777" w:rsidR="00FC2051" w:rsidRDefault="00000000">
            <w:pPr>
              <w:spacing w:after="0"/>
            </w:pPr>
            <w:r>
              <w:rPr>
                <w:rFonts w:ascii="Times New Roman" w:hAnsi="Times New Roman"/>
                <w:color w:val="1E293B"/>
                <w:sz w:val="19"/>
              </w:rPr>
              <w:t>DELETE /api/rooms/:roomId with host auth Bearer token.</w:t>
            </w:r>
          </w:p>
        </w:tc>
        <w:tc>
          <w:tcPr>
            <w:tcW w:w="2304" w:type="dxa"/>
            <w:shd w:val="clear" w:color="auto" w:fill="FFFFFF"/>
            <w:tcMar>
              <w:top w:w="80" w:type="dxa"/>
              <w:left w:w="150" w:type="dxa"/>
              <w:bottom w:w="80" w:type="dxa"/>
              <w:right w:w="150" w:type="dxa"/>
            </w:tcMar>
          </w:tcPr>
          <w:p w14:paraId="33E2D677" w14:textId="77777777" w:rsidR="00FC2051" w:rsidRDefault="00000000">
            <w:pPr>
              <w:spacing w:after="0"/>
            </w:pPr>
            <w:r>
              <w:rPr>
                <w:rFonts w:ascii="Times New Roman" w:hAnsi="Times New Roman"/>
                <w:color w:val="1E293B"/>
                <w:sz w:val="19"/>
              </w:rPr>
              <w:t>HTTP 200, room deleted from DB, elements purged, users notified via socket.</w:t>
            </w:r>
          </w:p>
        </w:tc>
      </w:tr>
      <w:tr w:rsidR="00FC2051" w14:paraId="49B5A42B" w14:textId="77777777">
        <w:trPr>
          <w:jc w:val="center"/>
        </w:trPr>
        <w:tc>
          <w:tcPr>
            <w:tcW w:w="1152" w:type="dxa"/>
            <w:shd w:val="clear" w:color="auto" w:fill="F8FAFC"/>
            <w:tcMar>
              <w:top w:w="80" w:type="dxa"/>
              <w:left w:w="150" w:type="dxa"/>
              <w:bottom w:w="80" w:type="dxa"/>
              <w:right w:w="150" w:type="dxa"/>
            </w:tcMar>
          </w:tcPr>
          <w:p w14:paraId="5E72E94F" w14:textId="77777777" w:rsidR="00FC2051" w:rsidRDefault="00000000">
            <w:pPr>
              <w:spacing w:after="0"/>
            </w:pPr>
            <w:r>
              <w:rPr>
                <w:rFonts w:ascii="Times New Roman" w:hAnsi="Times New Roman"/>
                <w:color w:val="1E293B"/>
                <w:sz w:val="19"/>
              </w:rPr>
              <w:t>TC-DRAW-01</w:t>
            </w:r>
          </w:p>
        </w:tc>
        <w:tc>
          <w:tcPr>
            <w:tcW w:w="1728" w:type="dxa"/>
            <w:shd w:val="clear" w:color="auto" w:fill="F8FAFC"/>
            <w:tcMar>
              <w:top w:w="80" w:type="dxa"/>
              <w:left w:w="150" w:type="dxa"/>
              <w:bottom w:w="80" w:type="dxa"/>
              <w:right w:w="150" w:type="dxa"/>
            </w:tcMar>
          </w:tcPr>
          <w:p w14:paraId="796D6D4A" w14:textId="77777777" w:rsidR="00FC2051" w:rsidRDefault="00000000">
            <w:pPr>
              <w:spacing w:after="0"/>
            </w:pPr>
            <w:r>
              <w:rPr>
                <w:rFonts w:ascii="Times New Roman" w:hAnsi="Times New Roman"/>
                <w:color w:val="1E293B"/>
                <w:sz w:val="19"/>
              </w:rPr>
              <w:t>Collaborative Canvas</w:t>
            </w:r>
          </w:p>
        </w:tc>
        <w:tc>
          <w:tcPr>
            <w:tcW w:w="2016" w:type="dxa"/>
            <w:shd w:val="clear" w:color="auto" w:fill="F8FAFC"/>
            <w:tcMar>
              <w:top w:w="80" w:type="dxa"/>
              <w:left w:w="150" w:type="dxa"/>
              <w:bottom w:w="80" w:type="dxa"/>
              <w:right w:w="150" w:type="dxa"/>
            </w:tcMar>
          </w:tcPr>
          <w:p w14:paraId="760697CE" w14:textId="77777777" w:rsidR="00FC2051" w:rsidRDefault="00000000">
            <w:pPr>
              <w:spacing w:after="0"/>
            </w:pPr>
            <w:r>
              <w:rPr>
                <w:rFonts w:ascii="Times New Roman" w:hAnsi="Times New Roman"/>
                <w:color w:val="1E293B"/>
                <w:sz w:val="19"/>
              </w:rPr>
              <w:t>Local Freehand Stroke Creation</w:t>
            </w:r>
          </w:p>
        </w:tc>
        <w:tc>
          <w:tcPr>
            <w:tcW w:w="2016" w:type="dxa"/>
            <w:shd w:val="clear" w:color="auto" w:fill="F8FAFC"/>
            <w:tcMar>
              <w:top w:w="80" w:type="dxa"/>
              <w:left w:w="150" w:type="dxa"/>
              <w:bottom w:w="80" w:type="dxa"/>
              <w:right w:w="150" w:type="dxa"/>
            </w:tcMar>
          </w:tcPr>
          <w:p w14:paraId="75FAB7A3" w14:textId="77777777" w:rsidR="00FC2051" w:rsidRDefault="00000000">
            <w:pPr>
              <w:spacing w:after="0"/>
            </w:pPr>
            <w:r>
              <w:rPr>
                <w:rFonts w:ascii="Times New Roman" w:hAnsi="Times New Roman"/>
                <w:color w:val="1E293B"/>
                <w:sz w:val="19"/>
              </w:rPr>
              <w:t>Drag pointer across canvas with pen tool active.</w:t>
            </w:r>
          </w:p>
        </w:tc>
        <w:tc>
          <w:tcPr>
            <w:tcW w:w="2304" w:type="dxa"/>
            <w:shd w:val="clear" w:color="auto" w:fill="F8FAFC"/>
            <w:tcMar>
              <w:top w:w="80" w:type="dxa"/>
              <w:left w:w="150" w:type="dxa"/>
              <w:bottom w:w="80" w:type="dxa"/>
              <w:right w:w="150" w:type="dxa"/>
            </w:tcMar>
          </w:tcPr>
          <w:p w14:paraId="2E63E785" w14:textId="77777777" w:rsidR="00FC2051" w:rsidRDefault="00000000">
            <w:pPr>
              <w:spacing w:after="0"/>
            </w:pPr>
            <w:r>
              <w:rPr>
                <w:rFonts w:ascii="Times New Roman" w:hAnsi="Times New Roman"/>
                <w:color w:val="1E293B"/>
                <w:sz w:val="19"/>
              </w:rPr>
              <w:t>Optimistic stroke renders instantly on local canvas, points stream over socket.</w:t>
            </w:r>
          </w:p>
        </w:tc>
      </w:tr>
      <w:tr w:rsidR="00FC2051" w14:paraId="4BB3E869" w14:textId="77777777">
        <w:trPr>
          <w:jc w:val="center"/>
        </w:trPr>
        <w:tc>
          <w:tcPr>
            <w:tcW w:w="1152" w:type="dxa"/>
            <w:shd w:val="clear" w:color="auto" w:fill="FFFFFF"/>
            <w:tcMar>
              <w:top w:w="80" w:type="dxa"/>
              <w:left w:w="150" w:type="dxa"/>
              <w:bottom w:w="80" w:type="dxa"/>
              <w:right w:w="150" w:type="dxa"/>
            </w:tcMar>
          </w:tcPr>
          <w:p w14:paraId="5867F111" w14:textId="77777777" w:rsidR="00FC2051" w:rsidRDefault="00000000">
            <w:pPr>
              <w:spacing w:after="0"/>
            </w:pPr>
            <w:r>
              <w:rPr>
                <w:rFonts w:ascii="Times New Roman" w:hAnsi="Times New Roman"/>
                <w:color w:val="1E293B"/>
                <w:sz w:val="19"/>
              </w:rPr>
              <w:t>TC-DRAW-02</w:t>
            </w:r>
          </w:p>
        </w:tc>
        <w:tc>
          <w:tcPr>
            <w:tcW w:w="1728" w:type="dxa"/>
            <w:shd w:val="clear" w:color="auto" w:fill="FFFFFF"/>
            <w:tcMar>
              <w:top w:w="80" w:type="dxa"/>
              <w:left w:w="150" w:type="dxa"/>
              <w:bottom w:w="80" w:type="dxa"/>
              <w:right w:w="150" w:type="dxa"/>
            </w:tcMar>
          </w:tcPr>
          <w:p w14:paraId="26980526" w14:textId="77777777" w:rsidR="00FC2051" w:rsidRDefault="00000000">
            <w:pPr>
              <w:spacing w:after="0"/>
            </w:pPr>
            <w:r>
              <w:rPr>
                <w:rFonts w:ascii="Times New Roman" w:hAnsi="Times New Roman"/>
                <w:color w:val="1E293B"/>
                <w:sz w:val="19"/>
              </w:rPr>
              <w:t>Collaborative Canvas</w:t>
            </w:r>
          </w:p>
        </w:tc>
        <w:tc>
          <w:tcPr>
            <w:tcW w:w="2016" w:type="dxa"/>
            <w:shd w:val="clear" w:color="auto" w:fill="FFFFFF"/>
            <w:tcMar>
              <w:top w:w="80" w:type="dxa"/>
              <w:left w:w="150" w:type="dxa"/>
              <w:bottom w:w="80" w:type="dxa"/>
              <w:right w:w="150" w:type="dxa"/>
            </w:tcMar>
          </w:tcPr>
          <w:p w14:paraId="310A52D4" w14:textId="77777777" w:rsidR="00FC2051" w:rsidRDefault="00000000">
            <w:pPr>
              <w:spacing w:after="0"/>
            </w:pPr>
            <w:r>
              <w:rPr>
                <w:rFonts w:ascii="Times New Roman" w:hAnsi="Times New Roman"/>
                <w:color w:val="1E293B"/>
                <w:sz w:val="19"/>
              </w:rPr>
              <w:t>Remote Stroke Streaming Sync</w:t>
            </w:r>
          </w:p>
        </w:tc>
        <w:tc>
          <w:tcPr>
            <w:tcW w:w="2016" w:type="dxa"/>
            <w:shd w:val="clear" w:color="auto" w:fill="FFFFFF"/>
            <w:tcMar>
              <w:top w:w="80" w:type="dxa"/>
              <w:left w:w="150" w:type="dxa"/>
              <w:bottom w:w="80" w:type="dxa"/>
              <w:right w:w="150" w:type="dxa"/>
            </w:tcMar>
          </w:tcPr>
          <w:p w14:paraId="7418688D" w14:textId="77777777" w:rsidR="00FC2051" w:rsidRDefault="00000000">
            <w:pPr>
              <w:spacing w:after="0"/>
            </w:pPr>
            <w:r>
              <w:rPr>
                <w:rFonts w:ascii="Times New Roman" w:hAnsi="Times New Roman"/>
                <w:color w:val="1E293B"/>
                <w:sz w:val="19"/>
              </w:rPr>
              <w:t>Client A draws; Client B connected to same room.</w:t>
            </w:r>
          </w:p>
        </w:tc>
        <w:tc>
          <w:tcPr>
            <w:tcW w:w="2304" w:type="dxa"/>
            <w:shd w:val="clear" w:color="auto" w:fill="FFFFFF"/>
            <w:tcMar>
              <w:top w:w="80" w:type="dxa"/>
              <w:left w:w="150" w:type="dxa"/>
              <w:bottom w:w="80" w:type="dxa"/>
              <w:right w:w="150" w:type="dxa"/>
            </w:tcMar>
          </w:tcPr>
          <w:p w14:paraId="676FEBBF" w14:textId="77777777" w:rsidR="00FC2051" w:rsidRDefault="00000000">
            <w:pPr>
              <w:spacing w:after="0"/>
            </w:pPr>
            <w:r>
              <w:rPr>
                <w:rFonts w:ascii="Times New Roman" w:hAnsi="Times New Roman"/>
                <w:color w:val="1E293B"/>
                <w:sz w:val="19"/>
              </w:rPr>
              <w:t>Client B receives stroke-live-point events and renders stroke point-by-point.</w:t>
            </w:r>
          </w:p>
        </w:tc>
      </w:tr>
      <w:tr w:rsidR="00FC2051" w14:paraId="17B6676D" w14:textId="77777777">
        <w:trPr>
          <w:jc w:val="center"/>
        </w:trPr>
        <w:tc>
          <w:tcPr>
            <w:tcW w:w="1152" w:type="dxa"/>
            <w:shd w:val="clear" w:color="auto" w:fill="F8FAFC"/>
            <w:tcMar>
              <w:top w:w="80" w:type="dxa"/>
              <w:left w:w="150" w:type="dxa"/>
              <w:bottom w:w="80" w:type="dxa"/>
              <w:right w:w="150" w:type="dxa"/>
            </w:tcMar>
          </w:tcPr>
          <w:p w14:paraId="4FE7DECF" w14:textId="77777777" w:rsidR="00FC2051" w:rsidRDefault="00000000">
            <w:pPr>
              <w:spacing w:after="0"/>
            </w:pPr>
            <w:r>
              <w:rPr>
                <w:rFonts w:ascii="Times New Roman" w:hAnsi="Times New Roman"/>
                <w:color w:val="1E293B"/>
                <w:sz w:val="19"/>
              </w:rPr>
              <w:t>TC-DRAW-03</w:t>
            </w:r>
          </w:p>
        </w:tc>
        <w:tc>
          <w:tcPr>
            <w:tcW w:w="1728" w:type="dxa"/>
            <w:shd w:val="clear" w:color="auto" w:fill="F8FAFC"/>
            <w:tcMar>
              <w:top w:w="80" w:type="dxa"/>
              <w:left w:w="150" w:type="dxa"/>
              <w:bottom w:w="80" w:type="dxa"/>
              <w:right w:w="150" w:type="dxa"/>
            </w:tcMar>
          </w:tcPr>
          <w:p w14:paraId="0D5B7CCD" w14:textId="77777777" w:rsidR="00FC2051" w:rsidRDefault="00000000">
            <w:pPr>
              <w:spacing w:after="0"/>
            </w:pPr>
            <w:r>
              <w:rPr>
                <w:rFonts w:ascii="Times New Roman" w:hAnsi="Times New Roman"/>
                <w:color w:val="1E293B"/>
                <w:sz w:val="19"/>
              </w:rPr>
              <w:t>Collaborative Canvas</w:t>
            </w:r>
          </w:p>
        </w:tc>
        <w:tc>
          <w:tcPr>
            <w:tcW w:w="2016" w:type="dxa"/>
            <w:shd w:val="clear" w:color="auto" w:fill="F8FAFC"/>
            <w:tcMar>
              <w:top w:w="80" w:type="dxa"/>
              <w:left w:w="150" w:type="dxa"/>
              <w:bottom w:w="80" w:type="dxa"/>
              <w:right w:w="150" w:type="dxa"/>
            </w:tcMar>
          </w:tcPr>
          <w:p w14:paraId="09CF7089" w14:textId="77777777" w:rsidR="00FC2051" w:rsidRDefault="00000000">
            <w:pPr>
              <w:spacing w:after="0"/>
            </w:pPr>
            <w:r>
              <w:rPr>
                <w:rFonts w:ascii="Times New Roman" w:hAnsi="Times New Roman"/>
                <w:color w:val="1E293B"/>
                <w:sz w:val="19"/>
              </w:rPr>
              <w:t>Debounced Persistence Execution</w:t>
            </w:r>
          </w:p>
        </w:tc>
        <w:tc>
          <w:tcPr>
            <w:tcW w:w="2016" w:type="dxa"/>
            <w:shd w:val="clear" w:color="auto" w:fill="F8FAFC"/>
            <w:tcMar>
              <w:top w:w="80" w:type="dxa"/>
              <w:left w:w="150" w:type="dxa"/>
              <w:bottom w:w="80" w:type="dxa"/>
              <w:right w:w="150" w:type="dxa"/>
            </w:tcMar>
          </w:tcPr>
          <w:p w14:paraId="761CE3C0" w14:textId="77777777" w:rsidR="00FC2051" w:rsidRDefault="00000000">
            <w:pPr>
              <w:spacing w:after="0"/>
            </w:pPr>
            <w:r>
              <w:rPr>
                <w:rFonts w:ascii="Times New Roman" w:hAnsi="Times New Roman"/>
                <w:color w:val="1E293B"/>
                <w:sz w:val="19"/>
              </w:rPr>
              <w:t>Draw dense strokes in room, wait 1000ms.</w:t>
            </w:r>
          </w:p>
        </w:tc>
        <w:tc>
          <w:tcPr>
            <w:tcW w:w="2304" w:type="dxa"/>
            <w:shd w:val="clear" w:color="auto" w:fill="F8FAFC"/>
            <w:tcMar>
              <w:top w:w="80" w:type="dxa"/>
              <w:left w:w="150" w:type="dxa"/>
              <w:bottom w:w="80" w:type="dxa"/>
              <w:right w:w="150" w:type="dxa"/>
            </w:tcMar>
          </w:tcPr>
          <w:p w14:paraId="4D5A2E7E" w14:textId="77777777" w:rsidR="00FC2051" w:rsidRDefault="00000000">
            <w:pPr>
              <w:spacing w:after="0"/>
            </w:pPr>
            <w:r>
              <w:rPr>
                <w:rFonts w:ascii="Times New Roman" w:hAnsi="Times New Roman"/>
                <w:color w:val="1E293B"/>
                <w:sz w:val="19"/>
              </w:rPr>
              <w:t>Elements flushed via bulkWrite upsert to room_elements collection.</w:t>
            </w:r>
          </w:p>
        </w:tc>
      </w:tr>
      <w:tr w:rsidR="00FC2051" w14:paraId="787E9B91" w14:textId="77777777">
        <w:trPr>
          <w:jc w:val="center"/>
        </w:trPr>
        <w:tc>
          <w:tcPr>
            <w:tcW w:w="1152" w:type="dxa"/>
            <w:shd w:val="clear" w:color="auto" w:fill="FFFFFF"/>
            <w:tcMar>
              <w:top w:w="80" w:type="dxa"/>
              <w:left w:w="150" w:type="dxa"/>
              <w:bottom w:w="80" w:type="dxa"/>
              <w:right w:w="150" w:type="dxa"/>
            </w:tcMar>
          </w:tcPr>
          <w:p w14:paraId="4BAA774C" w14:textId="77777777" w:rsidR="00FC2051" w:rsidRDefault="00000000">
            <w:pPr>
              <w:spacing w:after="0"/>
            </w:pPr>
            <w:r>
              <w:rPr>
                <w:rFonts w:ascii="Times New Roman" w:hAnsi="Times New Roman"/>
                <w:color w:val="1E293B"/>
                <w:sz w:val="19"/>
              </w:rPr>
              <w:t>TC-ADMIN-01</w:t>
            </w:r>
          </w:p>
        </w:tc>
        <w:tc>
          <w:tcPr>
            <w:tcW w:w="1728" w:type="dxa"/>
            <w:shd w:val="clear" w:color="auto" w:fill="FFFFFF"/>
            <w:tcMar>
              <w:top w:w="80" w:type="dxa"/>
              <w:left w:w="150" w:type="dxa"/>
              <w:bottom w:w="80" w:type="dxa"/>
              <w:right w:w="150" w:type="dxa"/>
            </w:tcMar>
          </w:tcPr>
          <w:p w14:paraId="65AF6903" w14:textId="77777777" w:rsidR="00FC2051" w:rsidRDefault="00000000">
            <w:pPr>
              <w:spacing w:after="0"/>
            </w:pPr>
            <w:r>
              <w:rPr>
                <w:rFonts w:ascii="Times New Roman" w:hAnsi="Times New Roman"/>
                <w:color w:val="1E293B"/>
                <w:sz w:val="19"/>
              </w:rPr>
              <w:t>Governance</w:t>
            </w:r>
          </w:p>
        </w:tc>
        <w:tc>
          <w:tcPr>
            <w:tcW w:w="2016" w:type="dxa"/>
            <w:shd w:val="clear" w:color="auto" w:fill="FFFFFF"/>
            <w:tcMar>
              <w:top w:w="80" w:type="dxa"/>
              <w:left w:w="150" w:type="dxa"/>
              <w:bottom w:w="80" w:type="dxa"/>
              <w:right w:w="150" w:type="dxa"/>
            </w:tcMar>
          </w:tcPr>
          <w:p w14:paraId="155C8018" w14:textId="77777777" w:rsidR="00FC2051" w:rsidRDefault="00000000">
            <w:pPr>
              <w:spacing w:after="0"/>
            </w:pPr>
            <w:r>
              <w:rPr>
                <w:rFonts w:ascii="Times New Roman" w:hAnsi="Times New Roman"/>
                <w:color w:val="1E293B"/>
                <w:sz w:val="19"/>
              </w:rPr>
              <w:t>Host Revokes Drawing Permission</w:t>
            </w:r>
          </w:p>
        </w:tc>
        <w:tc>
          <w:tcPr>
            <w:tcW w:w="2016" w:type="dxa"/>
            <w:shd w:val="clear" w:color="auto" w:fill="FFFFFF"/>
            <w:tcMar>
              <w:top w:w="80" w:type="dxa"/>
              <w:left w:w="150" w:type="dxa"/>
              <w:bottom w:w="80" w:type="dxa"/>
              <w:right w:w="150" w:type="dxa"/>
            </w:tcMar>
          </w:tcPr>
          <w:p w14:paraId="18AAD0B1" w14:textId="77777777" w:rsidR="00FC2051" w:rsidRDefault="00000000">
            <w:pPr>
              <w:spacing w:after="0"/>
            </w:pPr>
            <w:r>
              <w:rPr>
                <w:rFonts w:ascii="Times New Roman" w:hAnsi="Times New Roman"/>
                <w:color w:val="1E293B"/>
                <w:sz w:val="19"/>
              </w:rPr>
              <w:t>Host emits admin-set-permission with canWrite: false.</w:t>
            </w:r>
          </w:p>
        </w:tc>
        <w:tc>
          <w:tcPr>
            <w:tcW w:w="2304" w:type="dxa"/>
            <w:shd w:val="clear" w:color="auto" w:fill="FFFFFF"/>
            <w:tcMar>
              <w:top w:w="80" w:type="dxa"/>
              <w:left w:w="150" w:type="dxa"/>
              <w:bottom w:w="80" w:type="dxa"/>
              <w:right w:w="150" w:type="dxa"/>
            </w:tcMar>
          </w:tcPr>
          <w:p w14:paraId="6C14E413" w14:textId="77777777" w:rsidR="00FC2051" w:rsidRDefault="00000000">
            <w:pPr>
              <w:spacing w:after="0"/>
            </w:pPr>
            <w:r>
              <w:rPr>
                <w:rFonts w:ascii="Times New Roman" w:hAnsi="Times New Roman"/>
                <w:color w:val="1E293B"/>
                <w:sz w:val="19"/>
              </w:rPr>
              <w:t>Target user receives permission-updated; subsequent draw attempts blocked.</w:t>
            </w:r>
          </w:p>
        </w:tc>
      </w:tr>
      <w:tr w:rsidR="00FC2051" w14:paraId="1DEE5604" w14:textId="77777777">
        <w:trPr>
          <w:jc w:val="center"/>
        </w:trPr>
        <w:tc>
          <w:tcPr>
            <w:tcW w:w="1152" w:type="dxa"/>
            <w:shd w:val="clear" w:color="auto" w:fill="F8FAFC"/>
            <w:tcMar>
              <w:top w:w="80" w:type="dxa"/>
              <w:left w:w="150" w:type="dxa"/>
              <w:bottom w:w="80" w:type="dxa"/>
              <w:right w:w="150" w:type="dxa"/>
            </w:tcMar>
          </w:tcPr>
          <w:p w14:paraId="2C2314D2" w14:textId="77777777" w:rsidR="00FC2051" w:rsidRDefault="00000000">
            <w:pPr>
              <w:spacing w:after="0"/>
            </w:pPr>
            <w:r>
              <w:rPr>
                <w:rFonts w:ascii="Times New Roman" w:hAnsi="Times New Roman"/>
                <w:color w:val="1E293B"/>
                <w:sz w:val="19"/>
              </w:rPr>
              <w:t>TC-ADMIN-02</w:t>
            </w:r>
          </w:p>
        </w:tc>
        <w:tc>
          <w:tcPr>
            <w:tcW w:w="1728" w:type="dxa"/>
            <w:shd w:val="clear" w:color="auto" w:fill="F8FAFC"/>
            <w:tcMar>
              <w:top w:w="80" w:type="dxa"/>
              <w:left w:w="150" w:type="dxa"/>
              <w:bottom w:w="80" w:type="dxa"/>
              <w:right w:w="150" w:type="dxa"/>
            </w:tcMar>
          </w:tcPr>
          <w:p w14:paraId="58E27B9A" w14:textId="77777777" w:rsidR="00FC2051" w:rsidRDefault="00000000">
            <w:pPr>
              <w:spacing w:after="0"/>
            </w:pPr>
            <w:r>
              <w:rPr>
                <w:rFonts w:ascii="Times New Roman" w:hAnsi="Times New Roman"/>
                <w:color w:val="1E293B"/>
                <w:sz w:val="19"/>
              </w:rPr>
              <w:t>Governance</w:t>
            </w:r>
          </w:p>
        </w:tc>
        <w:tc>
          <w:tcPr>
            <w:tcW w:w="2016" w:type="dxa"/>
            <w:shd w:val="clear" w:color="auto" w:fill="F8FAFC"/>
            <w:tcMar>
              <w:top w:w="80" w:type="dxa"/>
              <w:left w:w="150" w:type="dxa"/>
              <w:bottom w:w="80" w:type="dxa"/>
              <w:right w:w="150" w:type="dxa"/>
            </w:tcMar>
          </w:tcPr>
          <w:p w14:paraId="03ACAF72" w14:textId="77777777" w:rsidR="00FC2051" w:rsidRDefault="00000000">
            <w:pPr>
              <w:spacing w:after="0"/>
            </w:pPr>
            <w:r>
              <w:rPr>
                <w:rFonts w:ascii="Times New Roman" w:hAnsi="Times New Roman"/>
                <w:color w:val="1E293B"/>
                <w:sz w:val="19"/>
              </w:rPr>
              <w:t>Host Toggles Board Lock</w:t>
            </w:r>
          </w:p>
        </w:tc>
        <w:tc>
          <w:tcPr>
            <w:tcW w:w="2016" w:type="dxa"/>
            <w:shd w:val="clear" w:color="auto" w:fill="F8FAFC"/>
            <w:tcMar>
              <w:top w:w="80" w:type="dxa"/>
              <w:left w:w="150" w:type="dxa"/>
              <w:bottom w:w="80" w:type="dxa"/>
              <w:right w:w="150" w:type="dxa"/>
            </w:tcMar>
          </w:tcPr>
          <w:p w14:paraId="12D35C7E" w14:textId="77777777" w:rsidR="00FC2051" w:rsidRDefault="00000000">
            <w:pPr>
              <w:spacing w:after="0"/>
            </w:pPr>
            <w:r>
              <w:rPr>
                <w:rFonts w:ascii="Times New Roman" w:hAnsi="Times New Roman"/>
                <w:color w:val="1E293B"/>
                <w:sz w:val="19"/>
              </w:rPr>
              <w:t>Host emits admin-toggle-lock with isLocked: true.</w:t>
            </w:r>
          </w:p>
        </w:tc>
        <w:tc>
          <w:tcPr>
            <w:tcW w:w="2304" w:type="dxa"/>
            <w:shd w:val="clear" w:color="auto" w:fill="F8FAFC"/>
            <w:tcMar>
              <w:top w:w="80" w:type="dxa"/>
              <w:left w:w="150" w:type="dxa"/>
              <w:bottom w:w="80" w:type="dxa"/>
              <w:right w:w="150" w:type="dxa"/>
            </w:tcMar>
          </w:tcPr>
          <w:p w14:paraId="51900A77" w14:textId="77777777" w:rsidR="00FC2051" w:rsidRDefault="00000000">
            <w:pPr>
              <w:spacing w:after="0"/>
            </w:pPr>
            <w:r>
              <w:rPr>
                <w:rFonts w:ascii="Times New Roman" w:hAnsi="Times New Roman"/>
                <w:color w:val="1E293B"/>
                <w:sz w:val="19"/>
              </w:rPr>
              <w:t>Room locked; all non-host users placed in view-only mode; UI controls disabled.</w:t>
            </w:r>
          </w:p>
        </w:tc>
      </w:tr>
      <w:tr w:rsidR="00FC2051" w14:paraId="6BAB1D33" w14:textId="77777777">
        <w:trPr>
          <w:jc w:val="center"/>
        </w:trPr>
        <w:tc>
          <w:tcPr>
            <w:tcW w:w="1152" w:type="dxa"/>
            <w:shd w:val="clear" w:color="auto" w:fill="FFFFFF"/>
            <w:tcMar>
              <w:top w:w="80" w:type="dxa"/>
              <w:left w:w="150" w:type="dxa"/>
              <w:bottom w:w="80" w:type="dxa"/>
              <w:right w:w="150" w:type="dxa"/>
            </w:tcMar>
          </w:tcPr>
          <w:p w14:paraId="5B66A8AD" w14:textId="77777777" w:rsidR="00FC2051" w:rsidRDefault="00000000">
            <w:pPr>
              <w:spacing w:after="0"/>
            </w:pPr>
            <w:r>
              <w:rPr>
                <w:rFonts w:ascii="Times New Roman" w:hAnsi="Times New Roman"/>
                <w:color w:val="1E293B"/>
                <w:sz w:val="19"/>
              </w:rPr>
              <w:t>TC-ADMIN-03</w:t>
            </w:r>
          </w:p>
        </w:tc>
        <w:tc>
          <w:tcPr>
            <w:tcW w:w="1728" w:type="dxa"/>
            <w:shd w:val="clear" w:color="auto" w:fill="FFFFFF"/>
            <w:tcMar>
              <w:top w:w="80" w:type="dxa"/>
              <w:left w:w="150" w:type="dxa"/>
              <w:bottom w:w="80" w:type="dxa"/>
              <w:right w:w="150" w:type="dxa"/>
            </w:tcMar>
          </w:tcPr>
          <w:p w14:paraId="0C61CACB" w14:textId="77777777" w:rsidR="00FC2051" w:rsidRDefault="00000000">
            <w:pPr>
              <w:spacing w:after="0"/>
            </w:pPr>
            <w:r>
              <w:rPr>
                <w:rFonts w:ascii="Times New Roman" w:hAnsi="Times New Roman"/>
                <w:color w:val="1E293B"/>
                <w:sz w:val="19"/>
              </w:rPr>
              <w:t>Governance</w:t>
            </w:r>
          </w:p>
        </w:tc>
        <w:tc>
          <w:tcPr>
            <w:tcW w:w="2016" w:type="dxa"/>
            <w:shd w:val="clear" w:color="auto" w:fill="FFFFFF"/>
            <w:tcMar>
              <w:top w:w="80" w:type="dxa"/>
              <w:left w:w="150" w:type="dxa"/>
              <w:bottom w:w="80" w:type="dxa"/>
              <w:right w:w="150" w:type="dxa"/>
            </w:tcMar>
          </w:tcPr>
          <w:p w14:paraId="1EAD8E56" w14:textId="77777777" w:rsidR="00FC2051" w:rsidRDefault="00000000">
            <w:pPr>
              <w:spacing w:after="0"/>
            </w:pPr>
            <w:r>
              <w:rPr>
                <w:rFonts w:ascii="Times New Roman" w:hAnsi="Times New Roman"/>
                <w:color w:val="1E293B"/>
                <w:sz w:val="19"/>
              </w:rPr>
              <w:t>Host Migration on Disconnect</w:t>
            </w:r>
          </w:p>
        </w:tc>
        <w:tc>
          <w:tcPr>
            <w:tcW w:w="2016" w:type="dxa"/>
            <w:shd w:val="clear" w:color="auto" w:fill="FFFFFF"/>
            <w:tcMar>
              <w:top w:w="80" w:type="dxa"/>
              <w:left w:w="150" w:type="dxa"/>
              <w:bottom w:w="80" w:type="dxa"/>
              <w:right w:w="150" w:type="dxa"/>
            </w:tcMar>
          </w:tcPr>
          <w:p w14:paraId="033A42C0" w14:textId="77777777" w:rsidR="00FC2051" w:rsidRDefault="00000000">
            <w:pPr>
              <w:spacing w:after="0"/>
            </w:pPr>
            <w:r>
              <w:rPr>
                <w:rFonts w:ascii="Times New Roman" w:hAnsi="Times New Roman"/>
                <w:color w:val="1E293B"/>
                <w:sz w:val="19"/>
              </w:rPr>
              <w:t>Host disconnects while 2 participants remain.</w:t>
            </w:r>
          </w:p>
        </w:tc>
        <w:tc>
          <w:tcPr>
            <w:tcW w:w="2304" w:type="dxa"/>
            <w:shd w:val="clear" w:color="auto" w:fill="FFFFFF"/>
            <w:tcMar>
              <w:top w:w="80" w:type="dxa"/>
              <w:left w:w="150" w:type="dxa"/>
              <w:bottom w:w="80" w:type="dxa"/>
              <w:right w:w="150" w:type="dxa"/>
            </w:tcMar>
          </w:tcPr>
          <w:p w14:paraId="6D1F7A7E" w14:textId="77777777" w:rsidR="00FC2051" w:rsidRDefault="00000000">
            <w:pPr>
              <w:spacing w:after="0"/>
            </w:pPr>
            <w:r>
              <w:rPr>
                <w:rFonts w:ascii="Times New Roman" w:hAnsi="Times New Roman"/>
                <w:color w:val="1E293B"/>
                <w:sz w:val="19"/>
              </w:rPr>
              <w:t>Server promotes next active participant to host, broadcasts room-host-migrated.</w:t>
            </w:r>
          </w:p>
        </w:tc>
      </w:tr>
      <w:tr w:rsidR="00FC2051" w14:paraId="3347205A" w14:textId="77777777">
        <w:trPr>
          <w:jc w:val="center"/>
        </w:trPr>
        <w:tc>
          <w:tcPr>
            <w:tcW w:w="1152" w:type="dxa"/>
            <w:shd w:val="clear" w:color="auto" w:fill="F8FAFC"/>
            <w:tcMar>
              <w:top w:w="80" w:type="dxa"/>
              <w:left w:w="150" w:type="dxa"/>
              <w:bottom w:w="80" w:type="dxa"/>
              <w:right w:w="150" w:type="dxa"/>
            </w:tcMar>
          </w:tcPr>
          <w:p w14:paraId="1E8C0DD0" w14:textId="77777777" w:rsidR="00FC2051" w:rsidRDefault="00000000">
            <w:pPr>
              <w:spacing w:after="0"/>
            </w:pPr>
            <w:r>
              <w:rPr>
                <w:rFonts w:ascii="Times New Roman" w:hAnsi="Times New Roman"/>
                <w:color w:val="1E293B"/>
                <w:sz w:val="19"/>
              </w:rPr>
              <w:t>TC-VOTE-01</w:t>
            </w:r>
          </w:p>
        </w:tc>
        <w:tc>
          <w:tcPr>
            <w:tcW w:w="1728" w:type="dxa"/>
            <w:shd w:val="clear" w:color="auto" w:fill="F8FAFC"/>
            <w:tcMar>
              <w:top w:w="80" w:type="dxa"/>
              <w:left w:w="150" w:type="dxa"/>
              <w:bottom w:w="80" w:type="dxa"/>
              <w:right w:w="150" w:type="dxa"/>
            </w:tcMar>
          </w:tcPr>
          <w:p w14:paraId="7DFAA7C5" w14:textId="77777777" w:rsidR="00FC2051" w:rsidRDefault="00000000">
            <w:pPr>
              <w:spacing w:after="0"/>
            </w:pPr>
            <w:r>
              <w:rPr>
                <w:rFonts w:ascii="Times New Roman" w:hAnsi="Times New Roman"/>
                <w:color w:val="1E293B"/>
                <w:sz w:val="19"/>
              </w:rPr>
              <w:t>Governance</w:t>
            </w:r>
          </w:p>
        </w:tc>
        <w:tc>
          <w:tcPr>
            <w:tcW w:w="2016" w:type="dxa"/>
            <w:shd w:val="clear" w:color="auto" w:fill="F8FAFC"/>
            <w:tcMar>
              <w:top w:w="80" w:type="dxa"/>
              <w:left w:w="150" w:type="dxa"/>
              <w:bottom w:w="80" w:type="dxa"/>
              <w:right w:w="150" w:type="dxa"/>
            </w:tcMar>
          </w:tcPr>
          <w:p w14:paraId="14032E26" w14:textId="77777777" w:rsidR="00FC2051" w:rsidRDefault="00000000">
            <w:pPr>
              <w:spacing w:after="0"/>
            </w:pPr>
            <w:r>
              <w:rPr>
                <w:rFonts w:ascii="Times New Roman" w:hAnsi="Times New Roman"/>
                <w:color w:val="1E293B"/>
                <w:sz w:val="19"/>
              </w:rPr>
              <w:t>Vote to Clear Board (Majority Pass)</w:t>
            </w:r>
          </w:p>
        </w:tc>
        <w:tc>
          <w:tcPr>
            <w:tcW w:w="2016" w:type="dxa"/>
            <w:shd w:val="clear" w:color="auto" w:fill="F8FAFC"/>
            <w:tcMar>
              <w:top w:w="80" w:type="dxa"/>
              <w:left w:w="150" w:type="dxa"/>
              <w:bottom w:w="80" w:type="dxa"/>
              <w:right w:w="150" w:type="dxa"/>
            </w:tcMar>
          </w:tcPr>
          <w:p w14:paraId="590E2BC3" w14:textId="77777777" w:rsidR="00FC2051" w:rsidRDefault="00000000">
            <w:pPr>
              <w:spacing w:after="0"/>
            </w:pPr>
            <w:r>
              <w:rPr>
                <w:rFonts w:ascii="Times New Roman" w:hAnsi="Times New Roman"/>
                <w:color w:val="1E293B"/>
                <w:sz w:val="19"/>
              </w:rPr>
              <w:t>User A starts vote; User B votes YES.</w:t>
            </w:r>
          </w:p>
        </w:tc>
        <w:tc>
          <w:tcPr>
            <w:tcW w:w="2304" w:type="dxa"/>
            <w:shd w:val="clear" w:color="auto" w:fill="F8FAFC"/>
            <w:tcMar>
              <w:top w:w="80" w:type="dxa"/>
              <w:left w:w="150" w:type="dxa"/>
              <w:bottom w:w="80" w:type="dxa"/>
              <w:right w:w="150" w:type="dxa"/>
            </w:tcMar>
          </w:tcPr>
          <w:p w14:paraId="0FB1CE61" w14:textId="77777777" w:rsidR="00FC2051" w:rsidRDefault="00000000">
            <w:pPr>
              <w:spacing w:after="0"/>
            </w:pPr>
            <w:r>
              <w:rPr>
                <w:rFonts w:ascii="Times New Roman" w:hAnsi="Times New Roman"/>
                <w:color w:val="1E293B"/>
                <w:sz w:val="19"/>
              </w:rPr>
              <w:t>Consensus reached; board-cleared emitted; room elements wiped from DB.</w:t>
            </w:r>
          </w:p>
        </w:tc>
      </w:tr>
      <w:tr w:rsidR="00FC2051" w14:paraId="7C83F470" w14:textId="77777777">
        <w:trPr>
          <w:jc w:val="center"/>
        </w:trPr>
        <w:tc>
          <w:tcPr>
            <w:tcW w:w="1152" w:type="dxa"/>
            <w:shd w:val="clear" w:color="auto" w:fill="FFFFFF"/>
            <w:tcMar>
              <w:top w:w="80" w:type="dxa"/>
              <w:left w:w="150" w:type="dxa"/>
              <w:bottom w:w="80" w:type="dxa"/>
              <w:right w:w="150" w:type="dxa"/>
            </w:tcMar>
          </w:tcPr>
          <w:p w14:paraId="4AB0F09D" w14:textId="77777777" w:rsidR="00FC2051" w:rsidRDefault="00000000">
            <w:pPr>
              <w:spacing w:after="0"/>
            </w:pPr>
            <w:r>
              <w:rPr>
                <w:rFonts w:ascii="Times New Roman" w:hAnsi="Times New Roman"/>
                <w:color w:val="1E293B"/>
                <w:sz w:val="19"/>
              </w:rPr>
              <w:t>TC-VOTE-02</w:t>
            </w:r>
          </w:p>
        </w:tc>
        <w:tc>
          <w:tcPr>
            <w:tcW w:w="1728" w:type="dxa"/>
            <w:shd w:val="clear" w:color="auto" w:fill="FFFFFF"/>
            <w:tcMar>
              <w:top w:w="80" w:type="dxa"/>
              <w:left w:w="150" w:type="dxa"/>
              <w:bottom w:w="80" w:type="dxa"/>
              <w:right w:w="150" w:type="dxa"/>
            </w:tcMar>
          </w:tcPr>
          <w:p w14:paraId="010BA1AA" w14:textId="77777777" w:rsidR="00FC2051" w:rsidRDefault="00000000">
            <w:pPr>
              <w:spacing w:after="0"/>
            </w:pPr>
            <w:r>
              <w:rPr>
                <w:rFonts w:ascii="Times New Roman" w:hAnsi="Times New Roman"/>
                <w:color w:val="1E293B"/>
                <w:sz w:val="19"/>
              </w:rPr>
              <w:t>Governance</w:t>
            </w:r>
          </w:p>
        </w:tc>
        <w:tc>
          <w:tcPr>
            <w:tcW w:w="2016" w:type="dxa"/>
            <w:shd w:val="clear" w:color="auto" w:fill="FFFFFF"/>
            <w:tcMar>
              <w:top w:w="80" w:type="dxa"/>
              <w:left w:w="150" w:type="dxa"/>
              <w:bottom w:w="80" w:type="dxa"/>
              <w:right w:w="150" w:type="dxa"/>
            </w:tcMar>
          </w:tcPr>
          <w:p w14:paraId="36459614" w14:textId="77777777" w:rsidR="00FC2051" w:rsidRDefault="00000000">
            <w:pPr>
              <w:spacing w:after="0"/>
            </w:pPr>
            <w:r>
              <w:rPr>
                <w:rFonts w:ascii="Times New Roman" w:hAnsi="Times New Roman"/>
                <w:color w:val="1E293B"/>
                <w:sz w:val="19"/>
              </w:rPr>
              <w:t>Vote to Clear Board (Timeout Reject)</w:t>
            </w:r>
          </w:p>
        </w:tc>
        <w:tc>
          <w:tcPr>
            <w:tcW w:w="2016" w:type="dxa"/>
            <w:shd w:val="clear" w:color="auto" w:fill="FFFFFF"/>
            <w:tcMar>
              <w:top w:w="80" w:type="dxa"/>
              <w:left w:w="150" w:type="dxa"/>
              <w:bottom w:w="80" w:type="dxa"/>
              <w:right w:w="150" w:type="dxa"/>
            </w:tcMar>
          </w:tcPr>
          <w:p w14:paraId="269B5443" w14:textId="77777777" w:rsidR="00FC2051" w:rsidRDefault="00000000">
            <w:pPr>
              <w:spacing w:after="0"/>
            </w:pPr>
            <w:r>
              <w:rPr>
                <w:rFonts w:ascii="Times New Roman" w:hAnsi="Times New Roman"/>
                <w:color w:val="1E293B"/>
                <w:sz w:val="19"/>
              </w:rPr>
              <w:t>User A starts vote; 15 seconds elapse without votes.</w:t>
            </w:r>
          </w:p>
        </w:tc>
        <w:tc>
          <w:tcPr>
            <w:tcW w:w="2304" w:type="dxa"/>
            <w:shd w:val="clear" w:color="auto" w:fill="FFFFFF"/>
            <w:tcMar>
              <w:top w:w="80" w:type="dxa"/>
              <w:left w:w="150" w:type="dxa"/>
              <w:bottom w:w="80" w:type="dxa"/>
              <w:right w:w="150" w:type="dxa"/>
            </w:tcMar>
          </w:tcPr>
          <w:p w14:paraId="2FFC48DC" w14:textId="77777777" w:rsidR="00FC2051" w:rsidRDefault="00000000">
            <w:pPr>
              <w:spacing w:after="0"/>
            </w:pPr>
            <w:r>
              <w:rPr>
                <w:rFonts w:ascii="Times New Roman" w:hAnsi="Times New Roman"/>
                <w:color w:val="1E293B"/>
                <w:sz w:val="19"/>
              </w:rPr>
              <w:t>Vote expires; vote-clear-ended emitted with passed: false; canvas preserved.</w:t>
            </w:r>
          </w:p>
        </w:tc>
      </w:tr>
      <w:tr w:rsidR="00FC2051" w14:paraId="1D2578A3" w14:textId="77777777">
        <w:trPr>
          <w:jc w:val="center"/>
        </w:trPr>
        <w:tc>
          <w:tcPr>
            <w:tcW w:w="1152" w:type="dxa"/>
            <w:shd w:val="clear" w:color="auto" w:fill="F8FAFC"/>
            <w:tcMar>
              <w:top w:w="80" w:type="dxa"/>
              <w:left w:w="150" w:type="dxa"/>
              <w:bottom w:w="80" w:type="dxa"/>
              <w:right w:w="150" w:type="dxa"/>
            </w:tcMar>
          </w:tcPr>
          <w:p w14:paraId="6D4568B1" w14:textId="77777777" w:rsidR="00FC2051" w:rsidRDefault="00000000">
            <w:pPr>
              <w:spacing w:after="0"/>
            </w:pPr>
            <w:r>
              <w:rPr>
                <w:rFonts w:ascii="Times New Roman" w:hAnsi="Times New Roman"/>
                <w:color w:val="1E293B"/>
                <w:sz w:val="19"/>
              </w:rPr>
              <w:t>TC-VOICE-01</w:t>
            </w:r>
          </w:p>
        </w:tc>
        <w:tc>
          <w:tcPr>
            <w:tcW w:w="1728" w:type="dxa"/>
            <w:shd w:val="clear" w:color="auto" w:fill="F8FAFC"/>
            <w:tcMar>
              <w:top w:w="80" w:type="dxa"/>
              <w:left w:w="150" w:type="dxa"/>
              <w:bottom w:w="80" w:type="dxa"/>
              <w:right w:w="150" w:type="dxa"/>
            </w:tcMar>
          </w:tcPr>
          <w:p w14:paraId="1ACE3FD2" w14:textId="77777777" w:rsidR="00FC2051" w:rsidRDefault="00000000">
            <w:pPr>
              <w:spacing w:after="0"/>
            </w:pPr>
            <w:r>
              <w:rPr>
                <w:rFonts w:ascii="Times New Roman" w:hAnsi="Times New Roman"/>
                <w:color w:val="1E293B"/>
                <w:sz w:val="19"/>
              </w:rPr>
              <w:t>WebRTC Voice</w:t>
            </w:r>
          </w:p>
        </w:tc>
        <w:tc>
          <w:tcPr>
            <w:tcW w:w="2016" w:type="dxa"/>
            <w:shd w:val="clear" w:color="auto" w:fill="F8FAFC"/>
            <w:tcMar>
              <w:top w:w="80" w:type="dxa"/>
              <w:left w:w="150" w:type="dxa"/>
              <w:bottom w:w="80" w:type="dxa"/>
              <w:right w:w="150" w:type="dxa"/>
            </w:tcMar>
          </w:tcPr>
          <w:p w14:paraId="757315F4" w14:textId="77777777" w:rsidR="00FC2051" w:rsidRDefault="00000000">
            <w:pPr>
              <w:spacing w:after="0"/>
            </w:pPr>
            <w:r>
              <w:rPr>
                <w:rFonts w:ascii="Times New Roman" w:hAnsi="Times New Roman"/>
                <w:color w:val="1E293B"/>
                <w:sz w:val="19"/>
              </w:rPr>
              <w:t>Voice Mesh Connection</w:t>
            </w:r>
          </w:p>
        </w:tc>
        <w:tc>
          <w:tcPr>
            <w:tcW w:w="2016" w:type="dxa"/>
            <w:shd w:val="clear" w:color="auto" w:fill="F8FAFC"/>
            <w:tcMar>
              <w:top w:w="80" w:type="dxa"/>
              <w:left w:w="150" w:type="dxa"/>
              <w:bottom w:w="80" w:type="dxa"/>
              <w:right w:w="150" w:type="dxa"/>
            </w:tcMar>
          </w:tcPr>
          <w:p w14:paraId="5B1E3A75" w14:textId="77777777" w:rsidR="00FC2051" w:rsidRDefault="00000000">
            <w:pPr>
              <w:spacing w:after="0"/>
            </w:pPr>
            <w:r>
              <w:rPr>
                <w:rFonts w:ascii="Times New Roman" w:hAnsi="Times New Roman"/>
                <w:color w:val="1E293B"/>
                <w:sz w:val="19"/>
              </w:rPr>
              <w:t>Two users join voice chat in same room.</w:t>
            </w:r>
          </w:p>
        </w:tc>
        <w:tc>
          <w:tcPr>
            <w:tcW w:w="2304" w:type="dxa"/>
            <w:shd w:val="clear" w:color="auto" w:fill="F8FAFC"/>
            <w:tcMar>
              <w:top w:w="80" w:type="dxa"/>
              <w:left w:w="150" w:type="dxa"/>
              <w:bottom w:w="80" w:type="dxa"/>
              <w:right w:w="150" w:type="dxa"/>
            </w:tcMar>
          </w:tcPr>
          <w:p w14:paraId="31B58E6B" w14:textId="77777777" w:rsidR="00FC2051" w:rsidRDefault="00000000">
            <w:pPr>
              <w:spacing w:after="0"/>
            </w:pPr>
            <w:r>
              <w:rPr>
                <w:rFonts w:ascii="Times New Roman" w:hAnsi="Times New Roman"/>
                <w:color w:val="1E293B"/>
                <w:sz w:val="19"/>
              </w:rPr>
              <w:t>STUN negotiation succeeds, direct peer-to-peer audio stream established.</w:t>
            </w:r>
          </w:p>
        </w:tc>
      </w:tr>
      <w:tr w:rsidR="00FC2051" w14:paraId="3A08F1F1" w14:textId="77777777">
        <w:trPr>
          <w:jc w:val="center"/>
        </w:trPr>
        <w:tc>
          <w:tcPr>
            <w:tcW w:w="1152" w:type="dxa"/>
            <w:shd w:val="clear" w:color="auto" w:fill="FFFFFF"/>
            <w:tcMar>
              <w:top w:w="80" w:type="dxa"/>
              <w:left w:w="150" w:type="dxa"/>
              <w:bottom w:w="80" w:type="dxa"/>
              <w:right w:w="150" w:type="dxa"/>
            </w:tcMar>
          </w:tcPr>
          <w:p w14:paraId="4191CFEB" w14:textId="77777777" w:rsidR="00FC2051" w:rsidRDefault="00000000">
            <w:pPr>
              <w:spacing w:after="0"/>
            </w:pPr>
            <w:r>
              <w:rPr>
                <w:rFonts w:ascii="Times New Roman" w:hAnsi="Times New Roman"/>
                <w:color w:val="1E293B"/>
                <w:sz w:val="19"/>
              </w:rPr>
              <w:lastRenderedPageBreak/>
              <w:t>TC-VOICE-02</w:t>
            </w:r>
          </w:p>
        </w:tc>
        <w:tc>
          <w:tcPr>
            <w:tcW w:w="1728" w:type="dxa"/>
            <w:shd w:val="clear" w:color="auto" w:fill="FFFFFF"/>
            <w:tcMar>
              <w:top w:w="80" w:type="dxa"/>
              <w:left w:w="150" w:type="dxa"/>
              <w:bottom w:w="80" w:type="dxa"/>
              <w:right w:w="150" w:type="dxa"/>
            </w:tcMar>
          </w:tcPr>
          <w:p w14:paraId="11E247E2" w14:textId="77777777" w:rsidR="00FC2051" w:rsidRDefault="00000000">
            <w:pPr>
              <w:spacing w:after="0"/>
            </w:pPr>
            <w:r>
              <w:rPr>
                <w:rFonts w:ascii="Times New Roman" w:hAnsi="Times New Roman"/>
                <w:color w:val="1E293B"/>
                <w:sz w:val="19"/>
              </w:rPr>
              <w:t>WebRTC Voice</w:t>
            </w:r>
          </w:p>
        </w:tc>
        <w:tc>
          <w:tcPr>
            <w:tcW w:w="2016" w:type="dxa"/>
            <w:shd w:val="clear" w:color="auto" w:fill="FFFFFF"/>
            <w:tcMar>
              <w:top w:w="80" w:type="dxa"/>
              <w:left w:w="150" w:type="dxa"/>
              <w:bottom w:w="80" w:type="dxa"/>
              <w:right w:w="150" w:type="dxa"/>
            </w:tcMar>
          </w:tcPr>
          <w:p w14:paraId="30EC76F4" w14:textId="77777777" w:rsidR="00FC2051" w:rsidRDefault="00000000">
            <w:pPr>
              <w:spacing w:after="0"/>
            </w:pPr>
            <w:r>
              <w:rPr>
                <w:rFonts w:ascii="Times New Roman" w:hAnsi="Times New Roman"/>
                <w:color w:val="1E293B"/>
                <w:sz w:val="19"/>
              </w:rPr>
              <w:t>Speaking Indicator Visualization</w:t>
            </w:r>
          </w:p>
        </w:tc>
        <w:tc>
          <w:tcPr>
            <w:tcW w:w="2016" w:type="dxa"/>
            <w:shd w:val="clear" w:color="auto" w:fill="FFFFFF"/>
            <w:tcMar>
              <w:top w:w="80" w:type="dxa"/>
              <w:left w:w="150" w:type="dxa"/>
              <w:bottom w:w="80" w:type="dxa"/>
              <w:right w:w="150" w:type="dxa"/>
            </w:tcMar>
          </w:tcPr>
          <w:p w14:paraId="7A9C3DE9" w14:textId="77777777" w:rsidR="00FC2051" w:rsidRDefault="00000000">
            <w:pPr>
              <w:spacing w:after="0"/>
            </w:pPr>
            <w:r>
              <w:rPr>
                <w:rFonts w:ascii="Times New Roman" w:hAnsi="Times New Roman"/>
                <w:color w:val="1E293B"/>
                <w:sz w:val="19"/>
              </w:rPr>
              <w:t>User speaks into microphone (RMS &gt; 0.08).</w:t>
            </w:r>
          </w:p>
        </w:tc>
        <w:tc>
          <w:tcPr>
            <w:tcW w:w="2304" w:type="dxa"/>
            <w:shd w:val="clear" w:color="auto" w:fill="FFFFFF"/>
            <w:tcMar>
              <w:top w:w="80" w:type="dxa"/>
              <w:left w:w="150" w:type="dxa"/>
              <w:bottom w:w="80" w:type="dxa"/>
              <w:right w:w="150" w:type="dxa"/>
            </w:tcMar>
          </w:tcPr>
          <w:p w14:paraId="57001A97" w14:textId="77777777" w:rsidR="00FC2051" w:rsidRDefault="00000000">
            <w:pPr>
              <w:spacing w:after="0"/>
            </w:pPr>
            <w:r>
              <w:rPr>
                <w:rFonts w:ascii="Times New Roman" w:hAnsi="Times New Roman"/>
                <w:color w:val="1E293B"/>
                <w:sz w:val="19"/>
              </w:rPr>
              <w:t>audio-level emitted over socket; green speaking halo pulses around cursor.</w:t>
            </w:r>
          </w:p>
        </w:tc>
      </w:tr>
      <w:tr w:rsidR="00FC2051" w14:paraId="0F295072" w14:textId="77777777">
        <w:trPr>
          <w:jc w:val="center"/>
        </w:trPr>
        <w:tc>
          <w:tcPr>
            <w:tcW w:w="1152" w:type="dxa"/>
            <w:shd w:val="clear" w:color="auto" w:fill="F8FAFC"/>
            <w:tcMar>
              <w:top w:w="80" w:type="dxa"/>
              <w:left w:w="150" w:type="dxa"/>
              <w:bottom w:w="80" w:type="dxa"/>
              <w:right w:w="150" w:type="dxa"/>
            </w:tcMar>
          </w:tcPr>
          <w:p w14:paraId="04367149" w14:textId="77777777" w:rsidR="00FC2051" w:rsidRDefault="00000000">
            <w:pPr>
              <w:spacing w:after="0"/>
            </w:pPr>
            <w:r>
              <w:rPr>
                <w:rFonts w:ascii="Times New Roman" w:hAnsi="Times New Roman"/>
                <w:color w:val="1E293B"/>
                <w:sz w:val="19"/>
              </w:rPr>
              <w:t>TC-AI-01</w:t>
            </w:r>
          </w:p>
        </w:tc>
        <w:tc>
          <w:tcPr>
            <w:tcW w:w="1728" w:type="dxa"/>
            <w:shd w:val="clear" w:color="auto" w:fill="F8FAFC"/>
            <w:tcMar>
              <w:top w:w="80" w:type="dxa"/>
              <w:left w:w="150" w:type="dxa"/>
              <w:bottom w:w="80" w:type="dxa"/>
              <w:right w:w="150" w:type="dxa"/>
            </w:tcMar>
          </w:tcPr>
          <w:p w14:paraId="37A4C2FB" w14:textId="77777777" w:rsidR="00FC2051" w:rsidRDefault="00000000">
            <w:pPr>
              <w:spacing w:after="0"/>
            </w:pPr>
            <w:r>
              <w:rPr>
                <w:rFonts w:ascii="Times New Roman" w:hAnsi="Times New Roman"/>
                <w:color w:val="1E293B"/>
                <w:sz w:val="19"/>
              </w:rPr>
              <w:t>AI Diagramming</w:t>
            </w:r>
          </w:p>
        </w:tc>
        <w:tc>
          <w:tcPr>
            <w:tcW w:w="2016" w:type="dxa"/>
            <w:shd w:val="clear" w:color="auto" w:fill="F8FAFC"/>
            <w:tcMar>
              <w:top w:w="80" w:type="dxa"/>
              <w:left w:w="150" w:type="dxa"/>
              <w:bottom w:w="80" w:type="dxa"/>
              <w:right w:w="150" w:type="dxa"/>
            </w:tcMar>
          </w:tcPr>
          <w:p w14:paraId="46D8D945" w14:textId="77777777" w:rsidR="00FC2051" w:rsidRDefault="00000000">
            <w:pPr>
              <w:spacing w:after="0"/>
            </w:pPr>
            <w:r>
              <w:rPr>
                <w:rFonts w:ascii="Times New Roman" w:hAnsi="Times New Roman"/>
                <w:color w:val="1E293B"/>
                <w:sz w:val="19"/>
              </w:rPr>
              <w:t>Generate Mind Map via Gemini</w:t>
            </w:r>
          </w:p>
        </w:tc>
        <w:tc>
          <w:tcPr>
            <w:tcW w:w="2016" w:type="dxa"/>
            <w:shd w:val="clear" w:color="auto" w:fill="F8FAFC"/>
            <w:tcMar>
              <w:top w:w="80" w:type="dxa"/>
              <w:left w:w="150" w:type="dxa"/>
              <w:bottom w:w="80" w:type="dxa"/>
              <w:right w:w="150" w:type="dxa"/>
            </w:tcMar>
          </w:tcPr>
          <w:p w14:paraId="08140DDA" w14:textId="77777777" w:rsidR="00FC2051" w:rsidRDefault="00000000">
            <w:pPr>
              <w:spacing w:after="0"/>
            </w:pPr>
            <w:r>
              <w:rPr>
                <w:rFonts w:ascii="Times New Roman" w:hAnsi="Times New Roman"/>
                <w:color w:val="1E293B"/>
                <w:sz w:val="19"/>
              </w:rPr>
              <w:t>POST /api/ai/generate-diagram with prompt &amp; type: mindmap.</w:t>
            </w:r>
          </w:p>
        </w:tc>
        <w:tc>
          <w:tcPr>
            <w:tcW w:w="2304" w:type="dxa"/>
            <w:shd w:val="clear" w:color="auto" w:fill="F8FAFC"/>
            <w:tcMar>
              <w:top w:w="80" w:type="dxa"/>
              <w:left w:w="150" w:type="dxa"/>
              <w:bottom w:w="80" w:type="dxa"/>
              <w:right w:w="150" w:type="dxa"/>
            </w:tcMar>
          </w:tcPr>
          <w:p w14:paraId="04641940" w14:textId="77777777" w:rsidR="00FC2051" w:rsidRDefault="00000000">
            <w:pPr>
              <w:spacing w:after="0"/>
            </w:pPr>
            <w:r>
              <w:rPr>
                <w:rFonts w:ascii="Times New Roman" w:hAnsi="Times New Roman"/>
                <w:color w:val="1E293B"/>
                <w:sz w:val="19"/>
              </w:rPr>
              <w:t>Gemini 2.5 Flash returns structured nodes; converted to canvas shapes/stickies.</w:t>
            </w:r>
          </w:p>
        </w:tc>
      </w:tr>
      <w:tr w:rsidR="00FC2051" w14:paraId="23C041C6" w14:textId="77777777">
        <w:trPr>
          <w:jc w:val="center"/>
        </w:trPr>
        <w:tc>
          <w:tcPr>
            <w:tcW w:w="1152" w:type="dxa"/>
            <w:shd w:val="clear" w:color="auto" w:fill="FFFFFF"/>
            <w:tcMar>
              <w:top w:w="80" w:type="dxa"/>
              <w:left w:w="150" w:type="dxa"/>
              <w:bottom w:w="80" w:type="dxa"/>
              <w:right w:w="150" w:type="dxa"/>
            </w:tcMar>
          </w:tcPr>
          <w:p w14:paraId="3EFFCEA0" w14:textId="77777777" w:rsidR="00FC2051" w:rsidRDefault="00000000">
            <w:pPr>
              <w:spacing w:after="0"/>
            </w:pPr>
            <w:r>
              <w:rPr>
                <w:rFonts w:ascii="Times New Roman" w:hAnsi="Times New Roman"/>
                <w:color w:val="1E293B"/>
                <w:sz w:val="19"/>
              </w:rPr>
              <w:t>TC-AI-02</w:t>
            </w:r>
          </w:p>
        </w:tc>
        <w:tc>
          <w:tcPr>
            <w:tcW w:w="1728" w:type="dxa"/>
            <w:shd w:val="clear" w:color="auto" w:fill="FFFFFF"/>
            <w:tcMar>
              <w:top w:w="80" w:type="dxa"/>
              <w:left w:w="150" w:type="dxa"/>
              <w:bottom w:w="80" w:type="dxa"/>
              <w:right w:w="150" w:type="dxa"/>
            </w:tcMar>
          </w:tcPr>
          <w:p w14:paraId="76A6A637" w14:textId="77777777" w:rsidR="00FC2051" w:rsidRDefault="00000000">
            <w:pPr>
              <w:spacing w:after="0"/>
            </w:pPr>
            <w:r>
              <w:rPr>
                <w:rFonts w:ascii="Times New Roman" w:hAnsi="Times New Roman"/>
                <w:color w:val="1E293B"/>
                <w:sz w:val="19"/>
              </w:rPr>
              <w:t>AI Diagramming</w:t>
            </w:r>
          </w:p>
        </w:tc>
        <w:tc>
          <w:tcPr>
            <w:tcW w:w="2016" w:type="dxa"/>
            <w:shd w:val="clear" w:color="auto" w:fill="FFFFFF"/>
            <w:tcMar>
              <w:top w:w="80" w:type="dxa"/>
              <w:left w:w="150" w:type="dxa"/>
              <w:bottom w:w="80" w:type="dxa"/>
              <w:right w:w="150" w:type="dxa"/>
            </w:tcMar>
          </w:tcPr>
          <w:p w14:paraId="724380DE" w14:textId="77777777" w:rsidR="00FC2051" w:rsidRDefault="00000000">
            <w:pPr>
              <w:spacing w:after="0"/>
            </w:pPr>
            <w:r>
              <w:rPr>
                <w:rFonts w:ascii="Times New Roman" w:hAnsi="Times New Roman"/>
                <w:color w:val="1E293B"/>
                <w:sz w:val="19"/>
              </w:rPr>
              <w:t>AI Response Caching Validation</w:t>
            </w:r>
          </w:p>
        </w:tc>
        <w:tc>
          <w:tcPr>
            <w:tcW w:w="2016" w:type="dxa"/>
            <w:shd w:val="clear" w:color="auto" w:fill="FFFFFF"/>
            <w:tcMar>
              <w:top w:w="80" w:type="dxa"/>
              <w:left w:w="150" w:type="dxa"/>
              <w:bottom w:w="80" w:type="dxa"/>
              <w:right w:w="150" w:type="dxa"/>
            </w:tcMar>
          </w:tcPr>
          <w:p w14:paraId="22B3AC47" w14:textId="77777777" w:rsidR="00FC2051" w:rsidRDefault="00000000">
            <w:pPr>
              <w:spacing w:after="0"/>
            </w:pPr>
            <w:r>
              <w:rPr>
                <w:rFonts w:ascii="Times New Roman" w:hAnsi="Times New Roman"/>
                <w:color w:val="1E293B"/>
                <w:sz w:val="19"/>
              </w:rPr>
              <w:t>Submit identical AI prompt within 2 hours.</w:t>
            </w:r>
          </w:p>
        </w:tc>
        <w:tc>
          <w:tcPr>
            <w:tcW w:w="2304" w:type="dxa"/>
            <w:shd w:val="clear" w:color="auto" w:fill="FFFFFF"/>
            <w:tcMar>
              <w:top w:w="80" w:type="dxa"/>
              <w:left w:w="150" w:type="dxa"/>
              <w:bottom w:w="80" w:type="dxa"/>
              <w:right w:w="150" w:type="dxa"/>
            </w:tcMar>
          </w:tcPr>
          <w:p w14:paraId="61E4DB5C" w14:textId="77777777" w:rsidR="00FC2051" w:rsidRDefault="00000000">
            <w:pPr>
              <w:spacing w:after="0"/>
            </w:pPr>
            <w:r>
              <w:rPr>
                <w:rFonts w:ascii="Times New Roman" w:hAnsi="Times New Roman"/>
                <w:color w:val="1E293B"/>
                <w:sz w:val="19"/>
              </w:rPr>
              <w:t>Returned from in-memory cache in &lt;1ms without calling Google Gemini API.</w:t>
            </w:r>
          </w:p>
        </w:tc>
      </w:tr>
      <w:tr w:rsidR="00FC2051" w14:paraId="590A8080" w14:textId="77777777">
        <w:trPr>
          <w:jc w:val="center"/>
        </w:trPr>
        <w:tc>
          <w:tcPr>
            <w:tcW w:w="1152" w:type="dxa"/>
            <w:shd w:val="clear" w:color="auto" w:fill="F8FAFC"/>
            <w:tcMar>
              <w:top w:w="80" w:type="dxa"/>
              <w:left w:w="150" w:type="dxa"/>
              <w:bottom w:w="80" w:type="dxa"/>
              <w:right w:w="150" w:type="dxa"/>
            </w:tcMar>
          </w:tcPr>
          <w:p w14:paraId="21A80B3E" w14:textId="77777777" w:rsidR="00FC2051" w:rsidRDefault="00000000">
            <w:pPr>
              <w:spacing w:after="0"/>
            </w:pPr>
            <w:r>
              <w:rPr>
                <w:rFonts w:ascii="Times New Roman" w:hAnsi="Times New Roman"/>
                <w:color w:val="1E293B"/>
                <w:sz w:val="19"/>
              </w:rPr>
              <w:t>TC-AI-03</w:t>
            </w:r>
          </w:p>
        </w:tc>
        <w:tc>
          <w:tcPr>
            <w:tcW w:w="1728" w:type="dxa"/>
            <w:shd w:val="clear" w:color="auto" w:fill="F8FAFC"/>
            <w:tcMar>
              <w:top w:w="80" w:type="dxa"/>
              <w:left w:w="150" w:type="dxa"/>
              <w:bottom w:w="80" w:type="dxa"/>
              <w:right w:w="150" w:type="dxa"/>
            </w:tcMar>
          </w:tcPr>
          <w:p w14:paraId="46C419D9" w14:textId="77777777" w:rsidR="00FC2051" w:rsidRDefault="00000000">
            <w:pPr>
              <w:spacing w:after="0"/>
            </w:pPr>
            <w:r>
              <w:rPr>
                <w:rFonts w:ascii="Times New Roman" w:hAnsi="Times New Roman"/>
                <w:color w:val="1E293B"/>
                <w:sz w:val="19"/>
              </w:rPr>
              <w:t>AI Diagramming</w:t>
            </w:r>
          </w:p>
        </w:tc>
        <w:tc>
          <w:tcPr>
            <w:tcW w:w="2016" w:type="dxa"/>
            <w:shd w:val="clear" w:color="auto" w:fill="F8FAFC"/>
            <w:tcMar>
              <w:top w:w="80" w:type="dxa"/>
              <w:left w:w="150" w:type="dxa"/>
              <w:bottom w:w="80" w:type="dxa"/>
              <w:right w:w="150" w:type="dxa"/>
            </w:tcMar>
          </w:tcPr>
          <w:p w14:paraId="6C2068E1" w14:textId="77777777" w:rsidR="00FC2051" w:rsidRDefault="00000000">
            <w:pPr>
              <w:spacing w:after="0"/>
            </w:pPr>
            <w:r>
              <w:rPr>
                <w:rFonts w:ascii="Times New Roman" w:hAnsi="Times New Roman"/>
                <w:color w:val="1E293B"/>
                <w:sz w:val="19"/>
              </w:rPr>
              <w:t>Procedural Fallback on Failure</w:t>
            </w:r>
          </w:p>
        </w:tc>
        <w:tc>
          <w:tcPr>
            <w:tcW w:w="2016" w:type="dxa"/>
            <w:shd w:val="clear" w:color="auto" w:fill="F8FAFC"/>
            <w:tcMar>
              <w:top w:w="80" w:type="dxa"/>
              <w:left w:w="150" w:type="dxa"/>
              <w:bottom w:w="80" w:type="dxa"/>
              <w:right w:w="150" w:type="dxa"/>
            </w:tcMar>
          </w:tcPr>
          <w:p w14:paraId="326471C8" w14:textId="77777777" w:rsidR="00FC2051" w:rsidRDefault="00000000">
            <w:pPr>
              <w:spacing w:after="0"/>
            </w:pPr>
            <w:r>
              <w:rPr>
                <w:rFonts w:ascii="Times New Roman" w:hAnsi="Times New Roman"/>
                <w:color w:val="1E293B"/>
                <w:sz w:val="19"/>
              </w:rPr>
              <w:t>Trigger AI generation with invalid API key.</w:t>
            </w:r>
          </w:p>
        </w:tc>
        <w:tc>
          <w:tcPr>
            <w:tcW w:w="2304" w:type="dxa"/>
            <w:shd w:val="clear" w:color="auto" w:fill="F8FAFC"/>
            <w:tcMar>
              <w:top w:w="80" w:type="dxa"/>
              <w:left w:w="150" w:type="dxa"/>
              <w:bottom w:w="80" w:type="dxa"/>
              <w:right w:w="150" w:type="dxa"/>
            </w:tcMar>
          </w:tcPr>
          <w:p w14:paraId="526DCAD0" w14:textId="77777777" w:rsidR="00FC2051" w:rsidRDefault="00000000">
            <w:pPr>
              <w:spacing w:after="0"/>
            </w:pPr>
            <w:r>
              <w:rPr>
                <w:rFonts w:ascii="Times New Roman" w:hAnsi="Times New Roman"/>
                <w:color w:val="1E293B"/>
                <w:sz w:val="19"/>
              </w:rPr>
              <w:t>Graceful fallback engages; clean procedural layout returned without error.</w:t>
            </w:r>
          </w:p>
        </w:tc>
      </w:tr>
    </w:tbl>
    <w:p w14:paraId="02F0A0C5" w14:textId="77777777" w:rsidR="00FC2051" w:rsidRDefault="00000000">
      <w:r>
        <w:br w:type="page"/>
      </w:r>
    </w:p>
    <w:p w14:paraId="6454591D" w14:textId="77777777" w:rsidR="00FC2051" w:rsidRDefault="00000000">
      <w:pPr>
        <w:keepNext/>
        <w:spacing w:before="280" w:after="120"/>
      </w:pPr>
      <w:r>
        <w:rPr>
          <w:rFonts w:ascii="Times New Roman" w:hAnsi="Times New Roman"/>
          <w:b/>
          <w:color w:val="1B365D"/>
          <w:sz w:val="32"/>
        </w:rPr>
        <w:lastRenderedPageBreak/>
        <w:t>7. CONCLUSION AND FUTURE SCOPE</w:t>
      </w:r>
    </w:p>
    <w:p w14:paraId="12EBAC8B" w14:textId="77777777" w:rsidR="00FC2051" w:rsidRDefault="00000000">
      <w:pPr>
        <w:keepNext/>
        <w:spacing w:before="200" w:after="80"/>
      </w:pPr>
      <w:r>
        <w:rPr>
          <w:rFonts w:ascii="Times New Roman" w:hAnsi="Times New Roman"/>
          <w:b/>
          <w:color w:val="2B4C7E"/>
          <w:sz w:val="26"/>
        </w:rPr>
        <w:t>7.1 Project Conclusion &amp; Achievements</w:t>
      </w:r>
    </w:p>
    <w:p w14:paraId="76471667" w14:textId="77777777" w:rsidR="00FC2051" w:rsidRDefault="00000000">
      <w:pPr>
        <w:spacing w:after="120" w:line="300" w:lineRule="auto"/>
        <w:jc w:val="both"/>
      </w:pPr>
      <w:r>
        <w:rPr>
          <w:rFonts w:ascii="Times New Roman" w:hAnsi="Times New Roman"/>
          <w:color w:val="1E293B"/>
          <w:sz w:val="24"/>
        </w:rPr>
        <w:t>Whiteboard.io successfully demonstrates the practical design, architecture, and deployment of a modern, real-time distributed collaborative whiteboard system. By unifying an optimistic HTML5 Canvas 2D rendering client with an event-driven Node.js and Socket.io backend, the application achieves seamless visual collaboration with zero perceived latency for local artists and sub-50ms synchronization across remote peers.</w:t>
      </w:r>
    </w:p>
    <w:p w14:paraId="20335951" w14:textId="77777777" w:rsidR="00FC2051" w:rsidRDefault="00000000">
      <w:pPr>
        <w:spacing w:after="120" w:line="300" w:lineRule="auto"/>
        <w:jc w:val="both"/>
      </w:pPr>
      <w:r>
        <w:rPr>
          <w:rFonts w:ascii="Times New Roman" w:hAnsi="Times New Roman"/>
          <w:color w:val="1E293B"/>
          <w:sz w:val="24"/>
        </w:rPr>
        <w:t>Key technical milestones achieved in this project include:</w:t>
      </w:r>
    </w:p>
    <w:p w14:paraId="6CF6417A" w14:textId="77777777" w:rsidR="00FC2051" w:rsidRDefault="00000000">
      <w:pPr>
        <w:pStyle w:val="ListBullet"/>
        <w:spacing w:before="20" w:after="60" w:line="288" w:lineRule="auto"/>
        <w:jc w:val="both"/>
      </w:pPr>
      <w:r>
        <w:rPr>
          <w:rFonts w:ascii="Times New Roman" w:hAnsi="Times New Roman"/>
          <w:b/>
          <w:color w:val="0F172A"/>
          <w:sz w:val="23"/>
        </w:rPr>
        <w:t xml:space="preserve">High-Throughput State Synchronization: </w:t>
      </w:r>
      <w:r>
        <w:rPr>
          <w:rFonts w:ascii="Times New Roman" w:hAnsi="Times New Roman"/>
          <w:color w:val="1E293B"/>
          <w:sz w:val="23"/>
        </w:rPr>
        <w:t>Eliminated database write bottlenecks during rapid pen strokes by maintaining authoritative room states in server memory and decoupling persistence through an intelligent debounced writing engine (400–1000ms delay).</w:t>
      </w:r>
    </w:p>
    <w:p w14:paraId="3E3AE958" w14:textId="77777777" w:rsidR="00FC2051" w:rsidRDefault="00000000">
      <w:pPr>
        <w:pStyle w:val="ListBullet"/>
        <w:spacing w:before="20" w:after="60" w:line="288" w:lineRule="auto"/>
        <w:jc w:val="both"/>
      </w:pPr>
      <w:r>
        <w:rPr>
          <w:rFonts w:ascii="Times New Roman" w:hAnsi="Times New Roman"/>
          <w:b/>
          <w:color w:val="0F172A"/>
          <w:sz w:val="23"/>
        </w:rPr>
        <w:t xml:space="preserve">Decentralized Voice Communication: </w:t>
      </w:r>
      <w:r>
        <w:rPr>
          <w:rFonts w:ascii="Times New Roman" w:hAnsi="Times New Roman"/>
          <w:color w:val="1E293B"/>
          <w:sz w:val="23"/>
        </w:rPr>
        <w:t>Integrated a fully decentralized peer-to-peer WebRTC audio mesh with deterministic initiator election (`myId &gt; otherId`) to resolve offer glare, combined with real-time speech frequency analysis using the Web Audio API.</w:t>
      </w:r>
    </w:p>
    <w:p w14:paraId="7516B0E7" w14:textId="77777777" w:rsidR="00FC2051" w:rsidRDefault="00000000">
      <w:pPr>
        <w:pStyle w:val="ListBullet"/>
        <w:spacing w:before="20" w:after="60" w:line="288" w:lineRule="auto"/>
        <w:jc w:val="both"/>
      </w:pPr>
      <w:r>
        <w:rPr>
          <w:rFonts w:ascii="Times New Roman" w:hAnsi="Times New Roman"/>
          <w:b/>
          <w:color w:val="0F172A"/>
          <w:sz w:val="23"/>
        </w:rPr>
        <w:t xml:space="preserve">Multi-Tiered Authentication &amp; Security: </w:t>
      </w:r>
      <w:r>
        <w:rPr>
          <w:rFonts w:ascii="Times New Roman" w:hAnsi="Times New Roman"/>
          <w:color w:val="1E293B"/>
          <w:sz w:val="23"/>
        </w:rPr>
        <w:t>Built a multi-tiered identity architecture featuring PBKDF2-SHA512 password hashing with 100,000 iterations, Google OAuth 2.0 federated login, and ephemeral guest access with automated 7-day MongoDB TTL cleanup.</w:t>
      </w:r>
    </w:p>
    <w:p w14:paraId="028D8941" w14:textId="77777777" w:rsidR="00FC2051" w:rsidRDefault="00000000">
      <w:pPr>
        <w:pStyle w:val="ListBullet"/>
        <w:spacing w:before="20" w:after="60" w:line="288" w:lineRule="auto"/>
        <w:jc w:val="both"/>
      </w:pPr>
      <w:r>
        <w:rPr>
          <w:rFonts w:ascii="Times New Roman" w:hAnsi="Times New Roman"/>
          <w:b/>
          <w:color w:val="0F172A"/>
          <w:sz w:val="23"/>
        </w:rPr>
        <w:t xml:space="preserve">Generative AI Diagram Synthesis: </w:t>
      </w:r>
      <w:r>
        <w:rPr>
          <w:rFonts w:ascii="Times New Roman" w:hAnsi="Times New Roman"/>
          <w:color w:val="1E293B"/>
          <w:sz w:val="23"/>
        </w:rPr>
        <w:t>Harnessed Google Gemini 2.5 Flash to automatically synthesize structured visual diagrams from natural language prompts, fortified by a 5-layer defensive shield that guarantees 100% operational availability.</w:t>
      </w:r>
    </w:p>
    <w:p w14:paraId="0AD7357E" w14:textId="77777777" w:rsidR="00FC2051" w:rsidRDefault="00000000">
      <w:pPr>
        <w:spacing w:after="120" w:line="300" w:lineRule="auto"/>
        <w:jc w:val="both"/>
        <w:rPr>
          <w:rFonts w:ascii="Times New Roman" w:hAnsi="Times New Roman"/>
          <w:color w:val="1E293B"/>
          <w:sz w:val="24"/>
        </w:rPr>
      </w:pPr>
      <w:r>
        <w:rPr>
          <w:rFonts w:ascii="Times New Roman" w:hAnsi="Times New Roman"/>
          <w:color w:val="1E293B"/>
          <w:sz w:val="24"/>
        </w:rPr>
        <w:t>In conclusion, Whiteboard.io fulfills all requirements established for an advanced Master's-level minor project, exhibiting clean software engineering practices, modular architectural design, and resilient real-time networking.</w:t>
      </w:r>
    </w:p>
    <w:p w14:paraId="05018A99" w14:textId="77777777" w:rsidR="00DA61C5" w:rsidRDefault="00DA61C5">
      <w:pPr>
        <w:spacing w:after="120" w:line="300" w:lineRule="auto"/>
        <w:jc w:val="both"/>
        <w:rPr>
          <w:rFonts w:ascii="Times New Roman" w:hAnsi="Times New Roman"/>
          <w:color w:val="1E293B"/>
          <w:sz w:val="24"/>
        </w:rPr>
      </w:pPr>
    </w:p>
    <w:p w14:paraId="48DB3E2A" w14:textId="77777777" w:rsidR="00DA61C5" w:rsidRDefault="00DA61C5">
      <w:pPr>
        <w:spacing w:after="120" w:line="300" w:lineRule="auto"/>
        <w:jc w:val="both"/>
        <w:rPr>
          <w:rFonts w:ascii="Times New Roman" w:hAnsi="Times New Roman"/>
          <w:color w:val="1E293B"/>
          <w:sz w:val="24"/>
        </w:rPr>
      </w:pPr>
    </w:p>
    <w:p w14:paraId="19CBE282" w14:textId="77777777" w:rsidR="00DA61C5" w:rsidRDefault="00DA61C5">
      <w:pPr>
        <w:spacing w:after="120" w:line="300" w:lineRule="auto"/>
        <w:jc w:val="both"/>
        <w:rPr>
          <w:rFonts w:ascii="Times New Roman" w:hAnsi="Times New Roman"/>
          <w:color w:val="1E293B"/>
          <w:sz w:val="24"/>
        </w:rPr>
      </w:pPr>
    </w:p>
    <w:p w14:paraId="24D9ADB0" w14:textId="77777777" w:rsidR="00DA61C5" w:rsidRDefault="00DA61C5">
      <w:pPr>
        <w:spacing w:after="120" w:line="300" w:lineRule="auto"/>
        <w:jc w:val="both"/>
        <w:rPr>
          <w:rFonts w:ascii="Times New Roman" w:hAnsi="Times New Roman"/>
          <w:color w:val="1E293B"/>
          <w:sz w:val="24"/>
        </w:rPr>
      </w:pPr>
    </w:p>
    <w:p w14:paraId="012ED1B8" w14:textId="77777777" w:rsidR="00DA61C5" w:rsidRDefault="00DA61C5">
      <w:pPr>
        <w:spacing w:after="120" w:line="300" w:lineRule="auto"/>
        <w:jc w:val="both"/>
        <w:rPr>
          <w:rFonts w:ascii="Times New Roman" w:hAnsi="Times New Roman"/>
          <w:color w:val="1E293B"/>
          <w:sz w:val="24"/>
        </w:rPr>
      </w:pPr>
    </w:p>
    <w:p w14:paraId="60C5FB9B" w14:textId="77777777" w:rsidR="00DA61C5" w:rsidRDefault="00DA61C5">
      <w:pPr>
        <w:spacing w:after="120" w:line="300" w:lineRule="auto"/>
        <w:jc w:val="both"/>
        <w:rPr>
          <w:rFonts w:ascii="Times New Roman" w:hAnsi="Times New Roman"/>
          <w:color w:val="1E293B"/>
          <w:sz w:val="24"/>
        </w:rPr>
      </w:pPr>
    </w:p>
    <w:p w14:paraId="405672E7" w14:textId="77777777" w:rsidR="00DA61C5" w:rsidRDefault="00DA61C5">
      <w:pPr>
        <w:spacing w:after="120" w:line="300" w:lineRule="auto"/>
        <w:jc w:val="both"/>
        <w:rPr>
          <w:rFonts w:ascii="Times New Roman" w:hAnsi="Times New Roman"/>
          <w:color w:val="1E293B"/>
          <w:sz w:val="24"/>
        </w:rPr>
      </w:pPr>
    </w:p>
    <w:p w14:paraId="6BC81963" w14:textId="77777777" w:rsidR="00DA61C5" w:rsidRDefault="00DA61C5">
      <w:pPr>
        <w:spacing w:after="120" w:line="300" w:lineRule="auto"/>
        <w:jc w:val="both"/>
        <w:rPr>
          <w:rFonts w:ascii="Times New Roman" w:hAnsi="Times New Roman"/>
          <w:color w:val="1E293B"/>
          <w:sz w:val="24"/>
        </w:rPr>
      </w:pPr>
    </w:p>
    <w:p w14:paraId="14E400A2" w14:textId="77777777" w:rsidR="00DA61C5" w:rsidRDefault="00DA61C5">
      <w:pPr>
        <w:spacing w:after="120" w:line="300" w:lineRule="auto"/>
        <w:jc w:val="both"/>
        <w:rPr>
          <w:rFonts w:ascii="Times New Roman" w:hAnsi="Times New Roman"/>
          <w:color w:val="1E293B"/>
          <w:sz w:val="24"/>
        </w:rPr>
      </w:pPr>
    </w:p>
    <w:p w14:paraId="316E65C1" w14:textId="77777777" w:rsidR="00DA61C5" w:rsidRDefault="00DA61C5">
      <w:pPr>
        <w:spacing w:after="120" w:line="300" w:lineRule="auto"/>
        <w:jc w:val="both"/>
      </w:pPr>
    </w:p>
    <w:p w14:paraId="7D2BE310" w14:textId="77777777" w:rsidR="00FC2051" w:rsidRDefault="00000000">
      <w:pPr>
        <w:keepNext/>
        <w:spacing w:before="200" w:after="80"/>
      </w:pPr>
      <w:r>
        <w:rPr>
          <w:rFonts w:ascii="Times New Roman" w:hAnsi="Times New Roman"/>
          <w:b/>
          <w:color w:val="2B4C7E"/>
          <w:sz w:val="26"/>
        </w:rPr>
        <w:lastRenderedPageBreak/>
        <w:t>7.2 Future Research &amp; Engineering Scope</w:t>
      </w:r>
    </w:p>
    <w:p w14:paraId="17B2C7CE" w14:textId="77777777" w:rsidR="00FC2051" w:rsidRDefault="00000000">
      <w:pPr>
        <w:spacing w:after="120" w:line="300" w:lineRule="auto"/>
        <w:jc w:val="both"/>
      </w:pPr>
      <w:r>
        <w:rPr>
          <w:rFonts w:ascii="Times New Roman" w:hAnsi="Times New Roman"/>
          <w:color w:val="1E293B"/>
          <w:sz w:val="24"/>
        </w:rPr>
        <w:t>While Whiteboard.io provides a robust, production-ready collaborative environment, several compelling avenues exist for future architectural expansion:</w:t>
      </w:r>
    </w:p>
    <w:p w14:paraId="40A7DCDD" w14:textId="77777777" w:rsidR="00FC2051" w:rsidRDefault="00000000">
      <w:pPr>
        <w:pStyle w:val="ListBullet"/>
        <w:spacing w:before="20" w:after="60" w:line="288" w:lineRule="auto"/>
        <w:jc w:val="both"/>
      </w:pPr>
      <w:r>
        <w:rPr>
          <w:rFonts w:ascii="Times New Roman" w:hAnsi="Times New Roman"/>
          <w:b/>
          <w:color w:val="0F172A"/>
          <w:sz w:val="23"/>
        </w:rPr>
        <w:t xml:space="preserve">1. Horizontal Clustering &amp; Distributed Redis State: </w:t>
      </w:r>
      <w:r>
        <w:rPr>
          <w:rFonts w:ascii="Times New Roman" w:hAnsi="Times New Roman"/>
          <w:color w:val="1E293B"/>
          <w:sz w:val="23"/>
        </w:rPr>
        <w:t>Currently, room states are held in single-node server memory (`Map&lt;string, RoomData&gt;`). Implementing a distributed Redis Pub/Sub adapter (e.g., `@socket.io/redis-adapter`) will allow seamless horizontal clustering across multiple backend container instances behind a load balancer.</w:t>
      </w:r>
    </w:p>
    <w:p w14:paraId="02D0D884" w14:textId="77777777" w:rsidR="00FC2051" w:rsidRDefault="00000000">
      <w:pPr>
        <w:pStyle w:val="ListBullet"/>
        <w:spacing w:before="20" w:after="60" w:line="288" w:lineRule="auto"/>
        <w:jc w:val="both"/>
      </w:pPr>
      <w:r>
        <w:rPr>
          <w:rFonts w:ascii="Times New Roman" w:hAnsi="Times New Roman"/>
          <w:b/>
          <w:color w:val="0F172A"/>
          <w:sz w:val="23"/>
        </w:rPr>
        <w:t xml:space="preserve">2. CRDT-Based Offline Synchronization: </w:t>
      </w:r>
      <w:r>
        <w:rPr>
          <w:rFonts w:ascii="Times New Roman" w:hAnsi="Times New Roman"/>
          <w:color w:val="1E293B"/>
          <w:sz w:val="23"/>
        </w:rPr>
        <w:t>Integrating mathematical Conflict-Free Replicated Data Types (such as Yjs or Automerge) will enable peer-to-peer offline drawing synchronization, automatic branch merging, and deterministic conflict resolution without requiring a centralized server arbiter.</w:t>
      </w:r>
    </w:p>
    <w:p w14:paraId="210EE558" w14:textId="77777777" w:rsidR="00FC2051" w:rsidRDefault="00000000">
      <w:pPr>
        <w:pStyle w:val="ListBullet"/>
        <w:spacing w:before="20" w:after="60" w:line="288" w:lineRule="auto"/>
        <w:jc w:val="both"/>
      </w:pPr>
      <w:r>
        <w:rPr>
          <w:rFonts w:ascii="Times New Roman" w:hAnsi="Times New Roman"/>
          <w:b/>
          <w:color w:val="0F172A"/>
          <w:sz w:val="23"/>
        </w:rPr>
        <w:t xml:space="preserve">3. Dedicated Enterprise TURN Relay Infrastructure: </w:t>
      </w:r>
      <w:r>
        <w:rPr>
          <w:rFonts w:ascii="Times New Roman" w:hAnsi="Times New Roman"/>
          <w:color w:val="1E293B"/>
          <w:sz w:val="23"/>
        </w:rPr>
        <w:t>While STUN servers successfully traverse standard NAT configurations, clients situated behind strict enterprise Symmetric NATs require media relaying. Deploying managed Coturn TURN relay clusters will guarantee 100% WebRTC audio connectivity across all corporate firewall topologies.</w:t>
      </w:r>
    </w:p>
    <w:p w14:paraId="53812CF3" w14:textId="77777777" w:rsidR="00FC2051" w:rsidRDefault="00000000">
      <w:pPr>
        <w:pStyle w:val="ListBullet"/>
        <w:spacing w:before="20" w:after="60" w:line="288" w:lineRule="auto"/>
        <w:jc w:val="both"/>
      </w:pPr>
      <w:r>
        <w:rPr>
          <w:rFonts w:ascii="Times New Roman" w:hAnsi="Times New Roman"/>
          <w:b/>
          <w:color w:val="0F172A"/>
          <w:sz w:val="23"/>
        </w:rPr>
        <w:t xml:space="preserve">4. Interactive Multi-Turn AI Diagram Refinement: </w:t>
      </w:r>
      <w:r>
        <w:rPr>
          <w:rFonts w:ascii="Times New Roman" w:hAnsi="Times New Roman"/>
          <w:color w:val="1E293B"/>
          <w:sz w:val="23"/>
        </w:rPr>
        <w:t>Expanding the diagramming engine to support continuous conversational diagram editing (e.g. 'add a Redis cache between the API gateway and database') and custom styling themes (Mermaid.js, PlantUML syntax imports).</w:t>
      </w:r>
    </w:p>
    <w:p w14:paraId="1DA637CD" w14:textId="77777777" w:rsidR="00FC2051" w:rsidRDefault="00000000">
      <w:pPr>
        <w:pStyle w:val="ListBullet"/>
        <w:spacing w:before="20" w:after="60" w:line="288" w:lineRule="auto"/>
        <w:jc w:val="both"/>
      </w:pPr>
      <w:r>
        <w:rPr>
          <w:rFonts w:ascii="Times New Roman" w:hAnsi="Times New Roman"/>
          <w:b/>
          <w:color w:val="0F172A"/>
          <w:sz w:val="23"/>
        </w:rPr>
        <w:t xml:space="preserve">5. End-to-End Encrypted (E2EE) Canvas Workspaces: </w:t>
      </w:r>
      <w:r>
        <w:rPr>
          <w:rFonts w:ascii="Times New Roman" w:hAnsi="Times New Roman"/>
          <w:color w:val="1E293B"/>
          <w:sz w:val="23"/>
        </w:rPr>
        <w:t>Introducing end-to-end encryption (E2EE) using Web Cryptography API primitives (AES-GCM 256) so that canvas elements and audio streams are encrypted before leaving the client browser, ensuring zero-knowledge privacy from server operators.</w:t>
      </w:r>
    </w:p>
    <w:p w14:paraId="0CB77EEE" w14:textId="77777777" w:rsidR="00FC2051" w:rsidRDefault="00000000">
      <w:r>
        <w:br w:type="page"/>
      </w:r>
    </w:p>
    <w:p w14:paraId="768D2090" w14:textId="77777777" w:rsidR="00FC2051" w:rsidRDefault="00000000">
      <w:pPr>
        <w:keepNext/>
        <w:spacing w:before="280" w:after="120"/>
      </w:pPr>
      <w:r>
        <w:rPr>
          <w:rFonts w:ascii="Times New Roman" w:hAnsi="Times New Roman"/>
          <w:b/>
          <w:color w:val="1B365D"/>
          <w:sz w:val="32"/>
        </w:rPr>
        <w:lastRenderedPageBreak/>
        <w:t>8. REFERENCES</w:t>
      </w:r>
    </w:p>
    <w:p w14:paraId="1F2725AE" w14:textId="77777777" w:rsidR="00FC2051" w:rsidRDefault="00000000">
      <w:r>
        <w:rPr>
          <w:color w:val="CBD5E1"/>
        </w:rPr>
        <w:t>―――――――――――――――――――――――――――――――――――――――――――――――――――――――</w:t>
      </w:r>
    </w:p>
    <w:p w14:paraId="3BDD574F" w14:textId="77777777" w:rsidR="00FC2051" w:rsidRDefault="00000000">
      <w:pPr>
        <w:spacing w:before="40" w:after="100"/>
        <w:jc w:val="both"/>
      </w:pPr>
      <w:r>
        <w:rPr>
          <w:rFonts w:ascii="Times New Roman" w:hAnsi="Times New Roman"/>
          <w:color w:val="1E293B"/>
          <w:sz w:val="20"/>
        </w:rPr>
        <w:t>[1] React Documentation. "React 19: New Features, Server Components, and Concurrent Rendering." Meta Open Source, 2024. Available: https://react.dev/</w:t>
      </w:r>
    </w:p>
    <w:p w14:paraId="356B3609" w14:textId="77777777" w:rsidR="00FC2051" w:rsidRDefault="00000000">
      <w:pPr>
        <w:spacing w:before="40" w:after="100"/>
        <w:jc w:val="both"/>
      </w:pPr>
      <w:r>
        <w:rPr>
          <w:rFonts w:ascii="Times New Roman" w:hAnsi="Times New Roman"/>
          <w:color w:val="1E293B"/>
          <w:sz w:val="20"/>
        </w:rPr>
        <w:t>[2] Node.js Foundation. "Node.js Documentation: Crypto Module, Asynchronous I/O, and Event Loop Execution Model." OpenJS Foundation, 2024. Available: https://nodejs.org/docs/</w:t>
      </w:r>
    </w:p>
    <w:p w14:paraId="6D04C3EB" w14:textId="77777777" w:rsidR="00FC2051" w:rsidRDefault="00000000">
      <w:pPr>
        <w:spacing w:before="40" w:after="100"/>
        <w:jc w:val="both"/>
      </w:pPr>
      <w:r>
        <w:rPr>
          <w:rFonts w:ascii="Times New Roman" w:hAnsi="Times New Roman"/>
          <w:color w:val="1E293B"/>
          <w:sz w:val="20"/>
        </w:rPr>
        <w:t>[3] Express.js Community. "Express 4.x API Reference: Routing, Middleware, and Security Architecture." OpenJS Foundation, 2024. Available: https://expressjs.com/</w:t>
      </w:r>
    </w:p>
    <w:p w14:paraId="6ADD079A" w14:textId="77777777" w:rsidR="00FC2051" w:rsidRDefault="00000000">
      <w:pPr>
        <w:spacing w:before="40" w:after="100"/>
        <w:jc w:val="both"/>
      </w:pPr>
      <w:r>
        <w:rPr>
          <w:rFonts w:ascii="Times New Roman" w:hAnsi="Times New Roman"/>
          <w:color w:val="1E293B"/>
          <w:sz w:val="20"/>
        </w:rPr>
        <w:t>[4] Socket.IO Documentation. "Socket.IO Architecture: WebSocket Protocol, Engine.IO Transport Fallbacks, and Room Isolation." Socket.IO, 2024. Available: https://socket.io/docs/v4/</w:t>
      </w:r>
    </w:p>
    <w:p w14:paraId="3C799B40" w14:textId="77777777" w:rsidR="00FC2051" w:rsidRDefault="00000000">
      <w:pPr>
        <w:spacing w:before="40" w:after="100"/>
        <w:jc w:val="both"/>
      </w:pPr>
      <w:r>
        <w:rPr>
          <w:rFonts w:ascii="Times New Roman" w:hAnsi="Times New Roman"/>
          <w:color w:val="1E293B"/>
          <w:sz w:val="20"/>
        </w:rPr>
        <w:t>[5] MongoDB Inc. "MongoDB Node.js Driver (v7.6) API Reference: Connection Pooling, Bulk Write Operations, and TTL Indexes." MongoDB Manual, 2024. Available: https://www.mongodb.com/docs/drivers/node/</w:t>
      </w:r>
    </w:p>
    <w:p w14:paraId="2045CD47" w14:textId="77777777" w:rsidR="00FC2051" w:rsidRDefault="00000000">
      <w:pPr>
        <w:spacing w:before="40" w:after="100"/>
        <w:jc w:val="both"/>
      </w:pPr>
      <w:r>
        <w:rPr>
          <w:rFonts w:ascii="Times New Roman" w:hAnsi="Times New Roman"/>
          <w:color w:val="1E293B"/>
          <w:sz w:val="20"/>
        </w:rPr>
        <w:t>[6] World Wide Web Consortium (W3C). "WebRTC 1.0: Real-Time Communication Between Browsers." W3C Recommendation, 2021. Available: https://www.w3.org/TR/webrtc/</w:t>
      </w:r>
    </w:p>
    <w:p w14:paraId="30E0ED44" w14:textId="77777777" w:rsidR="00FC2051" w:rsidRDefault="00000000">
      <w:pPr>
        <w:spacing w:before="40" w:after="100"/>
        <w:jc w:val="both"/>
      </w:pPr>
      <w:r>
        <w:rPr>
          <w:rFonts w:ascii="Times New Roman" w:hAnsi="Times New Roman"/>
          <w:color w:val="1E293B"/>
          <w:sz w:val="20"/>
        </w:rPr>
        <w:t>[7] World Wide Web Consortium (W3C). "Web Audio API: Processing and Synthesizing Audio in Web Applications." W3C Candidate Recommendation, 2021. Available: https://www.w3.org/TR/webaudio/</w:t>
      </w:r>
    </w:p>
    <w:p w14:paraId="3FFB26B1" w14:textId="77777777" w:rsidR="00FC2051" w:rsidRDefault="00000000">
      <w:pPr>
        <w:spacing w:before="40" w:after="100"/>
        <w:jc w:val="both"/>
      </w:pPr>
      <w:r>
        <w:rPr>
          <w:rFonts w:ascii="Times New Roman" w:hAnsi="Times New Roman"/>
          <w:color w:val="1E293B"/>
          <w:sz w:val="20"/>
        </w:rPr>
        <w:t>[8] Google DeepMind. "Google Gemini API Documentation: Gemini 2.5 Flash Model Overview and Structured JSON Schema Generation." Google Cloud, 2025. Available: https://ai.google.dev/docs</w:t>
      </w:r>
    </w:p>
    <w:p w14:paraId="210817BD" w14:textId="77777777" w:rsidR="00FC2051" w:rsidRDefault="00000000">
      <w:pPr>
        <w:spacing w:before="40" w:after="100"/>
        <w:jc w:val="both"/>
      </w:pPr>
      <w:r>
        <w:rPr>
          <w:rFonts w:ascii="Times New Roman" w:hAnsi="Times New Roman"/>
          <w:color w:val="1E293B"/>
          <w:sz w:val="20"/>
        </w:rPr>
        <w:t>[9] Rescorla, E. "RFC 8829: JavaScript Session Establishment Protocol (JSEP) for WebRTC." Internet Engineering Task Force (IETF), 2021. Available: https://www.rfc-editor.org/rfc/rfc8829.html</w:t>
      </w:r>
    </w:p>
    <w:p w14:paraId="4E83736B" w14:textId="77777777" w:rsidR="00FC2051" w:rsidRDefault="00000000">
      <w:pPr>
        <w:spacing w:before="40" w:after="100"/>
        <w:jc w:val="both"/>
      </w:pPr>
      <w:r>
        <w:rPr>
          <w:rFonts w:ascii="Times New Roman" w:hAnsi="Times New Roman"/>
          <w:color w:val="1E293B"/>
          <w:sz w:val="20"/>
        </w:rPr>
        <w:t>[10] Rosenberg, J., et al. "RFC 8489: Session Traversal Utilities for NAT (STUN)." Internet Engineering Task Force (IETF), 2020. Available: https://www.rfc-editor.org/rfc/rfc8489.html</w:t>
      </w:r>
    </w:p>
    <w:p w14:paraId="23EFADD5" w14:textId="77777777" w:rsidR="00FC2051" w:rsidRDefault="00000000">
      <w:pPr>
        <w:spacing w:before="40" w:after="100"/>
        <w:jc w:val="both"/>
      </w:pPr>
      <w:r>
        <w:rPr>
          <w:rFonts w:ascii="Times New Roman" w:hAnsi="Times New Roman"/>
          <w:color w:val="1E293B"/>
          <w:sz w:val="20"/>
        </w:rPr>
        <w:t>[11] Kaliski, B. "RFC 8018: PKCS #5: Password-Based Cryptography Specification Version 2.1 (PBKDF2)." Internet Engineering Task Force (IETF), 2017. Available: https://www.rfc-editor.org/rfc/rfc8018.html</w:t>
      </w:r>
    </w:p>
    <w:p w14:paraId="3CEC95AD" w14:textId="77777777" w:rsidR="00FC2051" w:rsidRDefault="00000000">
      <w:pPr>
        <w:spacing w:before="40" w:after="100"/>
        <w:jc w:val="both"/>
      </w:pPr>
      <w:r>
        <w:rPr>
          <w:rFonts w:ascii="Times New Roman" w:hAnsi="Times New Roman"/>
          <w:color w:val="1E293B"/>
          <w:sz w:val="20"/>
        </w:rPr>
        <w:t>[12] Vite Community. "Vite: Next Generation Frontend Tooling." Vite Documentation, 2024. Available: https://vitejs.dev/</w:t>
      </w:r>
    </w:p>
    <w:p w14:paraId="5B36EAC2" w14:textId="77777777" w:rsidR="00FC2051" w:rsidRDefault="00000000">
      <w:pPr>
        <w:spacing w:before="40" w:after="100"/>
        <w:jc w:val="both"/>
      </w:pPr>
      <w:r>
        <w:rPr>
          <w:rFonts w:ascii="Times New Roman" w:hAnsi="Times New Roman"/>
          <w:color w:val="1E293B"/>
          <w:sz w:val="20"/>
        </w:rPr>
        <w:t>[13] Tailwind Labs. "Tailwind CSS v4 Documentation: Engine Architecture and CSS Integration." Tailwind Labs Inc., 2025. Available: https://tailwindcss.com/</w:t>
      </w:r>
    </w:p>
    <w:sectPr w:rsidR="00FC2051" w:rsidSect="00D0715D">
      <w:headerReference w:type="default" r:id="rId12"/>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34A70" w14:textId="77777777" w:rsidR="00255F66" w:rsidRDefault="00255F66">
      <w:pPr>
        <w:spacing w:after="0" w:line="240" w:lineRule="auto"/>
      </w:pPr>
      <w:r>
        <w:separator/>
      </w:r>
    </w:p>
  </w:endnote>
  <w:endnote w:type="continuationSeparator" w:id="0">
    <w:p w14:paraId="2DBB6945" w14:textId="77777777" w:rsidR="00255F66" w:rsidRDefault="00255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D8C8D" w14:textId="77777777" w:rsidR="00255F66" w:rsidRDefault="00255F66">
      <w:pPr>
        <w:spacing w:after="0" w:line="240" w:lineRule="auto"/>
      </w:pPr>
      <w:r>
        <w:separator/>
      </w:r>
    </w:p>
  </w:footnote>
  <w:footnote w:type="continuationSeparator" w:id="0">
    <w:p w14:paraId="2675FF8C" w14:textId="77777777" w:rsidR="00255F66" w:rsidRDefault="00255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12641"/>
      <w:docPartObj>
        <w:docPartGallery w:val="Page Numbers (Top of Page)"/>
        <w:docPartUnique/>
      </w:docPartObj>
    </w:sdtPr>
    <w:sdtEndPr>
      <w:rPr>
        <w:noProof/>
      </w:rPr>
    </w:sdtEndPr>
    <w:sdtContent>
      <w:p w14:paraId="241A677D" w14:textId="2DBDC1B7" w:rsidR="00C762D1" w:rsidRDefault="00C762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C41C71" w14:textId="4748F4F8" w:rsidR="00FC2051" w:rsidRDefault="00FC205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4986689">
    <w:abstractNumId w:val="8"/>
  </w:num>
  <w:num w:numId="2" w16cid:durableId="250244008">
    <w:abstractNumId w:val="6"/>
  </w:num>
  <w:num w:numId="3" w16cid:durableId="1132552345">
    <w:abstractNumId w:val="5"/>
  </w:num>
  <w:num w:numId="4" w16cid:durableId="1032800584">
    <w:abstractNumId w:val="4"/>
  </w:num>
  <w:num w:numId="5" w16cid:durableId="926962423">
    <w:abstractNumId w:val="7"/>
  </w:num>
  <w:num w:numId="6" w16cid:durableId="611861863">
    <w:abstractNumId w:val="3"/>
  </w:num>
  <w:num w:numId="7" w16cid:durableId="465199469">
    <w:abstractNumId w:val="2"/>
  </w:num>
  <w:num w:numId="8" w16cid:durableId="1613589694">
    <w:abstractNumId w:val="1"/>
  </w:num>
  <w:num w:numId="9" w16cid:durableId="177748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F66"/>
    <w:rsid w:val="0029639D"/>
    <w:rsid w:val="00326F90"/>
    <w:rsid w:val="006B09AE"/>
    <w:rsid w:val="00AA1D8D"/>
    <w:rsid w:val="00B47730"/>
    <w:rsid w:val="00B93E78"/>
    <w:rsid w:val="00C762D1"/>
    <w:rsid w:val="00CA64B0"/>
    <w:rsid w:val="00CB0664"/>
    <w:rsid w:val="00D0715D"/>
    <w:rsid w:val="00DA61C5"/>
    <w:rsid w:val="00FC20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C01C6"/>
  <w14:defaultImageDpi w14:val="300"/>
  <w15:docId w15:val="{61AE8234-44AE-4833-8916-5EFE883D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34</Pages>
  <Words>8543</Words>
  <Characters>48696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parasmani khunte</cp:lastModifiedBy>
  <cp:revision>4</cp:revision>
  <dcterms:created xsi:type="dcterms:W3CDTF">2013-12-23T23:15:00Z</dcterms:created>
  <dcterms:modified xsi:type="dcterms:W3CDTF">2026-09-30T14:49:00Z</dcterms:modified>
  <cp:category/>
</cp:coreProperties>
</file>