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9A188" w14:textId="2C4699AD" w:rsidR="009652F5" w:rsidRPr="009652F5" w:rsidRDefault="009652F5" w:rsidP="009652F5">
      <w:pPr>
        <w:pStyle w:val="Title"/>
        <w:jc w:val="center"/>
      </w:pPr>
      <w:r w:rsidRPr="009652F5">
        <w:t>Practical 1</w:t>
      </w:r>
    </w:p>
    <w:p w14:paraId="4867B389" w14:textId="33A38247" w:rsidR="00313AF7" w:rsidRPr="00313AF7" w:rsidRDefault="00313AF7" w:rsidP="009652F5">
      <w:pPr>
        <w:rPr>
          <w:b/>
          <w:bCs/>
          <w:color w:val="00B050"/>
          <w:sz w:val="32"/>
          <w:szCs w:val="32"/>
        </w:rPr>
      </w:pPr>
      <w:r w:rsidRPr="00313AF7">
        <w:rPr>
          <w:b/>
          <w:bCs/>
          <w:color w:val="00B050"/>
          <w:sz w:val="32"/>
          <w:szCs w:val="32"/>
        </w:rPr>
        <w:t>1` components of computer system</w:t>
      </w:r>
    </w:p>
    <w:p w14:paraId="1BBDBFF7" w14:textId="197569C7" w:rsidR="008A04BE" w:rsidRPr="008A04BE" w:rsidRDefault="008A04BE" w:rsidP="008A04BE">
      <w:pPr>
        <w:rPr>
          <w:b/>
          <w:bCs/>
        </w:rPr>
      </w:pPr>
      <w:r w:rsidRPr="008A04BE">
        <w:rPr>
          <w:b/>
          <w:bCs/>
        </w:rPr>
        <w:t>1. Hardware (Physical Components)</w:t>
      </w:r>
    </w:p>
    <w:p w14:paraId="597A1DF4" w14:textId="77777777" w:rsidR="008A04BE" w:rsidRPr="008A04BE" w:rsidRDefault="008A04BE" w:rsidP="008A04BE">
      <w:r w:rsidRPr="008A04BE">
        <w:t>Hardware refers to the physical, tangible parts of the computer that you can touch and see. It is categorized into four main sections:</w:t>
      </w:r>
    </w:p>
    <w:p w14:paraId="3CDBEE76" w14:textId="77777777" w:rsidR="008A04BE" w:rsidRPr="008A04BE" w:rsidRDefault="008A04BE" w:rsidP="008A04BE">
      <w:pPr>
        <w:numPr>
          <w:ilvl w:val="0"/>
          <w:numId w:val="1"/>
        </w:numPr>
      </w:pPr>
      <w:r w:rsidRPr="008A04BE">
        <w:rPr>
          <w:b/>
          <w:bCs/>
        </w:rPr>
        <w:t>Input Devices:</w:t>
      </w:r>
      <w:r w:rsidRPr="008A04BE">
        <w:t xml:space="preserve"> Allow users to enter data and commands into the computer.</w:t>
      </w:r>
    </w:p>
    <w:p w14:paraId="5C57F005" w14:textId="77777777" w:rsidR="008A04BE" w:rsidRPr="008A04BE" w:rsidRDefault="008A04BE" w:rsidP="008A04BE">
      <w:pPr>
        <w:numPr>
          <w:ilvl w:val="1"/>
          <w:numId w:val="1"/>
        </w:numPr>
      </w:pPr>
      <w:r w:rsidRPr="008A04BE">
        <w:rPr>
          <w:i/>
          <w:iCs/>
        </w:rPr>
        <w:t>Examples:</w:t>
      </w:r>
      <w:r w:rsidRPr="008A04BE">
        <w:t xml:space="preserve"> Keyboard, mouse, microphone, scanner, webcam.</w:t>
      </w:r>
    </w:p>
    <w:p w14:paraId="349FD0C6" w14:textId="77777777" w:rsidR="008A04BE" w:rsidRPr="008A04BE" w:rsidRDefault="008A04BE" w:rsidP="008A04BE">
      <w:pPr>
        <w:numPr>
          <w:ilvl w:val="0"/>
          <w:numId w:val="1"/>
        </w:numPr>
      </w:pPr>
      <w:r w:rsidRPr="008A04BE">
        <w:rPr>
          <w:b/>
          <w:bCs/>
        </w:rPr>
        <w:t>Central Processing Unit (CPU):</w:t>
      </w:r>
      <w:r w:rsidRPr="008A04BE">
        <w:t xml:space="preserve"> Often called the "brain" of the computer, it executes instructions and processes data. It consists of:</w:t>
      </w:r>
    </w:p>
    <w:p w14:paraId="7219176A" w14:textId="77777777" w:rsidR="008A04BE" w:rsidRPr="008A04BE" w:rsidRDefault="008A04BE" w:rsidP="008A04BE">
      <w:pPr>
        <w:numPr>
          <w:ilvl w:val="1"/>
          <w:numId w:val="1"/>
        </w:numPr>
      </w:pPr>
      <w:r w:rsidRPr="008A04BE">
        <w:rPr>
          <w:i/>
          <w:iCs/>
        </w:rPr>
        <w:t>ALU (Arithmetic Logic Unit):</w:t>
      </w:r>
      <w:r w:rsidRPr="008A04BE">
        <w:t xml:space="preserve"> Performs mathematical calculations and logical decisions.</w:t>
      </w:r>
    </w:p>
    <w:p w14:paraId="47A43565" w14:textId="77777777" w:rsidR="008A04BE" w:rsidRPr="008A04BE" w:rsidRDefault="008A04BE" w:rsidP="008A04BE">
      <w:pPr>
        <w:numPr>
          <w:ilvl w:val="1"/>
          <w:numId w:val="1"/>
        </w:numPr>
      </w:pPr>
      <w:r w:rsidRPr="008A04BE">
        <w:rPr>
          <w:i/>
          <w:iCs/>
        </w:rPr>
        <w:t>CU (Control Unit):</w:t>
      </w:r>
      <w:r w:rsidRPr="008A04BE">
        <w:t xml:space="preserve"> Directs the operation of the processor and coordinates the flow of data.</w:t>
      </w:r>
    </w:p>
    <w:p w14:paraId="01A12F26" w14:textId="77777777" w:rsidR="008A04BE" w:rsidRPr="008A04BE" w:rsidRDefault="008A04BE" w:rsidP="008A04BE">
      <w:pPr>
        <w:numPr>
          <w:ilvl w:val="0"/>
          <w:numId w:val="1"/>
        </w:numPr>
      </w:pPr>
      <w:r w:rsidRPr="008A04BE">
        <w:rPr>
          <w:b/>
          <w:bCs/>
        </w:rPr>
        <w:t>Memory (Storage):</w:t>
      </w:r>
    </w:p>
    <w:p w14:paraId="1F9A74E9" w14:textId="77777777" w:rsidR="008A04BE" w:rsidRPr="008A04BE" w:rsidRDefault="008A04BE" w:rsidP="008A04BE">
      <w:pPr>
        <w:numPr>
          <w:ilvl w:val="1"/>
          <w:numId w:val="1"/>
        </w:numPr>
      </w:pPr>
      <w:r w:rsidRPr="008A04BE">
        <w:rPr>
          <w:i/>
          <w:iCs/>
        </w:rPr>
        <w:t>Primary Memory (RAM/ROM):</w:t>
      </w:r>
      <w:r w:rsidRPr="008A04BE">
        <w:t xml:space="preserve"> Temporary (RAM) or permanent (ROM) workspace used by the CPU for active data processing.</w:t>
      </w:r>
    </w:p>
    <w:p w14:paraId="0383D9A7" w14:textId="77777777" w:rsidR="008A04BE" w:rsidRPr="008A04BE" w:rsidRDefault="008A04BE" w:rsidP="008A04BE">
      <w:pPr>
        <w:numPr>
          <w:ilvl w:val="1"/>
          <w:numId w:val="1"/>
        </w:numPr>
      </w:pPr>
      <w:r w:rsidRPr="008A04BE">
        <w:rPr>
          <w:i/>
          <w:iCs/>
        </w:rPr>
        <w:t>Secondary Storage:</w:t>
      </w:r>
      <w:r w:rsidRPr="008A04BE">
        <w:t xml:space="preserve"> Long-term data storage devices. </w:t>
      </w:r>
      <w:r w:rsidRPr="008A04BE">
        <w:rPr>
          <w:i/>
          <w:iCs/>
        </w:rPr>
        <w:t>Examples:</w:t>
      </w:r>
      <w:r w:rsidRPr="008A04BE">
        <w:t xml:space="preserve"> Hard Disk Drives (HDD), Solid State Drives (SSD), USB flash drives, and optical discs.</w:t>
      </w:r>
    </w:p>
    <w:p w14:paraId="744193D3" w14:textId="77777777" w:rsidR="008A04BE" w:rsidRPr="008A04BE" w:rsidRDefault="008A04BE" w:rsidP="008A04BE">
      <w:pPr>
        <w:numPr>
          <w:ilvl w:val="0"/>
          <w:numId w:val="1"/>
        </w:numPr>
      </w:pPr>
      <w:r w:rsidRPr="008A04BE">
        <w:rPr>
          <w:b/>
          <w:bCs/>
        </w:rPr>
        <w:t>Output Devices:</w:t>
      </w:r>
      <w:r w:rsidRPr="008A04BE">
        <w:t xml:space="preserve"> Display or present the processed results to the user.</w:t>
      </w:r>
    </w:p>
    <w:p w14:paraId="12D0F809" w14:textId="77777777" w:rsidR="008A04BE" w:rsidRPr="008A04BE" w:rsidRDefault="008A04BE" w:rsidP="008A04BE">
      <w:pPr>
        <w:numPr>
          <w:ilvl w:val="1"/>
          <w:numId w:val="1"/>
        </w:numPr>
      </w:pPr>
      <w:r w:rsidRPr="008A04BE">
        <w:rPr>
          <w:i/>
          <w:iCs/>
        </w:rPr>
        <w:t>Examples:</w:t>
      </w:r>
      <w:r w:rsidRPr="008A04BE">
        <w:t xml:space="preserve"> Monitor, printer, speakers, projectors.</w:t>
      </w:r>
    </w:p>
    <w:p w14:paraId="75C81C33" w14:textId="77777777" w:rsidR="008A04BE" w:rsidRPr="008A04BE" w:rsidRDefault="008A04BE" w:rsidP="008A04BE">
      <w:pPr>
        <w:rPr>
          <w:b/>
          <w:bCs/>
        </w:rPr>
      </w:pPr>
      <w:r w:rsidRPr="008A04BE">
        <w:rPr>
          <w:b/>
          <w:bCs/>
        </w:rPr>
        <w:t>2. Software (Logical Components)</w:t>
      </w:r>
    </w:p>
    <w:p w14:paraId="18EED3CE" w14:textId="77777777" w:rsidR="008A04BE" w:rsidRPr="008A04BE" w:rsidRDefault="008A04BE" w:rsidP="008A04BE">
      <w:r w:rsidRPr="008A04BE">
        <w:t>Software is a set of instructions, data, or programs used to operate computers and execute specific tasks. It cannot be touched physically.</w:t>
      </w:r>
    </w:p>
    <w:p w14:paraId="1D40424E" w14:textId="77777777" w:rsidR="008A04BE" w:rsidRPr="008A04BE" w:rsidRDefault="008A04BE" w:rsidP="008A04BE">
      <w:pPr>
        <w:numPr>
          <w:ilvl w:val="0"/>
          <w:numId w:val="2"/>
        </w:numPr>
      </w:pPr>
      <w:r w:rsidRPr="008A04BE">
        <w:rPr>
          <w:b/>
          <w:bCs/>
        </w:rPr>
        <w:t>System Software:</w:t>
      </w:r>
      <w:r w:rsidRPr="008A04BE">
        <w:t xml:space="preserve"> Manages computer hardware and provides a platform for running application software.</w:t>
      </w:r>
    </w:p>
    <w:p w14:paraId="453C7437" w14:textId="77777777" w:rsidR="008A04BE" w:rsidRPr="008A04BE" w:rsidRDefault="008A04BE" w:rsidP="008A04BE">
      <w:pPr>
        <w:numPr>
          <w:ilvl w:val="1"/>
          <w:numId w:val="2"/>
        </w:numPr>
      </w:pPr>
      <w:r w:rsidRPr="008A04BE">
        <w:rPr>
          <w:i/>
          <w:iCs/>
        </w:rPr>
        <w:t>Examples:</w:t>
      </w:r>
      <w:r w:rsidRPr="008A04BE">
        <w:t xml:space="preserve"> Operating Systems (Windows, macOS, Linux, Android), device drivers, and utility programs.</w:t>
      </w:r>
    </w:p>
    <w:p w14:paraId="3B433F91" w14:textId="77777777" w:rsidR="008A04BE" w:rsidRPr="008A04BE" w:rsidRDefault="008A04BE" w:rsidP="008A04BE">
      <w:pPr>
        <w:numPr>
          <w:ilvl w:val="0"/>
          <w:numId w:val="2"/>
        </w:numPr>
      </w:pPr>
      <w:r w:rsidRPr="008A04BE">
        <w:rPr>
          <w:b/>
          <w:bCs/>
        </w:rPr>
        <w:t>Application Software:</w:t>
      </w:r>
      <w:r w:rsidRPr="008A04BE">
        <w:t xml:space="preserve"> Designed to help users perform specific, real-world tasks.</w:t>
      </w:r>
    </w:p>
    <w:p w14:paraId="1DEA727F" w14:textId="77777777" w:rsidR="008A04BE" w:rsidRPr="008A04BE" w:rsidRDefault="008A04BE" w:rsidP="008A04BE">
      <w:pPr>
        <w:numPr>
          <w:ilvl w:val="1"/>
          <w:numId w:val="2"/>
        </w:numPr>
      </w:pPr>
      <w:r w:rsidRPr="008A04BE">
        <w:rPr>
          <w:i/>
          <w:iCs/>
        </w:rPr>
        <w:lastRenderedPageBreak/>
        <w:t>Examples:</w:t>
      </w:r>
      <w:r w:rsidRPr="008A04BE">
        <w:t xml:space="preserve"> Web browsers (Chrome, Safari), productivity suites (Microsoft Office), media players, and graphic design software.</w:t>
      </w:r>
    </w:p>
    <w:p w14:paraId="46373D4A" w14:textId="77777777" w:rsidR="008A04BE" w:rsidRPr="008A04BE" w:rsidRDefault="008A04BE" w:rsidP="008A04BE">
      <w:pPr>
        <w:rPr>
          <w:b/>
          <w:bCs/>
        </w:rPr>
      </w:pPr>
      <w:r w:rsidRPr="008A04BE">
        <w:rPr>
          <w:b/>
          <w:bCs/>
        </w:rPr>
        <w:t>3. Peopleware (Users)</w:t>
      </w:r>
    </w:p>
    <w:p w14:paraId="503720D7" w14:textId="77777777" w:rsidR="008A04BE" w:rsidRPr="008A04BE" w:rsidRDefault="008A04BE" w:rsidP="008A04BE">
      <w:r w:rsidRPr="008A04BE">
        <w:t>The human element of the computer system who operates, programs, maintains, and utilizes the computer.</w:t>
      </w:r>
    </w:p>
    <w:p w14:paraId="6DF3B397" w14:textId="77777777" w:rsidR="008A04BE" w:rsidRPr="008A04BE" w:rsidRDefault="008A04BE" w:rsidP="008A04BE">
      <w:pPr>
        <w:numPr>
          <w:ilvl w:val="0"/>
          <w:numId w:val="3"/>
        </w:numPr>
      </w:pPr>
      <w:r w:rsidRPr="008A04BE">
        <w:rPr>
          <w:i/>
          <w:iCs/>
        </w:rPr>
        <w:t>Examples:</w:t>
      </w:r>
      <w:r w:rsidRPr="008A04BE">
        <w:t xml:space="preserve"> Everyday users, software developers, system administrators, and IT technicians.</w:t>
      </w:r>
    </w:p>
    <w:p w14:paraId="393D9FBE" w14:textId="77777777" w:rsidR="008A04BE" w:rsidRPr="008A04BE" w:rsidRDefault="008A04BE" w:rsidP="008A04BE">
      <w:pPr>
        <w:rPr>
          <w:b/>
          <w:bCs/>
        </w:rPr>
      </w:pPr>
      <w:r w:rsidRPr="008A04BE">
        <w:rPr>
          <w:b/>
          <w:bCs/>
        </w:rPr>
        <w:t>4. Data</w:t>
      </w:r>
    </w:p>
    <w:p w14:paraId="0C26077B" w14:textId="77777777" w:rsidR="008A04BE" w:rsidRPr="008A04BE" w:rsidRDefault="008A04BE" w:rsidP="008A04BE">
      <w:r w:rsidRPr="008A04BE">
        <w:t xml:space="preserve">The raw, unprocessed facts, figures, and symbols that are inputted into the computer system. Through processing by the CPU and software, data is transformed into organized, useful </w:t>
      </w:r>
      <w:r w:rsidRPr="008A04BE">
        <w:rPr>
          <w:b/>
          <w:bCs/>
        </w:rPr>
        <w:t>information</w:t>
      </w:r>
      <w:r w:rsidRPr="008A04BE">
        <w:t>.</w:t>
      </w:r>
    </w:p>
    <w:p w14:paraId="29F9A9CA" w14:textId="77777777" w:rsidR="008A04BE" w:rsidRPr="008A04BE" w:rsidRDefault="008A04BE" w:rsidP="008A04BE">
      <w:pPr>
        <w:rPr>
          <w:b/>
          <w:bCs/>
        </w:rPr>
      </w:pPr>
      <w:r w:rsidRPr="008A04BE">
        <w:rPr>
          <w:b/>
          <w:bCs/>
        </w:rPr>
        <w:t>5. Communication / Connectivity (Networking)</w:t>
      </w:r>
    </w:p>
    <w:p w14:paraId="69F37562" w14:textId="77777777" w:rsidR="008A04BE" w:rsidRPr="00313AF7" w:rsidRDefault="008A04BE" w:rsidP="008A04BE">
      <w:pPr>
        <w:rPr>
          <w:sz w:val="36"/>
          <w:szCs w:val="36"/>
        </w:rPr>
      </w:pPr>
      <w:r w:rsidRPr="008A04BE">
        <w:t xml:space="preserve">The components that allow computers to connect with other computers and devices to share data, resources, and </w:t>
      </w:r>
      <w:r w:rsidRPr="00313AF7">
        <w:rPr>
          <w:sz w:val="36"/>
          <w:szCs w:val="36"/>
        </w:rPr>
        <w:t>access the internet.</w:t>
      </w:r>
    </w:p>
    <w:p w14:paraId="7734EB13" w14:textId="4D4529C2" w:rsidR="00313AF7" w:rsidRPr="00313AF7" w:rsidRDefault="00313AF7" w:rsidP="008A04BE">
      <w:pPr>
        <w:rPr>
          <w:color w:val="00B050"/>
          <w:sz w:val="32"/>
          <w:szCs w:val="32"/>
        </w:rPr>
      </w:pPr>
      <w:r w:rsidRPr="00313AF7">
        <w:rPr>
          <w:sz w:val="36"/>
          <w:szCs w:val="36"/>
        </w:rPr>
        <w:t>2</w:t>
      </w:r>
      <w:r>
        <w:t xml:space="preserve"> </w:t>
      </w:r>
      <w:r w:rsidRPr="00313AF7">
        <w:rPr>
          <w:color w:val="00B050"/>
          <w:sz w:val="32"/>
          <w:szCs w:val="32"/>
        </w:rPr>
        <w:t>compiler and interpreter</w:t>
      </w:r>
    </w:p>
    <w:p w14:paraId="366D6229" w14:textId="77777777" w:rsidR="00313AF7" w:rsidRPr="00313AF7" w:rsidRDefault="008A04BE" w:rsidP="00313AF7">
      <w:pPr>
        <w:numPr>
          <w:ilvl w:val="0"/>
          <w:numId w:val="4"/>
        </w:numPr>
      </w:pPr>
      <w:r w:rsidRPr="008A04BE">
        <w:rPr>
          <w:i/>
          <w:iCs/>
        </w:rPr>
        <w:t>Examples:</w:t>
      </w:r>
      <w:r w:rsidRPr="008A04BE">
        <w:t xml:space="preserve"> Network Interface Cards (NIC), routers, modems, Wi-</w:t>
      </w:r>
      <w:r w:rsidR="00313AF7" w:rsidRPr="00313AF7">
        <w:t xml:space="preserve">Both </w:t>
      </w:r>
      <w:r w:rsidR="00313AF7" w:rsidRPr="00313AF7">
        <w:rPr>
          <w:b/>
          <w:bCs/>
        </w:rPr>
        <w:t>compilers</w:t>
      </w:r>
      <w:r w:rsidR="00313AF7" w:rsidRPr="00313AF7">
        <w:t xml:space="preserve"> and </w:t>
      </w:r>
      <w:r w:rsidR="00313AF7" w:rsidRPr="00313AF7">
        <w:rPr>
          <w:b/>
          <w:bCs/>
        </w:rPr>
        <w:t>interpreters</w:t>
      </w:r>
      <w:r w:rsidR="00313AF7" w:rsidRPr="00313AF7">
        <w:t xml:space="preserve"> are translators that convert human-readable source code (written in high-level programming languages like C++, Python, or Java) into machine-readable code (binary/machine language) that a computer's CPU can execute.</w:t>
      </w:r>
    </w:p>
    <w:p w14:paraId="1D5B99A3" w14:textId="77777777" w:rsidR="00313AF7" w:rsidRPr="00313AF7" w:rsidRDefault="00313AF7" w:rsidP="00313AF7">
      <w:pPr>
        <w:numPr>
          <w:ilvl w:val="0"/>
          <w:numId w:val="4"/>
        </w:numPr>
      </w:pPr>
      <w:r w:rsidRPr="00313AF7">
        <w:t>However, they work in fundamentally different ways.</w:t>
      </w:r>
    </w:p>
    <w:p w14:paraId="5E21B46A" w14:textId="77777777" w:rsidR="00313AF7" w:rsidRPr="00313AF7" w:rsidRDefault="00313AF7" w:rsidP="00313AF7">
      <w:pPr>
        <w:numPr>
          <w:ilvl w:val="0"/>
          <w:numId w:val="4"/>
        </w:numPr>
        <w:rPr>
          <w:b/>
          <w:bCs/>
        </w:rPr>
      </w:pPr>
      <w:r w:rsidRPr="00313AF7">
        <w:rPr>
          <w:b/>
          <w:bCs/>
        </w:rPr>
        <w:t>Key Differences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gridCol w:w="3190"/>
        <w:gridCol w:w="3273"/>
      </w:tblGrid>
      <w:tr w:rsidR="00313AF7" w:rsidRPr="00313AF7" w14:paraId="3FE58DE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33B2C" w14:textId="77777777" w:rsidR="00313AF7" w:rsidRPr="00313AF7" w:rsidRDefault="00313AF7" w:rsidP="00313AF7">
            <w:pPr>
              <w:numPr>
                <w:ilvl w:val="0"/>
                <w:numId w:val="4"/>
              </w:numPr>
            </w:pPr>
            <w:r w:rsidRPr="00313AF7">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1D9B4" w14:textId="77777777" w:rsidR="00313AF7" w:rsidRPr="00313AF7" w:rsidRDefault="00313AF7" w:rsidP="00313AF7">
            <w:pPr>
              <w:numPr>
                <w:ilvl w:val="0"/>
                <w:numId w:val="4"/>
              </w:numPr>
            </w:pPr>
            <w:r w:rsidRPr="00313AF7">
              <w:rPr>
                <w:b/>
                <w:bCs/>
              </w:rPr>
              <w:t>Compiler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9BC9C" w14:textId="77777777" w:rsidR="00313AF7" w:rsidRPr="00313AF7" w:rsidRDefault="00313AF7" w:rsidP="00313AF7">
            <w:pPr>
              <w:numPr>
                <w:ilvl w:val="0"/>
                <w:numId w:val="4"/>
              </w:numPr>
            </w:pPr>
            <w:r w:rsidRPr="00313AF7">
              <w:rPr>
                <w:b/>
                <w:bCs/>
              </w:rPr>
              <w:t>Interpreter</w:t>
            </w:r>
          </w:p>
        </w:tc>
      </w:tr>
      <w:tr w:rsidR="00313AF7" w:rsidRPr="00313AF7" w14:paraId="0DE91E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2B475" w14:textId="77777777" w:rsidR="00313AF7" w:rsidRPr="00313AF7" w:rsidRDefault="00313AF7" w:rsidP="00313AF7">
            <w:pPr>
              <w:numPr>
                <w:ilvl w:val="0"/>
                <w:numId w:val="4"/>
              </w:numPr>
            </w:pPr>
            <w:r w:rsidRPr="00313AF7">
              <w:rPr>
                <w:b/>
                <w:bCs/>
              </w:rPr>
              <w:t>Execution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1D3E9" w14:textId="77777777" w:rsidR="00313AF7" w:rsidRPr="00313AF7" w:rsidRDefault="00313AF7" w:rsidP="00313AF7">
            <w:pPr>
              <w:numPr>
                <w:ilvl w:val="0"/>
                <w:numId w:val="4"/>
              </w:numPr>
            </w:pPr>
            <w:r w:rsidRPr="00313AF7">
              <w:rPr>
                <w:b/>
                <w:bCs/>
              </w:rPr>
              <w:t>Fast</w:t>
            </w:r>
            <w:r w:rsidRPr="00313AF7">
              <w:t>: Translates the entire program before execution.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B383C" w14:textId="77777777" w:rsidR="00313AF7" w:rsidRPr="00313AF7" w:rsidRDefault="00313AF7" w:rsidP="00313AF7">
            <w:pPr>
              <w:numPr>
                <w:ilvl w:val="0"/>
                <w:numId w:val="4"/>
              </w:numPr>
            </w:pPr>
            <w:r w:rsidRPr="00313AF7">
              <w:rPr>
                <w:b/>
                <w:bCs/>
              </w:rPr>
              <w:t>Slower</w:t>
            </w:r>
            <w:r w:rsidRPr="00313AF7">
              <w:t>: Translates and executes code line-by-line.</w:t>
            </w:r>
          </w:p>
        </w:tc>
      </w:tr>
      <w:tr w:rsidR="00313AF7" w:rsidRPr="00313AF7" w14:paraId="535AC2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79005" w14:textId="77777777" w:rsidR="00313AF7" w:rsidRPr="00313AF7" w:rsidRDefault="00313AF7" w:rsidP="00313AF7">
            <w:pPr>
              <w:numPr>
                <w:ilvl w:val="0"/>
                <w:numId w:val="4"/>
              </w:numPr>
            </w:pPr>
            <w:r w:rsidRPr="00313AF7">
              <w:rPr>
                <w:b/>
                <w:bCs/>
              </w:rPr>
              <w:t>Error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CEA54" w14:textId="77777777" w:rsidR="00313AF7" w:rsidRPr="00313AF7" w:rsidRDefault="00313AF7" w:rsidP="00313AF7">
            <w:pPr>
              <w:numPr>
                <w:ilvl w:val="0"/>
                <w:numId w:val="4"/>
              </w:numPr>
            </w:pPr>
            <w:r w:rsidRPr="00313AF7">
              <w:t xml:space="preserve">Displays </w:t>
            </w:r>
            <w:r w:rsidRPr="00313AF7">
              <w:rPr>
                <w:b/>
                <w:bCs/>
              </w:rPr>
              <w:t>all errors</w:t>
            </w:r>
            <w:r w:rsidRPr="00313AF7">
              <w:t xml:space="preserve"> at once after </w:t>
            </w:r>
            <w:r w:rsidRPr="00313AF7">
              <w:lastRenderedPageBreak/>
              <w:t>compilation is complete.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6828A" w14:textId="77777777" w:rsidR="00313AF7" w:rsidRPr="00313AF7" w:rsidRDefault="00313AF7" w:rsidP="00313AF7">
            <w:pPr>
              <w:numPr>
                <w:ilvl w:val="0"/>
                <w:numId w:val="4"/>
              </w:numPr>
            </w:pPr>
            <w:r w:rsidRPr="00313AF7">
              <w:lastRenderedPageBreak/>
              <w:t xml:space="preserve">Stops and displays errors </w:t>
            </w:r>
            <w:r w:rsidRPr="00313AF7">
              <w:rPr>
                <w:b/>
                <w:bCs/>
              </w:rPr>
              <w:t>line-by-line</w:t>
            </w:r>
            <w:r w:rsidRPr="00313AF7">
              <w:t xml:space="preserve"> as it encounters them.</w:t>
            </w:r>
          </w:p>
        </w:tc>
      </w:tr>
      <w:tr w:rsidR="00313AF7" w:rsidRPr="00313AF7" w14:paraId="0E011B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FDDB4" w14:textId="77777777" w:rsidR="00313AF7" w:rsidRPr="00313AF7" w:rsidRDefault="00313AF7" w:rsidP="00313AF7">
            <w:pPr>
              <w:numPr>
                <w:ilvl w:val="0"/>
                <w:numId w:val="4"/>
              </w:numPr>
            </w:pPr>
            <w:r w:rsidRPr="00313AF7">
              <w:rPr>
                <w:b/>
                <w:bCs/>
              </w:rPr>
              <w:t>Intermediate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93B2D" w14:textId="77777777" w:rsidR="00313AF7" w:rsidRPr="00313AF7" w:rsidRDefault="00313AF7" w:rsidP="00313AF7">
            <w:pPr>
              <w:numPr>
                <w:ilvl w:val="0"/>
                <w:numId w:val="4"/>
              </w:numPr>
            </w:pPr>
            <w:r w:rsidRPr="00313AF7">
              <w:t>Often generates an intermediate object code / machine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FFFB2" w14:textId="77777777" w:rsidR="00313AF7" w:rsidRPr="00313AF7" w:rsidRDefault="00313AF7" w:rsidP="00313AF7">
            <w:pPr>
              <w:numPr>
                <w:ilvl w:val="0"/>
                <w:numId w:val="4"/>
              </w:numPr>
            </w:pPr>
            <w:r w:rsidRPr="00313AF7">
              <w:t>Does not produce intermediate object code.</w:t>
            </w:r>
          </w:p>
        </w:tc>
      </w:tr>
      <w:tr w:rsidR="00313AF7" w:rsidRPr="00313AF7" w14:paraId="1057B9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7447E" w14:textId="77777777" w:rsidR="00313AF7" w:rsidRPr="00313AF7" w:rsidRDefault="00313AF7" w:rsidP="00313AF7">
            <w:pPr>
              <w:numPr>
                <w:ilvl w:val="0"/>
                <w:numId w:val="4"/>
              </w:numPr>
            </w:pPr>
            <w:r w:rsidRPr="00313AF7">
              <w:rPr>
                <w:b/>
                <w:bCs/>
              </w:rPr>
              <w:t>Memory Usage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B8B44" w14:textId="77777777" w:rsidR="00313AF7" w:rsidRPr="00313AF7" w:rsidRDefault="00313AF7" w:rsidP="00313AF7">
            <w:pPr>
              <w:numPr>
                <w:ilvl w:val="0"/>
                <w:numId w:val="4"/>
              </w:numPr>
            </w:pPr>
            <w:r w:rsidRPr="00313AF7">
              <w:t>Requires more memory to compile the entire program.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A5BFC" w14:textId="77777777" w:rsidR="00313AF7" w:rsidRPr="00313AF7" w:rsidRDefault="00313AF7" w:rsidP="00313AF7">
            <w:pPr>
              <w:numPr>
                <w:ilvl w:val="0"/>
                <w:numId w:val="4"/>
              </w:numPr>
            </w:pPr>
            <w:r w:rsidRPr="00313AF7">
              <w:t>Requires less memory since it processes code incrementally.</w:t>
            </w:r>
          </w:p>
        </w:tc>
      </w:tr>
      <w:tr w:rsidR="00313AF7" w:rsidRPr="00313AF7" w14:paraId="669A77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FAC7E" w14:textId="77777777" w:rsidR="00313AF7" w:rsidRPr="00313AF7" w:rsidRDefault="00313AF7" w:rsidP="00313AF7">
            <w:pPr>
              <w:numPr>
                <w:ilvl w:val="0"/>
                <w:numId w:val="4"/>
              </w:numPr>
            </w:pPr>
            <w:r w:rsidRPr="00313AF7">
              <w:rPr>
                <w:b/>
                <w:bCs/>
              </w:rPr>
              <w:t>Examples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90809" w14:textId="77777777" w:rsidR="00313AF7" w:rsidRPr="00313AF7" w:rsidRDefault="00313AF7" w:rsidP="00313AF7">
            <w:pPr>
              <w:numPr>
                <w:ilvl w:val="0"/>
                <w:numId w:val="4"/>
              </w:numPr>
            </w:pPr>
            <w:r w:rsidRPr="00313AF7">
              <w:t>C, C++, Rust, 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605D5" w14:textId="77777777" w:rsidR="00313AF7" w:rsidRPr="00313AF7" w:rsidRDefault="00313AF7" w:rsidP="00313AF7">
            <w:pPr>
              <w:numPr>
                <w:ilvl w:val="0"/>
                <w:numId w:val="4"/>
              </w:numPr>
            </w:pPr>
            <w:r w:rsidRPr="00313AF7">
              <w:t>Python, JavaScript, Ruby, PHP</w:t>
            </w:r>
          </w:p>
        </w:tc>
      </w:tr>
    </w:tbl>
    <w:p w14:paraId="4EEA08E9" w14:textId="77777777" w:rsidR="00313AF7" w:rsidRPr="00313AF7" w:rsidRDefault="00313AF7" w:rsidP="00313AF7">
      <w:pPr>
        <w:numPr>
          <w:ilvl w:val="0"/>
          <w:numId w:val="4"/>
        </w:numPr>
        <w:rPr>
          <w:b/>
          <w:bCs/>
        </w:rPr>
      </w:pPr>
      <w:r w:rsidRPr="00313AF7">
        <w:rPr>
          <w:b/>
          <w:bCs/>
        </w:rPr>
        <w:t>How They Work</w:t>
      </w:r>
    </w:p>
    <w:p w14:paraId="0364A991" w14:textId="77777777" w:rsidR="00313AF7" w:rsidRPr="00313AF7" w:rsidRDefault="00313AF7" w:rsidP="00313AF7">
      <w:pPr>
        <w:numPr>
          <w:ilvl w:val="0"/>
          <w:numId w:val="4"/>
        </w:numPr>
        <w:rPr>
          <w:b/>
          <w:bCs/>
        </w:rPr>
      </w:pPr>
      <w:r w:rsidRPr="00313AF7">
        <w:rPr>
          <w:b/>
          <w:bCs/>
        </w:rPr>
        <w:t>1. Compiler</w:t>
      </w:r>
    </w:p>
    <w:p w14:paraId="47C9C7C3" w14:textId="77777777" w:rsidR="00313AF7" w:rsidRPr="00313AF7" w:rsidRDefault="00313AF7" w:rsidP="00313AF7">
      <w:pPr>
        <w:numPr>
          <w:ilvl w:val="0"/>
          <w:numId w:val="4"/>
        </w:numPr>
      </w:pPr>
      <w:r w:rsidRPr="00313AF7">
        <w:rPr>
          <w:b/>
          <w:bCs/>
        </w:rPr>
        <w:t>Process:</w:t>
      </w:r>
      <w:r w:rsidRPr="00313AF7">
        <w:t xml:space="preserve"> Reads the entire source code all at once, </w:t>
      </w:r>
      <w:proofErr w:type="spellStart"/>
      <w:r w:rsidRPr="00313AF7">
        <w:t>analyzes</w:t>
      </w:r>
      <w:proofErr w:type="spellEnd"/>
      <w:r w:rsidRPr="00313AF7">
        <w:t xml:space="preserve"> it for syntax and semantic errors, and translates it completely into a standalone machine code file (like an .exe file on Windows).</w:t>
      </w:r>
    </w:p>
    <w:p w14:paraId="23016480" w14:textId="77777777" w:rsidR="00313AF7" w:rsidRPr="00313AF7" w:rsidRDefault="00313AF7" w:rsidP="00313AF7">
      <w:pPr>
        <w:numPr>
          <w:ilvl w:val="0"/>
          <w:numId w:val="4"/>
        </w:numPr>
      </w:pPr>
      <w:r w:rsidRPr="00313AF7">
        <w:rPr>
          <w:b/>
          <w:bCs/>
        </w:rPr>
        <w:t>Execution:</w:t>
      </w:r>
      <w:r w:rsidRPr="00313AF7">
        <w:t xml:space="preserve"> Once compiled, you can run the executable file directly without needing the compiler or the original source code.</w:t>
      </w:r>
    </w:p>
    <w:p w14:paraId="0779421E" w14:textId="77777777" w:rsidR="00313AF7" w:rsidRPr="00313AF7" w:rsidRDefault="00313AF7" w:rsidP="00313AF7">
      <w:pPr>
        <w:numPr>
          <w:ilvl w:val="0"/>
          <w:numId w:val="4"/>
        </w:numPr>
      </w:pPr>
      <w:r w:rsidRPr="00313AF7">
        <w:rPr>
          <w:b/>
          <w:bCs/>
        </w:rPr>
        <w:t>Analogy:</w:t>
      </w:r>
      <w:r w:rsidRPr="00313AF7">
        <w:t xml:space="preserve"> Like translating an </w:t>
      </w:r>
      <w:r w:rsidRPr="00313AF7">
        <w:rPr>
          <w:b/>
          <w:bCs/>
        </w:rPr>
        <w:t>entire book</w:t>
      </w:r>
      <w:r w:rsidRPr="00313AF7">
        <w:t xml:space="preserve"> from English to French before publishing it for readers.</w:t>
      </w:r>
    </w:p>
    <w:p w14:paraId="51EA348A" w14:textId="77777777" w:rsidR="00313AF7" w:rsidRPr="00313AF7" w:rsidRDefault="00313AF7" w:rsidP="00313AF7">
      <w:pPr>
        <w:numPr>
          <w:ilvl w:val="0"/>
          <w:numId w:val="4"/>
        </w:numPr>
        <w:rPr>
          <w:b/>
          <w:bCs/>
        </w:rPr>
      </w:pPr>
      <w:r w:rsidRPr="00313AF7">
        <w:rPr>
          <w:b/>
          <w:bCs/>
        </w:rPr>
        <w:t>2. Interpreter</w:t>
      </w:r>
    </w:p>
    <w:p w14:paraId="20EE8274" w14:textId="77777777" w:rsidR="00313AF7" w:rsidRPr="00313AF7" w:rsidRDefault="00313AF7" w:rsidP="00313AF7">
      <w:pPr>
        <w:numPr>
          <w:ilvl w:val="0"/>
          <w:numId w:val="4"/>
        </w:numPr>
      </w:pPr>
      <w:r w:rsidRPr="00313AF7">
        <w:rPr>
          <w:b/>
          <w:bCs/>
        </w:rPr>
        <w:t>Process:</w:t>
      </w:r>
      <w:r w:rsidRPr="00313AF7">
        <w:t xml:space="preserve"> Reads and translates the source code </w:t>
      </w:r>
      <w:r w:rsidRPr="00313AF7">
        <w:rPr>
          <w:b/>
          <w:bCs/>
        </w:rPr>
        <w:t>line-by-line</w:t>
      </w:r>
      <w:r w:rsidRPr="00313AF7">
        <w:t xml:space="preserve"> (or statement-by-statement) on the fly during runtime.</w:t>
      </w:r>
    </w:p>
    <w:p w14:paraId="790F5A54" w14:textId="77777777" w:rsidR="00313AF7" w:rsidRPr="00313AF7" w:rsidRDefault="00313AF7" w:rsidP="00313AF7">
      <w:pPr>
        <w:numPr>
          <w:ilvl w:val="0"/>
          <w:numId w:val="4"/>
        </w:numPr>
      </w:pPr>
      <w:r w:rsidRPr="00313AF7">
        <w:rPr>
          <w:b/>
          <w:bCs/>
        </w:rPr>
        <w:t>Execution:</w:t>
      </w:r>
      <w:r w:rsidRPr="00313AF7">
        <w:t xml:space="preserve"> It translates a line, executes it, and then moves on to the next line. If it hits an error, it stops immediately.</w:t>
      </w:r>
    </w:p>
    <w:p w14:paraId="5D093F93" w14:textId="77777777" w:rsidR="00313AF7" w:rsidRPr="00313AF7" w:rsidRDefault="00313AF7" w:rsidP="00313AF7">
      <w:pPr>
        <w:numPr>
          <w:ilvl w:val="0"/>
          <w:numId w:val="4"/>
        </w:numPr>
      </w:pPr>
      <w:r w:rsidRPr="00313AF7">
        <w:rPr>
          <w:b/>
          <w:bCs/>
        </w:rPr>
        <w:lastRenderedPageBreak/>
        <w:t>Analogy:</w:t>
      </w:r>
      <w:r w:rsidRPr="00313AF7">
        <w:t xml:space="preserve"> Like a </w:t>
      </w:r>
      <w:r w:rsidRPr="00313AF7">
        <w:rPr>
          <w:b/>
          <w:bCs/>
        </w:rPr>
        <w:t>simultaneous interpreter</w:t>
      </w:r>
      <w:r w:rsidRPr="00313AF7">
        <w:t xml:space="preserve"> translating a speech sentence-by-sentence as the speaker talks.</w:t>
      </w:r>
    </w:p>
    <w:p w14:paraId="46D8DC5E" w14:textId="77777777" w:rsidR="00313AF7" w:rsidRPr="00313AF7" w:rsidRDefault="00313AF7" w:rsidP="00313AF7">
      <w:pPr>
        <w:numPr>
          <w:ilvl w:val="0"/>
          <w:numId w:val="4"/>
        </w:numPr>
        <w:rPr>
          <w:b/>
          <w:bCs/>
        </w:rPr>
      </w:pPr>
      <w:r w:rsidRPr="00313AF7">
        <w:rPr>
          <w:b/>
          <w:bCs/>
        </w:rPr>
        <w:t>Hybrid Approach (Just-In-Time / JIT Compilation)</w:t>
      </w:r>
    </w:p>
    <w:p w14:paraId="088AE68E" w14:textId="77777777" w:rsidR="00313AF7" w:rsidRPr="00313AF7" w:rsidRDefault="00313AF7" w:rsidP="00313AF7">
      <w:pPr>
        <w:numPr>
          <w:ilvl w:val="0"/>
          <w:numId w:val="4"/>
        </w:numPr>
      </w:pPr>
      <w:r w:rsidRPr="00313AF7">
        <w:t xml:space="preserve">Many modern languages (like </w:t>
      </w:r>
      <w:r w:rsidRPr="00313AF7">
        <w:rPr>
          <w:b/>
          <w:bCs/>
        </w:rPr>
        <w:t>Java</w:t>
      </w:r>
      <w:r w:rsidRPr="00313AF7">
        <w:t xml:space="preserve"> and </w:t>
      </w:r>
      <w:r w:rsidRPr="00313AF7">
        <w:rPr>
          <w:b/>
          <w:bCs/>
        </w:rPr>
        <w:t>C#</w:t>
      </w:r>
      <w:r w:rsidRPr="00313AF7">
        <w:t>) use a combination of both techniques:</w:t>
      </w:r>
    </w:p>
    <w:p w14:paraId="53BB9859" w14:textId="77777777" w:rsidR="00313AF7" w:rsidRPr="00313AF7" w:rsidRDefault="00313AF7" w:rsidP="00313AF7">
      <w:pPr>
        <w:numPr>
          <w:ilvl w:val="0"/>
          <w:numId w:val="4"/>
        </w:numPr>
      </w:pPr>
      <w:r w:rsidRPr="00313AF7">
        <w:t>A compiler first translates the source code into an intermediate bytecode.</w:t>
      </w:r>
    </w:p>
    <w:p w14:paraId="5ED0621A" w14:textId="0016CD98" w:rsidR="00313AF7" w:rsidRDefault="00313AF7" w:rsidP="00313AF7">
      <w:pPr>
        <w:numPr>
          <w:ilvl w:val="0"/>
          <w:numId w:val="4"/>
        </w:numPr>
      </w:pPr>
      <w:r w:rsidRPr="00313AF7">
        <w:t xml:space="preserve">An interpreter (or JIT compiler) then translates that bytecode into native machine code just as the program is running, balancing the portability of </w:t>
      </w:r>
      <w:proofErr w:type="spellStart"/>
      <w:r w:rsidRPr="00313AF7">
        <w:t>inter</w:t>
      </w:r>
      <w:r>
        <w:t>printer</w:t>
      </w:r>
      <w:proofErr w:type="spellEnd"/>
    </w:p>
    <w:p w14:paraId="3BEB29FC" w14:textId="50069BDC" w:rsidR="008A04BE" w:rsidRPr="00313AF7" w:rsidRDefault="00313AF7" w:rsidP="00313AF7">
      <w:pPr>
        <w:ind w:left="720"/>
        <w:rPr>
          <w:color w:val="00B050"/>
          <w:sz w:val="28"/>
          <w:szCs w:val="28"/>
        </w:rPr>
      </w:pPr>
      <w:r w:rsidRPr="00313AF7">
        <w:rPr>
          <w:color w:val="00B050"/>
          <w:sz w:val="28"/>
          <w:szCs w:val="28"/>
        </w:rPr>
        <w:t>3 concepts of machine</w:t>
      </w:r>
      <w:r>
        <w:rPr>
          <w:color w:val="00B050"/>
          <w:sz w:val="28"/>
          <w:szCs w:val="28"/>
        </w:rPr>
        <w:t>-</w:t>
      </w:r>
      <w:r w:rsidRPr="00313AF7">
        <w:rPr>
          <w:color w:val="00B050"/>
          <w:sz w:val="28"/>
          <w:szCs w:val="28"/>
        </w:rPr>
        <w:t xml:space="preserve"> level assembly level and high</w:t>
      </w:r>
      <w:r>
        <w:rPr>
          <w:color w:val="00B050"/>
          <w:sz w:val="28"/>
          <w:szCs w:val="28"/>
        </w:rPr>
        <w:t>-</w:t>
      </w:r>
      <w:r w:rsidRPr="00313AF7">
        <w:rPr>
          <w:color w:val="00B050"/>
          <w:sz w:val="28"/>
          <w:szCs w:val="28"/>
        </w:rPr>
        <w:t xml:space="preserve"> level programming language</w:t>
      </w:r>
    </w:p>
    <w:p w14:paraId="6B318587" w14:textId="77777777" w:rsidR="00313AF7" w:rsidRPr="00313AF7" w:rsidRDefault="00313AF7" w:rsidP="00313AF7">
      <w:pPr>
        <w:rPr>
          <w:b/>
          <w:bCs/>
        </w:rPr>
      </w:pPr>
      <w:r w:rsidRPr="00313AF7">
        <w:rPr>
          <w:b/>
          <w:bCs/>
        </w:rPr>
        <w:t>1. Machine Level Programming Language (Low-Level)</w:t>
      </w:r>
    </w:p>
    <w:p w14:paraId="65DC8580" w14:textId="77777777" w:rsidR="00313AF7" w:rsidRPr="00313AF7" w:rsidRDefault="00313AF7" w:rsidP="00313AF7">
      <w:r w:rsidRPr="00313AF7">
        <w:t>Machine language is the fundamental language of a computer, consisting entirely of binary digits (</w:t>
      </w:r>
      <w:r w:rsidRPr="00313AF7">
        <w:rPr>
          <w:b/>
          <w:bCs/>
        </w:rPr>
        <w:t>0s and 1s</w:t>
      </w:r>
      <w:r w:rsidRPr="00313AF7">
        <w:t>). It is the only language that the computer's Central Processing Unit (CPU) can execute directly without any translation.</w:t>
      </w:r>
    </w:p>
    <w:p w14:paraId="57FA6A46" w14:textId="77777777" w:rsidR="00313AF7" w:rsidRPr="00313AF7" w:rsidRDefault="00313AF7" w:rsidP="00313AF7">
      <w:pPr>
        <w:numPr>
          <w:ilvl w:val="0"/>
          <w:numId w:val="10"/>
        </w:numPr>
      </w:pPr>
      <w:r w:rsidRPr="00313AF7">
        <w:rPr>
          <w:b/>
          <w:bCs/>
        </w:rPr>
        <w:t>Key Characteristics:</w:t>
      </w:r>
    </w:p>
    <w:p w14:paraId="3CCBD30D" w14:textId="77777777" w:rsidR="00313AF7" w:rsidRPr="00313AF7" w:rsidRDefault="00313AF7" w:rsidP="00313AF7">
      <w:pPr>
        <w:numPr>
          <w:ilvl w:val="1"/>
          <w:numId w:val="10"/>
        </w:numPr>
      </w:pPr>
      <w:r w:rsidRPr="00313AF7">
        <w:rPr>
          <w:b/>
          <w:bCs/>
        </w:rPr>
        <w:t>Hardware-Dependent:</w:t>
      </w:r>
      <w:r w:rsidRPr="00313AF7">
        <w:t xml:space="preserve"> Code written for an Intel x86 processor will not run on an ARM processor.</w:t>
      </w:r>
    </w:p>
    <w:p w14:paraId="726C6878" w14:textId="77777777" w:rsidR="00313AF7" w:rsidRPr="00313AF7" w:rsidRDefault="00313AF7" w:rsidP="00313AF7">
      <w:pPr>
        <w:numPr>
          <w:ilvl w:val="1"/>
          <w:numId w:val="10"/>
        </w:numPr>
      </w:pPr>
      <w:r w:rsidRPr="00313AF7">
        <w:rPr>
          <w:b/>
          <w:bCs/>
        </w:rPr>
        <w:t>Cryptic and Complex:</w:t>
      </w:r>
      <w:r w:rsidRPr="00313AF7">
        <w:t xml:space="preserve"> Instructions look like long strings of bits (e.g., 10110000 01100001).</w:t>
      </w:r>
    </w:p>
    <w:p w14:paraId="43F0C020" w14:textId="77777777" w:rsidR="00313AF7" w:rsidRPr="00313AF7" w:rsidRDefault="00313AF7" w:rsidP="00313AF7">
      <w:pPr>
        <w:numPr>
          <w:ilvl w:val="1"/>
          <w:numId w:val="10"/>
        </w:numPr>
      </w:pPr>
      <w:r w:rsidRPr="00313AF7">
        <w:rPr>
          <w:b/>
          <w:bCs/>
        </w:rPr>
        <w:t>Zero Abstraction:</w:t>
      </w:r>
      <w:r w:rsidRPr="00313AF7">
        <w:t xml:space="preserve"> Programmers must manage memory addresses, registers, and CPU instructions directly.</w:t>
      </w:r>
    </w:p>
    <w:p w14:paraId="06076146" w14:textId="77777777" w:rsidR="00313AF7" w:rsidRPr="00313AF7" w:rsidRDefault="00313AF7" w:rsidP="00313AF7">
      <w:pPr>
        <w:numPr>
          <w:ilvl w:val="0"/>
          <w:numId w:val="10"/>
        </w:numPr>
      </w:pPr>
      <w:r w:rsidRPr="00313AF7">
        <w:rPr>
          <w:b/>
          <w:bCs/>
        </w:rPr>
        <w:t>Pros:</w:t>
      </w:r>
      <w:r w:rsidRPr="00313AF7">
        <w:t xml:space="preserve"> Maximum execution speed and minimal memory usage because no translation step is required.</w:t>
      </w:r>
    </w:p>
    <w:p w14:paraId="642B5F25" w14:textId="77777777" w:rsidR="00313AF7" w:rsidRPr="00313AF7" w:rsidRDefault="00313AF7" w:rsidP="00313AF7">
      <w:pPr>
        <w:numPr>
          <w:ilvl w:val="0"/>
          <w:numId w:val="10"/>
        </w:numPr>
      </w:pPr>
      <w:r w:rsidRPr="00313AF7">
        <w:rPr>
          <w:b/>
          <w:bCs/>
        </w:rPr>
        <w:t>Cons:</w:t>
      </w:r>
      <w:r w:rsidRPr="00313AF7">
        <w:t xml:space="preserve"> Extremely difficult to write, read, debug, and maintain; highly prone to human error.</w:t>
      </w:r>
    </w:p>
    <w:p w14:paraId="6EEDE86E" w14:textId="77777777" w:rsidR="00313AF7" w:rsidRPr="00313AF7" w:rsidRDefault="00313AF7" w:rsidP="00313AF7">
      <w:pPr>
        <w:rPr>
          <w:b/>
          <w:bCs/>
        </w:rPr>
      </w:pPr>
      <w:r w:rsidRPr="00313AF7">
        <w:rPr>
          <w:b/>
          <w:bCs/>
        </w:rPr>
        <w:t>2. Assembly Level Programming Language (Low-Level)</w:t>
      </w:r>
    </w:p>
    <w:p w14:paraId="37FAA392" w14:textId="77777777" w:rsidR="00313AF7" w:rsidRPr="00313AF7" w:rsidRDefault="00313AF7" w:rsidP="00313AF7">
      <w:r w:rsidRPr="00313AF7">
        <w:t>Assembly language is a slightly more human-readable representation of machine language. It replaces binary machine codes with short, mnemonic abbreviations (like MOV, ADD, SUB, and JMP).</w:t>
      </w:r>
    </w:p>
    <w:p w14:paraId="2561E930" w14:textId="77777777" w:rsidR="00313AF7" w:rsidRPr="00313AF7" w:rsidRDefault="00313AF7" w:rsidP="00313AF7">
      <w:pPr>
        <w:numPr>
          <w:ilvl w:val="0"/>
          <w:numId w:val="11"/>
        </w:numPr>
      </w:pPr>
      <w:r w:rsidRPr="00313AF7">
        <w:rPr>
          <w:b/>
          <w:bCs/>
        </w:rPr>
        <w:t>Key Characteristics:</w:t>
      </w:r>
    </w:p>
    <w:p w14:paraId="383BA56A" w14:textId="77777777" w:rsidR="00313AF7" w:rsidRPr="00313AF7" w:rsidRDefault="00313AF7" w:rsidP="00313AF7">
      <w:pPr>
        <w:numPr>
          <w:ilvl w:val="1"/>
          <w:numId w:val="11"/>
        </w:numPr>
      </w:pPr>
      <w:r w:rsidRPr="00313AF7">
        <w:rPr>
          <w:b/>
          <w:bCs/>
        </w:rPr>
        <w:lastRenderedPageBreak/>
        <w:t>Mnemonic Codes:</w:t>
      </w:r>
      <w:r w:rsidRPr="00313AF7">
        <w:t xml:space="preserve"> Uses short English-like words to represent machine instructions (e.g., MOV AX, BX instead of binary).</w:t>
      </w:r>
    </w:p>
    <w:p w14:paraId="63459837" w14:textId="77777777" w:rsidR="00313AF7" w:rsidRPr="00313AF7" w:rsidRDefault="00313AF7" w:rsidP="00313AF7">
      <w:pPr>
        <w:numPr>
          <w:ilvl w:val="1"/>
          <w:numId w:val="11"/>
        </w:numPr>
      </w:pPr>
      <w:r w:rsidRPr="00313AF7">
        <w:rPr>
          <w:b/>
          <w:bCs/>
        </w:rPr>
        <w:t>Assembler Required:</w:t>
      </w:r>
      <w:r w:rsidRPr="00313AF7">
        <w:t xml:space="preserve"> Because computers only understand binary, an </w:t>
      </w:r>
      <w:r w:rsidRPr="00313AF7">
        <w:rPr>
          <w:b/>
          <w:bCs/>
        </w:rPr>
        <w:t>assembler</w:t>
      </w:r>
      <w:r w:rsidRPr="00313AF7">
        <w:t xml:space="preserve"> is used to translate assembly code into machine-level binary code.</w:t>
      </w:r>
    </w:p>
    <w:p w14:paraId="7FED6578" w14:textId="77777777" w:rsidR="00313AF7" w:rsidRPr="00313AF7" w:rsidRDefault="00313AF7" w:rsidP="00313AF7">
      <w:pPr>
        <w:numPr>
          <w:ilvl w:val="1"/>
          <w:numId w:val="11"/>
        </w:numPr>
      </w:pPr>
      <w:r w:rsidRPr="00313AF7">
        <w:rPr>
          <w:b/>
          <w:bCs/>
        </w:rPr>
        <w:t>Hardware-Specific:</w:t>
      </w:r>
      <w:r w:rsidRPr="00313AF7">
        <w:t xml:space="preserve"> Like machine language, assembly is tied directly to a specific computer architecture or family of processors.</w:t>
      </w:r>
    </w:p>
    <w:p w14:paraId="515AB796" w14:textId="77777777" w:rsidR="00313AF7" w:rsidRPr="00313AF7" w:rsidRDefault="00313AF7" w:rsidP="00313AF7">
      <w:pPr>
        <w:numPr>
          <w:ilvl w:val="0"/>
          <w:numId w:val="11"/>
        </w:numPr>
      </w:pPr>
      <w:r w:rsidRPr="00313AF7">
        <w:rPr>
          <w:b/>
          <w:bCs/>
        </w:rPr>
        <w:t>Pros:</w:t>
      </w:r>
      <w:r w:rsidRPr="00313AF7">
        <w:t xml:space="preserve"> Gives programmers precise control over hardware components and system resources; much easier to read and write than pure binary.</w:t>
      </w:r>
    </w:p>
    <w:p w14:paraId="2041CD3C" w14:textId="77777777" w:rsidR="00313AF7" w:rsidRPr="00313AF7" w:rsidRDefault="00313AF7" w:rsidP="00313AF7">
      <w:pPr>
        <w:numPr>
          <w:ilvl w:val="0"/>
          <w:numId w:val="11"/>
        </w:numPr>
      </w:pPr>
      <w:r w:rsidRPr="00313AF7">
        <w:rPr>
          <w:b/>
          <w:bCs/>
        </w:rPr>
        <w:t>Cons:</w:t>
      </w:r>
      <w:r w:rsidRPr="00313AF7">
        <w:t xml:space="preserve"> Still very complex compared to modern languages; not portable across different hardware platforms.</w:t>
      </w:r>
    </w:p>
    <w:p w14:paraId="176B452D" w14:textId="77777777" w:rsidR="00313AF7" w:rsidRPr="00313AF7" w:rsidRDefault="00313AF7" w:rsidP="00313AF7">
      <w:pPr>
        <w:rPr>
          <w:b/>
          <w:bCs/>
        </w:rPr>
      </w:pPr>
      <w:r w:rsidRPr="00313AF7">
        <w:rPr>
          <w:b/>
          <w:bCs/>
        </w:rPr>
        <w:t>3. High-Level Programming Language</w:t>
      </w:r>
    </w:p>
    <w:p w14:paraId="094982AD" w14:textId="77777777" w:rsidR="00313AF7" w:rsidRPr="00313AF7" w:rsidRDefault="00313AF7" w:rsidP="00313AF7">
      <w:r w:rsidRPr="00313AF7">
        <w:t>High-level languages are designed to be easily read, written, and understood by humans. They abstract away the complex details of computer hardware (like memory management and CPU registers), allowing programmers to focus entirely on solving problems.</w:t>
      </w:r>
    </w:p>
    <w:p w14:paraId="6426EA95" w14:textId="77777777" w:rsidR="00313AF7" w:rsidRPr="00313AF7" w:rsidRDefault="00313AF7" w:rsidP="00313AF7">
      <w:pPr>
        <w:numPr>
          <w:ilvl w:val="0"/>
          <w:numId w:val="12"/>
        </w:numPr>
      </w:pPr>
      <w:r w:rsidRPr="00313AF7">
        <w:rPr>
          <w:b/>
          <w:bCs/>
        </w:rPr>
        <w:t>Key Characteristics:</w:t>
      </w:r>
    </w:p>
    <w:p w14:paraId="440237C3" w14:textId="77777777" w:rsidR="00313AF7" w:rsidRPr="00313AF7" w:rsidRDefault="00313AF7" w:rsidP="00313AF7">
      <w:pPr>
        <w:numPr>
          <w:ilvl w:val="1"/>
          <w:numId w:val="12"/>
        </w:numPr>
      </w:pPr>
      <w:r w:rsidRPr="00313AF7">
        <w:rPr>
          <w:b/>
          <w:bCs/>
        </w:rPr>
        <w:t>Human-Readable:</w:t>
      </w:r>
      <w:r w:rsidRPr="00313AF7">
        <w:t xml:space="preserve"> Uses natural English-like syntax and mathematical notations (e.g., </w:t>
      </w:r>
      <w:proofErr w:type="gramStart"/>
      <w:r w:rsidRPr="00313AF7">
        <w:t>print(</w:t>
      </w:r>
      <w:proofErr w:type="gramEnd"/>
      <w:r w:rsidRPr="00313AF7">
        <w:t>"Hello, World!"), if x &gt; 5:).</w:t>
      </w:r>
    </w:p>
    <w:p w14:paraId="24220151" w14:textId="77777777" w:rsidR="00313AF7" w:rsidRPr="00313AF7" w:rsidRDefault="00313AF7" w:rsidP="00313AF7">
      <w:pPr>
        <w:numPr>
          <w:ilvl w:val="1"/>
          <w:numId w:val="12"/>
        </w:numPr>
      </w:pPr>
      <w:r w:rsidRPr="00313AF7">
        <w:rPr>
          <w:b/>
          <w:bCs/>
        </w:rPr>
        <w:t>Hardware-Independent (Portable):</w:t>
      </w:r>
      <w:r w:rsidRPr="00313AF7">
        <w:t xml:space="preserve"> Code written in languages like Python, Java, or C++ can run on different types of computers with little to no modification.</w:t>
      </w:r>
    </w:p>
    <w:p w14:paraId="47995339" w14:textId="77777777" w:rsidR="00313AF7" w:rsidRPr="00313AF7" w:rsidRDefault="00313AF7" w:rsidP="00313AF7">
      <w:pPr>
        <w:numPr>
          <w:ilvl w:val="1"/>
          <w:numId w:val="12"/>
        </w:numPr>
      </w:pPr>
      <w:r w:rsidRPr="00313AF7">
        <w:rPr>
          <w:b/>
          <w:bCs/>
        </w:rPr>
        <w:t>Translators Required:</w:t>
      </w:r>
      <w:r w:rsidRPr="00313AF7">
        <w:t xml:space="preserve"> High-level code must be converted into machine language using either a </w:t>
      </w:r>
      <w:r w:rsidRPr="00313AF7">
        <w:rPr>
          <w:b/>
          <w:bCs/>
        </w:rPr>
        <w:t>compiler</w:t>
      </w:r>
      <w:r w:rsidRPr="00313AF7">
        <w:t xml:space="preserve"> (translates the whole program at once) or an </w:t>
      </w:r>
      <w:r w:rsidRPr="00313AF7">
        <w:rPr>
          <w:b/>
          <w:bCs/>
        </w:rPr>
        <w:t>interpreter</w:t>
      </w:r>
      <w:r w:rsidRPr="00313AF7">
        <w:t xml:space="preserve"> (translates line by line).</w:t>
      </w:r>
    </w:p>
    <w:p w14:paraId="601A8088" w14:textId="77777777" w:rsidR="00313AF7" w:rsidRPr="00313AF7" w:rsidRDefault="00313AF7" w:rsidP="00313AF7">
      <w:pPr>
        <w:numPr>
          <w:ilvl w:val="0"/>
          <w:numId w:val="12"/>
        </w:numPr>
      </w:pPr>
      <w:r w:rsidRPr="00313AF7">
        <w:rPr>
          <w:b/>
          <w:bCs/>
        </w:rPr>
        <w:t>Pros:</w:t>
      </w:r>
      <w:r w:rsidRPr="00313AF7">
        <w:t xml:space="preserve"> Highly productive, easy to learn, maintainable, and portable.</w:t>
      </w:r>
    </w:p>
    <w:p w14:paraId="73C1BE8A" w14:textId="77777777" w:rsidR="00313AF7" w:rsidRPr="00313AF7" w:rsidRDefault="00313AF7" w:rsidP="00313AF7">
      <w:pPr>
        <w:numPr>
          <w:ilvl w:val="0"/>
          <w:numId w:val="12"/>
        </w:numPr>
      </w:pPr>
      <w:r w:rsidRPr="00313AF7">
        <w:rPr>
          <w:b/>
          <w:bCs/>
        </w:rPr>
        <w:t>Cons:</w:t>
      </w:r>
      <w:r w:rsidRPr="00313AF7">
        <w:t xml:space="preserve"> Slightly slower execution speed and higher memory overhead compared to low-level languages (though modern compilers and optimizations have greatly reduced this gap).</w:t>
      </w:r>
    </w:p>
    <w:p w14:paraId="6AB7ABDE" w14:textId="77777777" w:rsidR="00313AF7" w:rsidRPr="00313AF7" w:rsidRDefault="00313AF7" w:rsidP="00313AF7">
      <w:pPr>
        <w:numPr>
          <w:ilvl w:val="0"/>
          <w:numId w:val="12"/>
        </w:numPr>
      </w:pPr>
      <w:r w:rsidRPr="00313AF7">
        <w:rPr>
          <w:b/>
          <w:bCs/>
        </w:rPr>
        <w:t>Examples:</w:t>
      </w:r>
      <w:r w:rsidRPr="00313AF7">
        <w:t xml:space="preserve"> Python, Java, C++, JavaScript, and C#.</w:t>
      </w:r>
    </w:p>
    <w:p w14:paraId="51826EF1" w14:textId="4A95CB68" w:rsidR="008A04BE" w:rsidRPr="00313AF7" w:rsidRDefault="00313AF7">
      <w:pPr>
        <w:rPr>
          <w:color w:val="00B050"/>
          <w:sz w:val="32"/>
          <w:szCs w:val="32"/>
        </w:rPr>
      </w:pPr>
      <w:r w:rsidRPr="00313AF7">
        <w:rPr>
          <w:color w:val="00B050"/>
          <w:sz w:val="32"/>
          <w:szCs w:val="32"/>
        </w:rPr>
        <w:t xml:space="preserve">4 concepts of hard ware, hardware peripherals like </w:t>
      </w:r>
      <w:proofErr w:type="spellStart"/>
      <w:proofErr w:type="gramStart"/>
      <w:r w:rsidRPr="00313AF7">
        <w:rPr>
          <w:color w:val="00B050"/>
          <w:sz w:val="32"/>
          <w:szCs w:val="32"/>
        </w:rPr>
        <w:t>RAM,ROM</w:t>
      </w:r>
      <w:proofErr w:type="gramEnd"/>
      <w:r w:rsidRPr="00313AF7">
        <w:rPr>
          <w:color w:val="00B050"/>
          <w:sz w:val="32"/>
          <w:szCs w:val="32"/>
        </w:rPr>
        <w:t>,keyboard</w:t>
      </w:r>
      <w:proofErr w:type="spellEnd"/>
      <w:r w:rsidRPr="00313AF7">
        <w:rPr>
          <w:color w:val="00B050"/>
          <w:sz w:val="32"/>
          <w:szCs w:val="32"/>
        </w:rPr>
        <w:t xml:space="preserve">, mouse </w:t>
      </w:r>
      <w:proofErr w:type="spellStart"/>
      <w:r w:rsidRPr="00313AF7">
        <w:rPr>
          <w:color w:val="00B050"/>
          <w:sz w:val="32"/>
          <w:szCs w:val="32"/>
        </w:rPr>
        <w:t>procesosrs</w:t>
      </w:r>
      <w:proofErr w:type="spellEnd"/>
      <w:r w:rsidRPr="00313AF7">
        <w:rPr>
          <w:color w:val="00B050"/>
          <w:sz w:val="32"/>
          <w:szCs w:val="32"/>
        </w:rPr>
        <w:t xml:space="preserve">, </w:t>
      </w:r>
      <w:proofErr w:type="spellStart"/>
      <w:proofErr w:type="gramStart"/>
      <w:r w:rsidRPr="00313AF7">
        <w:rPr>
          <w:color w:val="00B050"/>
          <w:sz w:val="32"/>
          <w:szCs w:val="32"/>
        </w:rPr>
        <w:t>ext..working</w:t>
      </w:r>
      <w:proofErr w:type="spellEnd"/>
      <w:proofErr w:type="gramEnd"/>
      <w:r w:rsidRPr="00313AF7">
        <w:rPr>
          <w:color w:val="00B050"/>
          <w:sz w:val="32"/>
          <w:szCs w:val="32"/>
        </w:rPr>
        <w:t xml:space="preserve"> of SMPS</w:t>
      </w:r>
    </w:p>
    <w:p w14:paraId="17D4CBB0" w14:textId="77777777" w:rsidR="00E96C4F" w:rsidRPr="00E96C4F" w:rsidRDefault="00E96C4F" w:rsidP="00E96C4F">
      <w:pPr>
        <w:rPr>
          <w:b/>
          <w:bCs/>
          <w:color w:val="00B050"/>
          <w:sz w:val="32"/>
          <w:szCs w:val="32"/>
        </w:rPr>
      </w:pPr>
      <w:r w:rsidRPr="00E96C4F">
        <w:rPr>
          <w:b/>
          <w:bCs/>
          <w:color w:val="00B050"/>
          <w:sz w:val="32"/>
          <w:szCs w:val="32"/>
        </w:rPr>
        <w:t>1. Concepts of Hardware</w:t>
      </w:r>
    </w:p>
    <w:p w14:paraId="5996DAF4" w14:textId="77777777" w:rsidR="00E96C4F" w:rsidRPr="00E96C4F" w:rsidRDefault="00E96C4F" w:rsidP="00E96C4F">
      <w:pPr>
        <w:rPr>
          <w:color w:val="00B050"/>
          <w:sz w:val="32"/>
          <w:szCs w:val="32"/>
        </w:rPr>
      </w:pPr>
      <w:r w:rsidRPr="00E96C4F">
        <w:rPr>
          <w:color w:val="00B050"/>
          <w:sz w:val="32"/>
          <w:szCs w:val="32"/>
        </w:rPr>
        <w:lastRenderedPageBreak/>
        <w:t>Computer hardware refers to the physical, tangible components of a computer system—everything you can touch, see, and physically handle. It forms the machinery upon which software (operating systems and applications) runs. Hardware is generally categorized into:</w:t>
      </w:r>
    </w:p>
    <w:p w14:paraId="0B5AAF71" w14:textId="77777777" w:rsidR="00E96C4F" w:rsidRPr="00E96C4F" w:rsidRDefault="00E96C4F" w:rsidP="00E96C4F">
      <w:pPr>
        <w:numPr>
          <w:ilvl w:val="0"/>
          <w:numId w:val="13"/>
        </w:numPr>
        <w:rPr>
          <w:color w:val="00B050"/>
          <w:sz w:val="32"/>
          <w:szCs w:val="32"/>
        </w:rPr>
      </w:pPr>
      <w:r w:rsidRPr="00E96C4F">
        <w:rPr>
          <w:b/>
          <w:bCs/>
          <w:color w:val="00B050"/>
          <w:sz w:val="32"/>
          <w:szCs w:val="32"/>
        </w:rPr>
        <w:t>Processing Units:</w:t>
      </w:r>
      <w:r w:rsidRPr="00E96C4F">
        <w:rPr>
          <w:color w:val="00B050"/>
          <w:sz w:val="32"/>
          <w:szCs w:val="32"/>
        </w:rPr>
        <w:t xml:space="preserve"> The "brain" that executes instructions.</w:t>
      </w:r>
    </w:p>
    <w:p w14:paraId="31092BA3" w14:textId="77777777" w:rsidR="00E96C4F" w:rsidRPr="00E96C4F" w:rsidRDefault="00E96C4F" w:rsidP="00E96C4F">
      <w:pPr>
        <w:numPr>
          <w:ilvl w:val="0"/>
          <w:numId w:val="13"/>
        </w:numPr>
        <w:rPr>
          <w:color w:val="00B050"/>
          <w:sz w:val="32"/>
          <w:szCs w:val="32"/>
        </w:rPr>
      </w:pPr>
      <w:r w:rsidRPr="00E96C4F">
        <w:rPr>
          <w:b/>
          <w:bCs/>
          <w:color w:val="00B050"/>
          <w:sz w:val="32"/>
          <w:szCs w:val="32"/>
        </w:rPr>
        <w:t>Memory:</w:t>
      </w:r>
      <w:r w:rsidRPr="00E96C4F">
        <w:rPr>
          <w:color w:val="00B050"/>
          <w:sz w:val="32"/>
          <w:szCs w:val="32"/>
        </w:rPr>
        <w:t xml:space="preserve"> Temporary and permanent storage for data and instructions.</w:t>
      </w:r>
    </w:p>
    <w:p w14:paraId="47DBDEC9" w14:textId="77777777" w:rsidR="00E96C4F" w:rsidRPr="00E96C4F" w:rsidRDefault="00E96C4F" w:rsidP="00E96C4F">
      <w:pPr>
        <w:numPr>
          <w:ilvl w:val="0"/>
          <w:numId w:val="13"/>
        </w:numPr>
        <w:rPr>
          <w:color w:val="00B050"/>
          <w:sz w:val="32"/>
          <w:szCs w:val="32"/>
        </w:rPr>
      </w:pPr>
      <w:r w:rsidRPr="00E96C4F">
        <w:rPr>
          <w:b/>
          <w:bCs/>
          <w:color w:val="00B050"/>
          <w:sz w:val="32"/>
          <w:szCs w:val="32"/>
        </w:rPr>
        <w:t>Input/Output (I/O) Devices:</w:t>
      </w:r>
      <w:r w:rsidRPr="00E96C4F">
        <w:rPr>
          <w:color w:val="00B050"/>
          <w:sz w:val="32"/>
          <w:szCs w:val="32"/>
        </w:rPr>
        <w:t xml:space="preserve"> Interfaces for human-computer interaction.</w:t>
      </w:r>
    </w:p>
    <w:p w14:paraId="58FEA54D" w14:textId="77777777" w:rsidR="00E96C4F" w:rsidRPr="00E96C4F" w:rsidRDefault="00E96C4F" w:rsidP="00E96C4F">
      <w:pPr>
        <w:numPr>
          <w:ilvl w:val="0"/>
          <w:numId w:val="13"/>
        </w:numPr>
        <w:rPr>
          <w:color w:val="00B050"/>
          <w:sz w:val="32"/>
          <w:szCs w:val="32"/>
        </w:rPr>
      </w:pPr>
      <w:r w:rsidRPr="00E96C4F">
        <w:rPr>
          <w:b/>
          <w:bCs/>
          <w:color w:val="00B050"/>
          <w:sz w:val="32"/>
          <w:szCs w:val="32"/>
        </w:rPr>
        <w:t>Storage Devices:</w:t>
      </w:r>
      <w:r w:rsidRPr="00E96C4F">
        <w:rPr>
          <w:color w:val="00B050"/>
          <w:sz w:val="32"/>
          <w:szCs w:val="32"/>
        </w:rPr>
        <w:t xml:space="preserve"> Long-term repositories for files and programs (e.g., Hard Drives, SSDs).</w:t>
      </w:r>
    </w:p>
    <w:p w14:paraId="3C186479" w14:textId="77777777" w:rsidR="00E96C4F" w:rsidRPr="00E96C4F" w:rsidRDefault="00E96C4F" w:rsidP="00E96C4F">
      <w:pPr>
        <w:numPr>
          <w:ilvl w:val="0"/>
          <w:numId w:val="13"/>
        </w:numPr>
        <w:rPr>
          <w:color w:val="00B050"/>
          <w:sz w:val="32"/>
          <w:szCs w:val="32"/>
        </w:rPr>
      </w:pPr>
      <w:r w:rsidRPr="00E96C4F">
        <w:rPr>
          <w:b/>
          <w:bCs/>
          <w:color w:val="00B050"/>
          <w:sz w:val="32"/>
          <w:szCs w:val="32"/>
        </w:rPr>
        <w:t>Power Supply:</w:t>
      </w:r>
      <w:r w:rsidRPr="00E96C4F">
        <w:rPr>
          <w:color w:val="00B050"/>
          <w:sz w:val="32"/>
          <w:szCs w:val="32"/>
        </w:rPr>
        <w:t xml:space="preserve"> Components that condition and distribute electricity.</w:t>
      </w:r>
    </w:p>
    <w:p w14:paraId="0ED34635" w14:textId="77777777" w:rsidR="00E96C4F" w:rsidRPr="00E96C4F" w:rsidRDefault="00E96C4F" w:rsidP="00E96C4F">
      <w:pPr>
        <w:rPr>
          <w:b/>
          <w:bCs/>
          <w:color w:val="00B050"/>
          <w:sz w:val="32"/>
          <w:szCs w:val="32"/>
        </w:rPr>
      </w:pPr>
      <w:r w:rsidRPr="00E96C4F">
        <w:rPr>
          <w:b/>
          <w:bCs/>
          <w:color w:val="00B050"/>
          <w:sz w:val="32"/>
          <w:szCs w:val="32"/>
        </w:rPr>
        <w:t>2. Hardware Peripherals &amp; Core Components</w:t>
      </w:r>
    </w:p>
    <w:p w14:paraId="5A392755" w14:textId="77777777" w:rsidR="00E96C4F" w:rsidRPr="00E96C4F" w:rsidRDefault="00E96C4F" w:rsidP="00E96C4F">
      <w:pPr>
        <w:rPr>
          <w:b/>
          <w:bCs/>
          <w:color w:val="00B050"/>
          <w:sz w:val="32"/>
          <w:szCs w:val="32"/>
        </w:rPr>
      </w:pPr>
      <w:r w:rsidRPr="00E96C4F">
        <w:rPr>
          <w:b/>
          <w:bCs/>
          <w:color w:val="00B050"/>
          <w:sz w:val="32"/>
          <w:szCs w:val="32"/>
        </w:rPr>
        <w:t>RAM (Random Access Memory)</w:t>
      </w:r>
    </w:p>
    <w:p w14:paraId="5DA6DE0A" w14:textId="77777777" w:rsidR="00E96C4F" w:rsidRPr="00E96C4F" w:rsidRDefault="00E96C4F" w:rsidP="00E96C4F">
      <w:pPr>
        <w:numPr>
          <w:ilvl w:val="0"/>
          <w:numId w:val="14"/>
        </w:numPr>
        <w:rPr>
          <w:color w:val="00B050"/>
          <w:sz w:val="32"/>
          <w:szCs w:val="32"/>
        </w:rPr>
      </w:pPr>
      <w:r w:rsidRPr="00E96C4F">
        <w:rPr>
          <w:b/>
          <w:bCs/>
          <w:color w:val="00B050"/>
          <w:sz w:val="32"/>
          <w:szCs w:val="32"/>
        </w:rPr>
        <w:t>What it is:</w:t>
      </w:r>
      <w:r w:rsidRPr="00E96C4F">
        <w:rPr>
          <w:color w:val="00B050"/>
          <w:sz w:val="32"/>
          <w:szCs w:val="32"/>
        </w:rPr>
        <w:t xml:space="preserve"> Volatile, primary memory used by the computer to store working data and machine code currently in use.</w:t>
      </w:r>
    </w:p>
    <w:p w14:paraId="65A110A1" w14:textId="77777777" w:rsidR="00E96C4F" w:rsidRPr="00E96C4F" w:rsidRDefault="00E96C4F" w:rsidP="00E96C4F">
      <w:pPr>
        <w:numPr>
          <w:ilvl w:val="0"/>
          <w:numId w:val="14"/>
        </w:numPr>
        <w:rPr>
          <w:color w:val="00B050"/>
          <w:sz w:val="32"/>
          <w:szCs w:val="32"/>
        </w:rPr>
      </w:pPr>
      <w:r w:rsidRPr="00E96C4F">
        <w:rPr>
          <w:b/>
          <w:bCs/>
          <w:color w:val="00B050"/>
          <w:sz w:val="32"/>
          <w:szCs w:val="32"/>
        </w:rPr>
        <w:t>Characteristics:</w:t>
      </w:r>
      <w:r w:rsidRPr="00E96C4F">
        <w:rPr>
          <w:color w:val="00B050"/>
          <w:sz w:val="32"/>
          <w:szCs w:val="32"/>
        </w:rPr>
        <w:t xml:space="preserve"> Extremely fast read/write speeds. Data is lost instantly when the computer is powered off (volatile).</w:t>
      </w:r>
    </w:p>
    <w:p w14:paraId="6F07D903" w14:textId="77777777" w:rsidR="00E96C4F" w:rsidRPr="00E96C4F" w:rsidRDefault="00E96C4F" w:rsidP="00E96C4F">
      <w:pPr>
        <w:numPr>
          <w:ilvl w:val="0"/>
          <w:numId w:val="14"/>
        </w:numPr>
        <w:rPr>
          <w:color w:val="00B050"/>
          <w:sz w:val="32"/>
          <w:szCs w:val="32"/>
        </w:rPr>
      </w:pPr>
      <w:r w:rsidRPr="00E96C4F">
        <w:rPr>
          <w:b/>
          <w:bCs/>
          <w:color w:val="00B050"/>
          <w:sz w:val="32"/>
          <w:szCs w:val="32"/>
        </w:rPr>
        <w:t>Role:</w:t>
      </w:r>
      <w:r w:rsidRPr="00E96C4F">
        <w:rPr>
          <w:color w:val="00B050"/>
          <w:sz w:val="32"/>
          <w:szCs w:val="32"/>
        </w:rPr>
        <w:t xml:space="preserve"> Allows the CPU to access data dynamically without waiting for slow mechanical storage drives.</w:t>
      </w:r>
    </w:p>
    <w:p w14:paraId="1B1D30D8" w14:textId="77777777" w:rsidR="00E96C4F" w:rsidRPr="00E96C4F" w:rsidRDefault="00E96C4F" w:rsidP="00E96C4F">
      <w:pPr>
        <w:rPr>
          <w:b/>
          <w:bCs/>
          <w:color w:val="00B050"/>
          <w:sz w:val="32"/>
          <w:szCs w:val="32"/>
        </w:rPr>
      </w:pPr>
      <w:r w:rsidRPr="00E96C4F">
        <w:rPr>
          <w:b/>
          <w:bCs/>
          <w:color w:val="00B050"/>
          <w:sz w:val="32"/>
          <w:szCs w:val="32"/>
        </w:rPr>
        <w:t>ROM (Read-Only Memory)</w:t>
      </w:r>
    </w:p>
    <w:p w14:paraId="49E77F8C" w14:textId="77777777" w:rsidR="00E96C4F" w:rsidRPr="00E96C4F" w:rsidRDefault="00E96C4F" w:rsidP="00E96C4F">
      <w:pPr>
        <w:numPr>
          <w:ilvl w:val="0"/>
          <w:numId w:val="15"/>
        </w:numPr>
        <w:rPr>
          <w:color w:val="00B050"/>
          <w:sz w:val="32"/>
          <w:szCs w:val="32"/>
        </w:rPr>
      </w:pPr>
      <w:r w:rsidRPr="00E96C4F">
        <w:rPr>
          <w:b/>
          <w:bCs/>
          <w:color w:val="00B050"/>
          <w:sz w:val="32"/>
          <w:szCs w:val="32"/>
        </w:rPr>
        <w:t>What it is:</w:t>
      </w:r>
      <w:r w:rsidRPr="00E96C4F">
        <w:rPr>
          <w:color w:val="00B050"/>
          <w:sz w:val="32"/>
          <w:szCs w:val="32"/>
        </w:rPr>
        <w:t xml:space="preserve"> Non-volatile memory permanently or semi-permanently stored on the motherboard.</w:t>
      </w:r>
    </w:p>
    <w:p w14:paraId="5114F6B9" w14:textId="77777777" w:rsidR="00E96C4F" w:rsidRPr="00E96C4F" w:rsidRDefault="00E96C4F" w:rsidP="00E96C4F">
      <w:pPr>
        <w:numPr>
          <w:ilvl w:val="0"/>
          <w:numId w:val="15"/>
        </w:numPr>
        <w:rPr>
          <w:color w:val="00B050"/>
          <w:sz w:val="32"/>
          <w:szCs w:val="32"/>
        </w:rPr>
      </w:pPr>
      <w:r w:rsidRPr="00E96C4F">
        <w:rPr>
          <w:b/>
          <w:bCs/>
          <w:color w:val="00B050"/>
          <w:sz w:val="32"/>
          <w:szCs w:val="32"/>
        </w:rPr>
        <w:lastRenderedPageBreak/>
        <w:t>Characteristics:</w:t>
      </w:r>
      <w:r w:rsidRPr="00E96C4F">
        <w:rPr>
          <w:color w:val="00B050"/>
          <w:sz w:val="32"/>
          <w:szCs w:val="32"/>
        </w:rPr>
        <w:t xml:space="preserve"> Data remains intact even when the power is turned off. </w:t>
      </w:r>
      <w:proofErr w:type="gramStart"/>
      <w:r w:rsidRPr="00E96C4F">
        <w:rPr>
          <w:color w:val="00B050"/>
          <w:sz w:val="32"/>
          <w:szCs w:val="32"/>
        </w:rPr>
        <w:t>Typically</w:t>
      </w:r>
      <w:proofErr w:type="gramEnd"/>
      <w:r w:rsidRPr="00E96C4F">
        <w:rPr>
          <w:color w:val="00B050"/>
          <w:sz w:val="32"/>
          <w:szCs w:val="32"/>
        </w:rPr>
        <w:t xml:space="preserve"> can only be read from, not easily written to.</w:t>
      </w:r>
    </w:p>
    <w:p w14:paraId="2C4A0162" w14:textId="77777777" w:rsidR="00E96C4F" w:rsidRPr="00E96C4F" w:rsidRDefault="00E96C4F" w:rsidP="00E96C4F">
      <w:pPr>
        <w:numPr>
          <w:ilvl w:val="0"/>
          <w:numId w:val="15"/>
        </w:numPr>
        <w:rPr>
          <w:color w:val="00B050"/>
          <w:sz w:val="32"/>
          <w:szCs w:val="32"/>
        </w:rPr>
      </w:pPr>
      <w:r w:rsidRPr="00E96C4F">
        <w:rPr>
          <w:b/>
          <w:bCs/>
          <w:color w:val="00B050"/>
          <w:sz w:val="32"/>
          <w:szCs w:val="32"/>
        </w:rPr>
        <w:t>Role:</w:t>
      </w:r>
      <w:r w:rsidRPr="00E96C4F">
        <w:rPr>
          <w:color w:val="00B050"/>
          <w:sz w:val="32"/>
          <w:szCs w:val="32"/>
        </w:rPr>
        <w:t xml:space="preserve"> Stores critical bootstrap instructions (like the BIOS/UEFI firmware) needed to boot up the computer and initialize hardware components.</w:t>
      </w:r>
    </w:p>
    <w:p w14:paraId="2E23CED7" w14:textId="77777777" w:rsidR="00E96C4F" w:rsidRPr="00E96C4F" w:rsidRDefault="00E96C4F" w:rsidP="00E96C4F">
      <w:pPr>
        <w:rPr>
          <w:b/>
          <w:bCs/>
          <w:color w:val="00B050"/>
          <w:sz w:val="32"/>
          <w:szCs w:val="32"/>
        </w:rPr>
      </w:pPr>
      <w:r w:rsidRPr="00E96C4F">
        <w:rPr>
          <w:b/>
          <w:bCs/>
          <w:color w:val="00B050"/>
          <w:sz w:val="32"/>
          <w:szCs w:val="32"/>
        </w:rPr>
        <w:t>Keyboard</w:t>
      </w:r>
    </w:p>
    <w:p w14:paraId="2EC2D776" w14:textId="77777777" w:rsidR="00E96C4F" w:rsidRPr="00E96C4F" w:rsidRDefault="00E96C4F" w:rsidP="00E96C4F">
      <w:pPr>
        <w:numPr>
          <w:ilvl w:val="0"/>
          <w:numId w:val="16"/>
        </w:numPr>
        <w:rPr>
          <w:color w:val="00B050"/>
          <w:sz w:val="32"/>
          <w:szCs w:val="32"/>
        </w:rPr>
      </w:pPr>
      <w:r w:rsidRPr="00E96C4F">
        <w:rPr>
          <w:b/>
          <w:bCs/>
          <w:color w:val="00B050"/>
          <w:sz w:val="32"/>
          <w:szCs w:val="32"/>
        </w:rPr>
        <w:t>What it is:</w:t>
      </w:r>
      <w:r w:rsidRPr="00E96C4F">
        <w:rPr>
          <w:color w:val="00B050"/>
          <w:sz w:val="32"/>
          <w:szCs w:val="32"/>
        </w:rPr>
        <w:t xml:space="preserve"> An external input peripheral device </w:t>
      </w:r>
      <w:proofErr w:type="spellStart"/>
      <w:r w:rsidRPr="00E96C4F">
        <w:rPr>
          <w:color w:val="00B050"/>
          <w:sz w:val="32"/>
          <w:szCs w:val="32"/>
        </w:rPr>
        <w:t>modeled</w:t>
      </w:r>
      <w:proofErr w:type="spellEnd"/>
      <w:r w:rsidRPr="00E96C4F">
        <w:rPr>
          <w:color w:val="00B050"/>
          <w:sz w:val="32"/>
          <w:szCs w:val="32"/>
        </w:rPr>
        <w:t xml:space="preserve"> after the typewriter layout.</w:t>
      </w:r>
    </w:p>
    <w:p w14:paraId="03D09D0B" w14:textId="77777777" w:rsidR="00E96C4F" w:rsidRPr="00E96C4F" w:rsidRDefault="00E96C4F" w:rsidP="00E96C4F">
      <w:pPr>
        <w:numPr>
          <w:ilvl w:val="0"/>
          <w:numId w:val="16"/>
        </w:numPr>
        <w:rPr>
          <w:color w:val="00B050"/>
          <w:sz w:val="32"/>
          <w:szCs w:val="32"/>
        </w:rPr>
      </w:pPr>
      <w:r w:rsidRPr="00E96C4F">
        <w:rPr>
          <w:b/>
          <w:bCs/>
          <w:color w:val="00B050"/>
          <w:sz w:val="32"/>
          <w:szCs w:val="32"/>
        </w:rPr>
        <w:t>Role:</w:t>
      </w:r>
      <w:r w:rsidRPr="00E96C4F">
        <w:rPr>
          <w:color w:val="00B050"/>
          <w:sz w:val="32"/>
          <w:szCs w:val="32"/>
        </w:rPr>
        <w:t xml:space="preserve"> Allows users to input text, commands, and alphanumeric characters into the computer system via mechanical or membrane-based key switches.</w:t>
      </w:r>
    </w:p>
    <w:p w14:paraId="752553EF" w14:textId="77777777" w:rsidR="00E96C4F" w:rsidRPr="00E96C4F" w:rsidRDefault="00E96C4F" w:rsidP="00E96C4F">
      <w:pPr>
        <w:rPr>
          <w:b/>
          <w:bCs/>
          <w:color w:val="00B050"/>
          <w:sz w:val="32"/>
          <w:szCs w:val="32"/>
        </w:rPr>
      </w:pPr>
      <w:r w:rsidRPr="00E96C4F">
        <w:rPr>
          <w:b/>
          <w:bCs/>
          <w:color w:val="00B050"/>
          <w:sz w:val="32"/>
          <w:szCs w:val="32"/>
        </w:rPr>
        <w:t>Mouse</w:t>
      </w:r>
    </w:p>
    <w:p w14:paraId="3411E6B8" w14:textId="77777777" w:rsidR="00E96C4F" w:rsidRPr="00E96C4F" w:rsidRDefault="00E96C4F" w:rsidP="00E96C4F">
      <w:pPr>
        <w:numPr>
          <w:ilvl w:val="0"/>
          <w:numId w:val="17"/>
        </w:numPr>
        <w:rPr>
          <w:color w:val="00B050"/>
          <w:sz w:val="32"/>
          <w:szCs w:val="32"/>
        </w:rPr>
      </w:pPr>
      <w:r w:rsidRPr="00E96C4F">
        <w:rPr>
          <w:b/>
          <w:bCs/>
          <w:color w:val="00B050"/>
          <w:sz w:val="32"/>
          <w:szCs w:val="32"/>
        </w:rPr>
        <w:t>What it is:</w:t>
      </w:r>
      <w:r w:rsidRPr="00E96C4F">
        <w:rPr>
          <w:color w:val="00B050"/>
          <w:sz w:val="32"/>
          <w:szCs w:val="32"/>
        </w:rPr>
        <w:t xml:space="preserve"> A hand-held pointing input peripheral device.</w:t>
      </w:r>
    </w:p>
    <w:p w14:paraId="2DCCF417" w14:textId="77777777" w:rsidR="00E96C4F" w:rsidRPr="00E96C4F" w:rsidRDefault="00E96C4F" w:rsidP="00E96C4F">
      <w:pPr>
        <w:numPr>
          <w:ilvl w:val="0"/>
          <w:numId w:val="17"/>
        </w:numPr>
        <w:rPr>
          <w:color w:val="00B050"/>
          <w:sz w:val="32"/>
          <w:szCs w:val="32"/>
        </w:rPr>
      </w:pPr>
      <w:r w:rsidRPr="00E96C4F">
        <w:rPr>
          <w:b/>
          <w:bCs/>
          <w:color w:val="00B050"/>
          <w:sz w:val="32"/>
          <w:szCs w:val="32"/>
        </w:rPr>
        <w:t>Role:</w:t>
      </w:r>
      <w:r w:rsidRPr="00E96C4F">
        <w:rPr>
          <w:color w:val="00B050"/>
          <w:sz w:val="32"/>
          <w:szCs w:val="32"/>
        </w:rPr>
        <w:t xml:space="preserve"> Detects two-dimensional motion relative to a supporting surface, allowing smooth graphical user interface (GUI) navigation through cursors, clicking, and scrolling.</w:t>
      </w:r>
    </w:p>
    <w:p w14:paraId="2ABCE8A1" w14:textId="77777777" w:rsidR="00E96C4F" w:rsidRPr="00E96C4F" w:rsidRDefault="00E96C4F" w:rsidP="00E96C4F">
      <w:pPr>
        <w:rPr>
          <w:b/>
          <w:bCs/>
          <w:color w:val="00B050"/>
          <w:sz w:val="32"/>
          <w:szCs w:val="32"/>
        </w:rPr>
      </w:pPr>
      <w:r w:rsidRPr="00E96C4F">
        <w:rPr>
          <w:b/>
          <w:bCs/>
          <w:color w:val="00B050"/>
          <w:sz w:val="32"/>
          <w:szCs w:val="32"/>
        </w:rPr>
        <w:t>3. Processors (CPUs)</w:t>
      </w:r>
    </w:p>
    <w:p w14:paraId="2C352CE6" w14:textId="77777777" w:rsidR="00E96C4F" w:rsidRPr="00E96C4F" w:rsidRDefault="00E96C4F" w:rsidP="00E96C4F">
      <w:pPr>
        <w:numPr>
          <w:ilvl w:val="0"/>
          <w:numId w:val="18"/>
        </w:numPr>
        <w:rPr>
          <w:color w:val="00B050"/>
          <w:sz w:val="32"/>
          <w:szCs w:val="32"/>
        </w:rPr>
      </w:pPr>
      <w:r w:rsidRPr="00E96C4F">
        <w:rPr>
          <w:b/>
          <w:bCs/>
          <w:color w:val="00B050"/>
          <w:sz w:val="32"/>
          <w:szCs w:val="32"/>
        </w:rPr>
        <w:t>What it is:</w:t>
      </w:r>
      <w:r w:rsidRPr="00E96C4F">
        <w:rPr>
          <w:color w:val="00B050"/>
          <w:sz w:val="32"/>
          <w:szCs w:val="32"/>
        </w:rPr>
        <w:t xml:space="preserve"> The Central Processing Unit (CPU) is the primary chip orchestrating all computer operations.</w:t>
      </w:r>
    </w:p>
    <w:p w14:paraId="0F08472E" w14:textId="77777777" w:rsidR="00E96C4F" w:rsidRPr="00E96C4F" w:rsidRDefault="00E96C4F" w:rsidP="00E96C4F">
      <w:pPr>
        <w:numPr>
          <w:ilvl w:val="0"/>
          <w:numId w:val="18"/>
        </w:numPr>
        <w:rPr>
          <w:color w:val="00B050"/>
          <w:sz w:val="32"/>
          <w:szCs w:val="32"/>
        </w:rPr>
      </w:pPr>
      <w:r w:rsidRPr="00E96C4F">
        <w:rPr>
          <w:b/>
          <w:bCs/>
          <w:color w:val="00B050"/>
          <w:sz w:val="32"/>
          <w:szCs w:val="32"/>
        </w:rPr>
        <w:t>Core Components of a Processor:</w:t>
      </w:r>
    </w:p>
    <w:p w14:paraId="4B9F5819" w14:textId="77777777" w:rsidR="00E96C4F" w:rsidRPr="00E96C4F" w:rsidRDefault="00E96C4F" w:rsidP="00E96C4F">
      <w:pPr>
        <w:numPr>
          <w:ilvl w:val="1"/>
          <w:numId w:val="18"/>
        </w:numPr>
        <w:rPr>
          <w:color w:val="00B050"/>
          <w:sz w:val="32"/>
          <w:szCs w:val="32"/>
        </w:rPr>
      </w:pPr>
      <w:r w:rsidRPr="00E96C4F">
        <w:rPr>
          <w:b/>
          <w:bCs/>
          <w:color w:val="00B050"/>
          <w:sz w:val="32"/>
          <w:szCs w:val="32"/>
        </w:rPr>
        <w:t>ALU (Arithmetic Logic Unit):</w:t>
      </w:r>
      <w:r w:rsidRPr="00E96C4F">
        <w:rPr>
          <w:color w:val="00B050"/>
          <w:sz w:val="32"/>
          <w:szCs w:val="32"/>
        </w:rPr>
        <w:t xml:space="preserve"> Executes mathematical operations (addition, subtraction) and logical decisions (AND, OR, NOT).</w:t>
      </w:r>
    </w:p>
    <w:p w14:paraId="3B038D40" w14:textId="77777777" w:rsidR="00E96C4F" w:rsidRPr="00E96C4F" w:rsidRDefault="00E96C4F" w:rsidP="00E96C4F">
      <w:pPr>
        <w:numPr>
          <w:ilvl w:val="1"/>
          <w:numId w:val="18"/>
        </w:numPr>
        <w:rPr>
          <w:color w:val="00B050"/>
          <w:sz w:val="32"/>
          <w:szCs w:val="32"/>
        </w:rPr>
      </w:pPr>
      <w:r w:rsidRPr="00E96C4F">
        <w:rPr>
          <w:b/>
          <w:bCs/>
          <w:color w:val="00B050"/>
          <w:sz w:val="32"/>
          <w:szCs w:val="32"/>
        </w:rPr>
        <w:lastRenderedPageBreak/>
        <w:t>CU (Control Unit):</w:t>
      </w:r>
      <w:r w:rsidRPr="00E96C4F">
        <w:rPr>
          <w:color w:val="00B050"/>
          <w:sz w:val="32"/>
          <w:szCs w:val="32"/>
        </w:rPr>
        <w:t xml:space="preserve"> Directs the flow of data and instructions across the processor and coordinates other hardware components.</w:t>
      </w:r>
    </w:p>
    <w:p w14:paraId="124EA5BF" w14:textId="77777777" w:rsidR="00E96C4F" w:rsidRPr="00E96C4F" w:rsidRDefault="00E96C4F" w:rsidP="00E96C4F">
      <w:pPr>
        <w:numPr>
          <w:ilvl w:val="1"/>
          <w:numId w:val="18"/>
        </w:numPr>
        <w:rPr>
          <w:color w:val="00B050"/>
          <w:sz w:val="32"/>
          <w:szCs w:val="32"/>
        </w:rPr>
      </w:pPr>
      <w:r w:rsidRPr="00E96C4F">
        <w:rPr>
          <w:b/>
          <w:bCs/>
          <w:color w:val="00B050"/>
          <w:sz w:val="32"/>
          <w:szCs w:val="32"/>
        </w:rPr>
        <w:t>Registers:</w:t>
      </w:r>
      <w:r w:rsidRPr="00E96C4F">
        <w:rPr>
          <w:color w:val="00B050"/>
          <w:sz w:val="32"/>
          <w:szCs w:val="32"/>
        </w:rPr>
        <w:t xml:space="preserve"> Microscopic, ultra-fast storage locations inside the CPU used to hold data right before processing.</w:t>
      </w:r>
    </w:p>
    <w:p w14:paraId="6E394D87" w14:textId="77777777" w:rsidR="00E96C4F" w:rsidRPr="00E96C4F" w:rsidRDefault="00E96C4F" w:rsidP="00E96C4F">
      <w:pPr>
        <w:numPr>
          <w:ilvl w:val="0"/>
          <w:numId w:val="18"/>
        </w:numPr>
        <w:rPr>
          <w:color w:val="00B050"/>
          <w:sz w:val="32"/>
          <w:szCs w:val="32"/>
        </w:rPr>
      </w:pPr>
      <w:r w:rsidRPr="00E96C4F">
        <w:rPr>
          <w:b/>
          <w:bCs/>
          <w:color w:val="00B050"/>
          <w:sz w:val="32"/>
          <w:szCs w:val="32"/>
        </w:rPr>
        <w:t>Working Concept:</w:t>
      </w:r>
      <w:r w:rsidRPr="00E96C4F">
        <w:rPr>
          <w:color w:val="00B050"/>
          <w:sz w:val="32"/>
          <w:szCs w:val="32"/>
        </w:rPr>
        <w:t xml:space="preserve"> It follows an </w:t>
      </w:r>
      <w:r w:rsidRPr="00E96C4F">
        <w:rPr>
          <w:b/>
          <w:bCs/>
          <w:color w:val="00B050"/>
          <w:sz w:val="32"/>
          <w:szCs w:val="32"/>
        </w:rPr>
        <w:t>Instruction Cycle</w:t>
      </w:r>
      <w:r w:rsidRPr="00E96C4F">
        <w:rPr>
          <w:color w:val="00B050"/>
          <w:sz w:val="32"/>
          <w:szCs w:val="32"/>
        </w:rPr>
        <w:t xml:space="preserve">: </w:t>
      </w:r>
      <w:r w:rsidRPr="00E96C4F">
        <w:rPr>
          <w:b/>
          <w:bCs/>
          <w:color w:val="00B050"/>
          <w:sz w:val="32"/>
          <w:szCs w:val="32"/>
        </w:rPr>
        <w:t>Fetch</w:t>
      </w:r>
      <w:r w:rsidRPr="00E96C4F">
        <w:rPr>
          <w:color w:val="00B050"/>
          <w:sz w:val="32"/>
          <w:szCs w:val="32"/>
        </w:rPr>
        <w:t xml:space="preserve"> (retrieves instruction from RAM), </w:t>
      </w:r>
      <w:r w:rsidRPr="00E96C4F">
        <w:rPr>
          <w:b/>
          <w:bCs/>
          <w:color w:val="00B050"/>
          <w:sz w:val="32"/>
          <w:szCs w:val="32"/>
        </w:rPr>
        <w:t>Decode</w:t>
      </w:r>
      <w:r w:rsidRPr="00E96C4F">
        <w:rPr>
          <w:color w:val="00B050"/>
          <w:sz w:val="32"/>
          <w:szCs w:val="32"/>
        </w:rPr>
        <w:t xml:space="preserve"> (interprets what the instruction means), and </w:t>
      </w:r>
      <w:r w:rsidRPr="00E96C4F">
        <w:rPr>
          <w:b/>
          <w:bCs/>
          <w:color w:val="00B050"/>
          <w:sz w:val="32"/>
          <w:szCs w:val="32"/>
        </w:rPr>
        <w:t>Execute</w:t>
      </w:r>
      <w:r w:rsidRPr="00E96C4F">
        <w:rPr>
          <w:color w:val="00B050"/>
          <w:sz w:val="32"/>
          <w:szCs w:val="32"/>
        </w:rPr>
        <w:t xml:space="preserve"> (carries out the instruction via the ALU or CU).</w:t>
      </w:r>
    </w:p>
    <w:p w14:paraId="27601647" w14:textId="77777777" w:rsidR="00E96C4F" w:rsidRPr="00E96C4F" w:rsidRDefault="00E96C4F" w:rsidP="00E96C4F">
      <w:pPr>
        <w:rPr>
          <w:b/>
          <w:bCs/>
          <w:color w:val="00B050"/>
          <w:sz w:val="32"/>
          <w:szCs w:val="32"/>
        </w:rPr>
      </w:pPr>
      <w:r w:rsidRPr="00E96C4F">
        <w:rPr>
          <w:b/>
          <w:bCs/>
          <w:color w:val="00B050"/>
          <w:sz w:val="32"/>
          <w:szCs w:val="32"/>
        </w:rPr>
        <w:t>4. Working of an SMPS (Switch Mode Power Supply)</w:t>
      </w:r>
    </w:p>
    <w:p w14:paraId="2C435A5E" w14:textId="77777777" w:rsidR="00E96C4F" w:rsidRPr="00E96C4F" w:rsidRDefault="00E96C4F" w:rsidP="00E96C4F">
      <w:pPr>
        <w:rPr>
          <w:color w:val="00B050"/>
          <w:sz w:val="32"/>
          <w:szCs w:val="32"/>
        </w:rPr>
      </w:pPr>
      <w:r w:rsidRPr="00E96C4F">
        <w:rPr>
          <w:color w:val="00B050"/>
          <w:sz w:val="32"/>
          <w:szCs w:val="32"/>
        </w:rPr>
        <w:t xml:space="preserve">An </w:t>
      </w:r>
      <w:r w:rsidRPr="00E96C4F">
        <w:rPr>
          <w:b/>
          <w:bCs/>
          <w:color w:val="00B050"/>
          <w:sz w:val="32"/>
          <w:szCs w:val="32"/>
        </w:rPr>
        <w:t>SMPS</w:t>
      </w:r>
      <w:r w:rsidRPr="00E96C4F">
        <w:rPr>
          <w:color w:val="00B050"/>
          <w:sz w:val="32"/>
          <w:szCs w:val="32"/>
        </w:rPr>
        <w:t xml:space="preserve"> is an electronic power supply that incorporates a switching regulator to convert electrical power efficiently. Unlike older linear power supplies that waste excess energy as heat, an SMPS rapidly switches power transistors on and off to regulate output voltage. </w:t>
      </w:r>
    </w:p>
    <w:p w14:paraId="2EEE80F2" w14:textId="77777777" w:rsidR="00E96C4F" w:rsidRPr="00E96C4F" w:rsidRDefault="00E96C4F" w:rsidP="00E96C4F">
      <w:pPr>
        <w:rPr>
          <w:b/>
          <w:bCs/>
          <w:color w:val="00B050"/>
          <w:sz w:val="32"/>
          <w:szCs w:val="32"/>
        </w:rPr>
      </w:pPr>
      <w:r w:rsidRPr="00E96C4F">
        <w:rPr>
          <w:b/>
          <w:bCs/>
          <w:color w:val="00B050"/>
          <w:sz w:val="32"/>
          <w:szCs w:val="32"/>
        </w:rPr>
        <w:t>Step-by-Step Working Mechanism:</w:t>
      </w:r>
    </w:p>
    <w:p w14:paraId="0ED5919E" w14:textId="77777777" w:rsidR="00E96C4F" w:rsidRPr="00E96C4F" w:rsidRDefault="00E96C4F" w:rsidP="00E96C4F">
      <w:pPr>
        <w:numPr>
          <w:ilvl w:val="0"/>
          <w:numId w:val="19"/>
        </w:numPr>
        <w:rPr>
          <w:color w:val="00B050"/>
          <w:sz w:val="32"/>
          <w:szCs w:val="32"/>
        </w:rPr>
      </w:pPr>
      <w:r w:rsidRPr="00E96C4F">
        <w:rPr>
          <w:b/>
          <w:bCs/>
          <w:color w:val="00B050"/>
          <w:sz w:val="32"/>
          <w:szCs w:val="32"/>
        </w:rPr>
        <w:t>Input Rectification and Filtering:</w:t>
      </w:r>
    </w:p>
    <w:p w14:paraId="32401BBD" w14:textId="77777777" w:rsidR="00E96C4F" w:rsidRPr="00E96C4F" w:rsidRDefault="00E96C4F" w:rsidP="00E96C4F">
      <w:pPr>
        <w:numPr>
          <w:ilvl w:val="1"/>
          <w:numId w:val="19"/>
        </w:numPr>
        <w:rPr>
          <w:color w:val="00B050"/>
          <w:sz w:val="32"/>
          <w:szCs w:val="32"/>
        </w:rPr>
      </w:pPr>
      <w:r w:rsidRPr="00E96C4F">
        <w:rPr>
          <w:color w:val="00B050"/>
          <w:sz w:val="32"/>
          <w:szCs w:val="32"/>
        </w:rPr>
        <w:t xml:space="preserve">The incoming AC mains voltage (e.g., 110V–230V AC) is fed into an EMI (Electromagnetic Interference) filter to block noise. </w:t>
      </w:r>
    </w:p>
    <w:p w14:paraId="6074E41F" w14:textId="77777777" w:rsidR="00E96C4F" w:rsidRPr="00E96C4F" w:rsidRDefault="00E96C4F" w:rsidP="00E96C4F">
      <w:pPr>
        <w:numPr>
          <w:ilvl w:val="1"/>
          <w:numId w:val="19"/>
        </w:numPr>
        <w:rPr>
          <w:color w:val="00B050"/>
          <w:sz w:val="32"/>
          <w:szCs w:val="32"/>
        </w:rPr>
      </w:pPr>
      <w:r w:rsidRPr="00E96C4F">
        <w:rPr>
          <w:color w:val="00B050"/>
          <w:sz w:val="32"/>
          <w:szCs w:val="32"/>
        </w:rPr>
        <w:t xml:space="preserve">It is then passed through a diode bridge rectifier and high-voltage filter capacitors to convert raw AC into an unregulated high-voltage DC. </w:t>
      </w:r>
    </w:p>
    <w:p w14:paraId="7F605785" w14:textId="77777777" w:rsidR="00E96C4F" w:rsidRPr="00E96C4F" w:rsidRDefault="00E96C4F" w:rsidP="00E96C4F">
      <w:pPr>
        <w:numPr>
          <w:ilvl w:val="0"/>
          <w:numId w:val="19"/>
        </w:numPr>
        <w:rPr>
          <w:color w:val="00B050"/>
          <w:sz w:val="32"/>
          <w:szCs w:val="32"/>
        </w:rPr>
      </w:pPr>
      <w:r w:rsidRPr="00E96C4F">
        <w:rPr>
          <w:b/>
          <w:bCs/>
          <w:color w:val="00B050"/>
          <w:sz w:val="32"/>
          <w:szCs w:val="32"/>
        </w:rPr>
        <w:t>High-Frequency Switching (Inversion):</w:t>
      </w:r>
    </w:p>
    <w:p w14:paraId="2E0A767D" w14:textId="77777777" w:rsidR="00E96C4F" w:rsidRPr="00E96C4F" w:rsidRDefault="00E96C4F" w:rsidP="00E96C4F">
      <w:pPr>
        <w:numPr>
          <w:ilvl w:val="1"/>
          <w:numId w:val="19"/>
        </w:numPr>
        <w:rPr>
          <w:color w:val="00B050"/>
          <w:sz w:val="32"/>
          <w:szCs w:val="32"/>
        </w:rPr>
      </w:pPr>
      <w:r w:rsidRPr="00E96C4F">
        <w:rPr>
          <w:color w:val="00B050"/>
          <w:sz w:val="32"/>
          <w:szCs w:val="32"/>
        </w:rPr>
        <w:t xml:space="preserve">The unregulated DC is sent to a high-speed electronic switch (typically a power </w:t>
      </w:r>
      <w:r w:rsidRPr="00E96C4F">
        <w:rPr>
          <w:b/>
          <w:bCs/>
          <w:color w:val="00B050"/>
          <w:sz w:val="32"/>
          <w:szCs w:val="32"/>
        </w:rPr>
        <w:t>MOSFET</w:t>
      </w:r>
      <w:r w:rsidRPr="00E96C4F">
        <w:rPr>
          <w:color w:val="00B050"/>
          <w:sz w:val="32"/>
          <w:szCs w:val="32"/>
        </w:rPr>
        <w:t xml:space="preserve"> or IGBT). </w:t>
      </w:r>
    </w:p>
    <w:p w14:paraId="627065E9" w14:textId="2ED4A55F" w:rsidR="00E96C4F" w:rsidRPr="00E96C4F" w:rsidRDefault="00E96C4F" w:rsidP="00E96C4F">
      <w:pPr>
        <w:numPr>
          <w:ilvl w:val="1"/>
          <w:numId w:val="19"/>
        </w:numPr>
        <w:rPr>
          <w:color w:val="00B050"/>
          <w:sz w:val="32"/>
          <w:szCs w:val="32"/>
        </w:rPr>
      </w:pPr>
      <w:r w:rsidRPr="00E96C4F">
        <w:rPr>
          <w:color w:val="00B050"/>
          <w:sz w:val="32"/>
          <w:szCs w:val="32"/>
        </w:rPr>
        <w:lastRenderedPageBreak/>
        <w:t xml:space="preserve">This switch turns </w:t>
      </w:r>
      <w:r w:rsidRPr="00E96C4F">
        <w:rPr>
          <w:b/>
          <w:bCs/>
          <w:color w:val="00B050"/>
          <w:sz w:val="32"/>
          <w:szCs w:val="32"/>
        </w:rPr>
        <w:t>ON and OFF</w:t>
      </w:r>
      <w:r w:rsidRPr="00E96C4F">
        <w:rPr>
          <w:color w:val="00B050"/>
          <w:sz w:val="32"/>
          <w:szCs w:val="32"/>
        </w:rPr>
        <w:t xml:space="preserve"> thousands of times per second (typically between </w:t>
      </w:r>
      <m:oMath>
        <m:r>
          <w:rPr>
            <w:rFonts w:ascii="Cambria Math" w:hAnsi="Cambria Math"/>
            <w:color w:val="00B050"/>
            <w:sz w:val="32"/>
            <w:szCs w:val="32"/>
          </w:rPr>
          <m:t>20</m:t>
        </m:r>
        <m:r>
          <m:rPr>
            <m:nor/>
          </m:rPr>
          <w:rPr>
            <w:color w:val="00B050"/>
            <w:sz w:val="32"/>
            <w:szCs w:val="32"/>
          </w:rPr>
          <m:t> kHz</m:t>
        </m:r>
      </m:oMath>
      <w:r w:rsidRPr="00E96C4F">
        <w:rPr>
          <w:color w:val="00B050"/>
          <w:sz w:val="32"/>
          <w:szCs w:val="32"/>
        </w:rPr>
        <w:t xml:space="preserve"> to over </w:t>
      </w:r>
      <m:oMath>
        <m:r>
          <w:rPr>
            <w:rFonts w:ascii="Cambria Math" w:hAnsi="Cambria Math"/>
            <w:color w:val="00B050"/>
            <w:sz w:val="32"/>
            <w:szCs w:val="32"/>
          </w:rPr>
          <m:t>1</m:t>
        </m:r>
        <m:r>
          <m:rPr>
            <m:nor/>
          </m:rPr>
          <w:rPr>
            <w:color w:val="00B050"/>
            <w:sz w:val="32"/>
            <w:szCs w:val="32"/>
          </w:rPr>
          <m:t> MHz</m:t>
        </m:r>
      </m:oMath>
      <w:r w:rsidRPr="00E96C4F">
        <w:rPr>
          <w:color w:val="00B050"/>
          <w:sz w:val="32"/>
          <w:szCs w:val="32"/>
        </w:rPr>
        <w:t xml:space="preserve">). This chops the DC into a high-frequency pulsating AC-like waveform. </w:t>
      </w:r>
    </w:p>
    <w:p w14:paraId="0D0286F2" w14:textId="77777777" w:rsidR="00E96C4F" w:rsidRPr="00E96C4F" w:rsidRDefault="00E96C4F" w:rsidP="00E96C4F">
      <w:pPr>
        <w:numPr>
          <w:ilvl w:val="0"/>
          <w:numId w:val="19"/>
        </w:numPr>
        <w:rPr>
          <w:color w:val="00B050"/>
          <w:sz w:val="32"/>
          <w:szCs w:val="32"/>
        </w:rPr>
      </w:pPr>
      <w:r w:rsidRPr="00E96C4F">
        <w:rPr>
          <w:b/>
          <w:bCs/>
          <w:color w:val="00B050"/>
          <w:sz w:val="32"/>
          <w:szCs w:val="32"/>
        </w:rPr>
        <w:t>High-Frequency Transformer Scaling:</w:t>
      </w:r>
    </w:p>
    <w:p w14:paraId="34FFA996" w14:textId="77777777" w:rsidR="00E96C4F" w:rsidRPr="00E96C4F" w:rsidRDefault="00E96C4F" w:rsidP="00E96C4F">
      <w:pPr>
        <w:numPr>
          <w:ilvl w:val="1"/>
          <w:numId w:val="19"/>
        </w:numPr>
        <w:rPr>
          <w:color w:val="00B050"/>
          <w:sz w:val="32"/>
          <w:szCs w:val="32"/>
        </w:rPr>
      </w:pPr>
      <w:r w:rsidRPr="00E96C4F">
        <w:rPr>
          <w:color w:val="00B050"/>
          <w:sz w:val="32"/>
          <w:szCs w:val="32"/>
        </w:rPr>
        <w:t>The chopped, high-frequency voltage passes through a compact high-frequency ferrite-core transformer.</w:t>
      </w:r>
    </w:p>
    <w:p w14:paraId="4F19B7C2" w14:textId="601D4745" w:rsidR="00E96C4F" w:rsidRPr="00E96C4F" w:rsidRDefault="00E96C4F" w:rsidP="00E96C4F">
      <w:pPr>
        <w:numPr>
          <w:ilvl w:val="1"/>
          <w:numId w:val="19"/>
        </w:numPr>
        <w:rPr>
          <w:color w:val="00B050"/>
          <w:sz w:val="32"/>
          <w:szCs w:val="32"/>
        </w:rPr>
      </w:pPr>
      <w:r w:rsidRPr="00E96C4F">
        <w:rPr>
          <w:color w:val="00B050"/>
          <w:sz w:val="32"/>
          <w:szCs w:val="32"/>
        </w:rPr>
        <w:t xml:space="preserve">This transformer steps the high voltage down to lower, safer voltages (like </w:t>
      </w:r>
      <m:oMath>
        <m:r>
          <w:rPr>
            <w:rFonts w:ascii="Cambria Math" w:hAnsi="Cambria Math"/>
            <w:color w:val="00B050"/>
            <w:sz w:val="32"/>
            <w:szCs w:val="32"/>
          </w:rPr>
          <m:t>+12</m:t>
        </m:r>
        <m:r>
          <m:rPr>
            <m:nor/>
          </m:rPr>
          <w:rPr>
            <w:color w:val="00B050"/>
            <w:sz w:val="32"/>
            <w:szCs w:val="32"/>
          </w:rPr>
          <m:t>V</m:t>
        </m:r>
        <m:r>
          <w:rPr>
            <w:rFonts w:ascii="Cambria Math" w:hAnsi="Cambria Math"/>
            <w:color w:val="00B050"/>
            <w:sz w:val="32"/>
            <w:szCs w:val="32"/>
          </w:rPr>
          <m:t>,+5</m:t>
        </m:r>
        <m:r>
          <m:rPr>
            <m:nor/>
          </m:rPr>
          <w:rPr>
            <w:color w:val="00B050"/>
            <w:sz w:val="32"/>
            <w:szCs w:val="32"/>
          </w:rPr>
          <m:t>V</m:t>
        </m:r>
        <m:r>
          <w:rPr>
            <w:rFonts w:ascii="Cambria Math" w:hAnsi="Cambria Math"/>
            <w:color w:val="00B050"/>
            <w:sz w:val="32"/>
            <w:szCs w:val="32"/>
          </w:rPr>
          <m:t>,+3.3</m:t>
        </m:r>
        <m:r>
          <m:rPr>
            <m:nor/>
          </m:rPr>
          <w:rPr>
            <w:color w:val="00B050"/>
            <w:sz w:val="32"/>
            <w:szCs w:val="32"/>
          </w:rPr>
          <m:t>V</m:t>
        </m:r>
      </m:oMath>
      <w:r w:rsidRPr="00E96C4F">
        <w:rPr>
          <w:color w:val="00B050"/>
          <w:sz w:val="32"/>
          <w:szCs w:val="32"/>
        </w:rPr>
        <w:t xml:space="preserve"> required by computer components) while providing </w:t>
      </w:r>
      <w:r w:rsidRPr="00E96C4F">
        <w:rPr>
          <w:b/>
          <w:bCs/>
          <w:color w:val="00B050"/>
          <w:sz w:val="32"/>
          <w:szCs w:val="32"/>
        </w:rPr>
        <w:t>galvanic isolation</w:t>
      </w:r>
      <w:r w:rsidRPr="00E96C4F">
        <w:rPr>
          <w:color w:val="00B050"/>
          <w:sz w:val="32"/>
          <w:szCs w:val="32"/>
        </w:rPr>
        <w:t xml:space="preserve"> between the input mains and output lines. </w:t>
      </w:r>
    </w:p>
    <w:p w14:paraId="28AB6645" w14:textId="77777777" w:rsidR="00E96C4F" w:rsidRPr="00E96C4F" w:rsidRDefault="00E96C4F" w:rsidP="00E96C4F">
      <w:pPr>
        <w:numPr>
          <w:ilvl w:val="0"/>
          <w:numId w:val="19"/>
        </w:numPr>
        <w:rPr>
          <w:color w:val="00B050"/>
          <w:sz w:val="32"/>
          <w:szCs w:val="32"/>
        </w:rPr>
      </w:pPr>
      <w:r w:rsidRPr="00E96C4F">
        <w:rPr>
          <w:b/>
          <w:bCs/>
          <w:color w:val="00B050"/>
          <w:sz w:val="32"/>
          <w:szCs w:val="32"/>
        </w:rPr>
        <w:t>Output Rectification and Smoothing:</w:t>
      </w:r>
    </w:p>
    <w:p w14:paraId="527F21E8" w14:textId="77777777" w:rsidR="00E96C4F" w:rsidRPr="00E96C4F" w:rsidRDefault="00E96C4F" w:rsidP="00E96C4F">
      <w:pPr>
        <w:numPr>
          <w:ilvl w:val="1"/>
          <w:numId w:val="19"/>
        </w:numPr>
        <w:rPr>
          <w:color w:val="00B050"/>
          <w:sz w:val="32"/>
          <w:szCs w:val="32"/>
        </w:rPr>
      </w:pPr>
      <w:r w:rsidRPr="00E96C4F">
        <w:rPr>
          <w:color w:val="00B050"/>
          <w:sz w:val="32"/>
          <w:szCs w:val="32"/>
        </w:rPr>
        <w:t xml:space="preserve">The stepped-down high-frequency AC from the transformer secondary winding is rectified back into DC using fast-recovery or Schottky diodes. </w:t>
      </w:r>
    </w:p>
    <w:p w14:paraId="7244AE00" w14:textId="77777777" w:rsidR="00E96C4F" w:rsidRPr="00E96C4F" w:rsidRDefault="00E96C4F" w:rsidP="00E96C4F">
      <w:pPr>
        <w:numPr>
          <w:ilvl w:val="1"/>
          <w:numId w:val="19"/>
        </w:numPr>
        <w:rPr>
          <w:color w:val="00B050"/>
          <w:sz w:val="32"/>
          <w:szCs w:val="32"/>
        </w:rPr>
      </w:pPr>
      <w:r w:rsidRPr="00E96C4F">
        <w:rPr>
          <w:color w:val="00B050"/>
          <w:sz w:val="32"/>
          <w:szCs w:val="32"/>
        </w:rPr>
        <w:t xml:space="preserve">An </w:t>
      </w:r>
      <w:r w:rsidRPr="00E96C4F">
        <w:rPr>
          <w:b/>
          <w:bCs/>
          <w:color w:val="00B050"/>
          <w:sz w:val="32"/>
          <w:szCs w:val="32"/>
        </w:rPr>
        <w:t>LC filter</w:t>
      </w:r>
      <w:r w:rsidRPr="00E96C4F">
        <w:rPr>
          <w:color w:val="00B050"/>
          <w:sz w:val="32"/>
          <w:szCs w:val="32"/>
        </w:rPr>
        <w:t xml:space="preserve"> network (combining inductors and capacitors) smooths out residual ripples to provide a clean, steady DC output voltage. </w:t>
      </w:r>
    </w:p>
    <w:p w14:paraId="4FD42558" w14:textId="77777777" w:rsidR="00E96C4F" w:rsidRPr="00E96C4F" w:rsidRDefault="00E96C4F" w:rsidP="00E96C4F">
      <w:pPr>
        <w:numPr>
          <w:ilvl w:val="0"/>
          <w:numId w:val="19"/>
        </w:numPr>
        <w:rPr>
          <w:color w:val="00B050"/>
          <w:sz w:val="32"/>
          <w:szCs w:val="32"/>
        </w:rPr>
      </w:pPr>
      <w:r w:rsidRPr="00E96C4F">
        <w:rPr>
          <w:b/>
          <w:bCs/>
          <w:color w:val="00B050"/>
          <w:sz w:val="32"/>
          <w:szCs w:val="32"/>
        </w:rPr>
        <w:t>Feedback Control Loop:</w:t>
      </w:r>
    </w:p>
    <w:p w14:paraId="18A977D0" w14:textId="77777777" w:rsidR="00E96C4F" w:rsidRPr="00E96C4F" w:rsidRDefault="00E96C4F" w:rsidP="00E96C4F">
      <w:pPr>
        <w:numPr>
          <w:ilvl w:val="1"/>
          <w:numId w:val="19"/>
        </w:numPr>
        <w:rPr>
          <w:color w:val="00B050"/>
          <w:sz w:val="32"/>
          <w:szCs w:val="32"/>
        </w:rPr>
      </w:pPr>
      <w:r w:rsidRPr="00E96C4F">
        <w:rPr>
          <w:color w:val="00B050"/>
          <w:sz w:val="32"/>
          <w:szCs w:val="32"/>
        </w:rPr>
        <w:t xml:space="preserve">To maintain stable output despite load changes, a feedback circuit constantly monitors the output voltage. </w:t>
      </w:r>
    </w:p>
    <w:p w14:paraId="38662E0B" w14:textId="77777777" w:rsidR="00E96C4F" w:rsidRPr="00E96C4F" w:rsidRDefault="00E96C4F" w:rsidP="00E96C4F">
      <w:pPr>
        <w:numPr>
          <w:ilvl w:val="1"/>
          <w:numId w:val="19"/>
        </w:numPr>
        <w:rPr>
          <w:color w:val="00B050"/>
          <w:sz w:val="32"/>
          <w:szCs w:val="32"/>
        </w:rPr>
      </w:pPr>
      <w:r w:rsidRPr="00E96C4F">
        <w:rPr>
          <w:color w:val="00B050"/>
          <w:sz w:val="32"/>
          <w:szCs w:val="32"/>
        </w:rPr>
        <w:t xml:space="preserve">If the output voltage drops or spikes, an error signal is sent via an </w:t>
      </w:r>
      <w:r w:rsidRPr="00E96C4F">
        <w:rPr>
          <w:b/>
          <w:bCs/>
          <w:color w:val="00B050"/>
          <w:sz w:val="32"/>
          <w:szCs w:val="32"/>
        </w:rPr>
        <w:t>optocoupler</w:t>
      </w:r>
      <w:r w:rsidRPr="00E96C4F">
        <w:rPr>
          <w:color w:val="00B050"/>
          <w:sz w:val="32"/>
          <w:szCs w:val="32"/>
        </w:rPr>
        <w:t xml:space="preserve"> to a </w:t>
      </w:r>
      <w:r w:rsidRPr="00E96C4F">
        <w:rPr>
          <w:b/>
          <w:bCs/>
          <w:color w:val="00B050"/>
          <w:sz w:val="32"/>
          <w:szCs w:val="32"/>
        </w:rPr>
        <w:t>PWM (Pulse Width Modulation) Controller</w:t>
      </w:r>
      <w:r w:rsidRPr="00E96C4F">
        <w:rPr>
          <w:color w:val="00B050"/>
          <w:sz w:val="32"/>
          <w:szCs w:val="32"/>
        </w:rPr>
        <w:t xml:space="preserve">. </w:t>
      </w:r>
    </w:p>
    <w:p w14:paraId="430140C6" w14:textId="77777777" w:rsidR="00E96C4F" w:rsidRDefault="00E96C4F" w:rsidP="00E96C4F">
      <w:pPr>
        <w:numPr>
          <w:ilvl w:val="1"/>
          <w:numId w:val="19"/>
        </w:numPr>
        <w:rPr>
          <w:color w:val="00B050"/>
          <w:sz w:val="32"/>
          <w:szCs w:val="32"/>
        </w:rPr>
      </w:pPr>
      <w:r w:rsidRPr="00E96C4F">
        <w:rPr>
          <w:color w:val="00B050"/>
          <w:sz w:val="32"/>
          <w:szCs w:val="32"/>
        </w:rPr>
        <w:lastRenderedPageBreak/>
        <w:t xml:space="preserve">The PWM controller dynamically adjusts the </w:t>
      </w:r>
      <w:r w:rsidRPr="00E96C4F">
        <w:rPr>
          <w:b/>
          <w:bCs/>
          <w:color w:val="00B050"/>
          <w:sz w:val="32"/>
          <w:szCs w:val="32"/>
        </w:rPr>
        <w:t>duty cycle</w:t>
      </w:r>
      <w:r w:rsidRPr="00E96C4F">
        <w:rPr>
          <w:color w:val="00B050"/>
          <w:sz w:val="32"/>
          <w:szCs w:val="32"/>
        </w:rPr>
        <w:t xml:space="preserve"> (the ON/OFF duration) </w:t>
      </w:r>
    </w:p>
    <w:p w14:paraId="43963F6C" w14:textId="781EE40E" w:rsidR="00E96C4F" w:rsidRDefault="00E96C4F" w:rsidP="00E96C4F">
      <w:pPr>
        <w:ind w:left="1080"/>
        <w:rPr>
          <w:color w:val="002060"/>
          <w:sz w:val="32"/>
          <w:szCs w:val="32"/>
        </w:rPr>
      </w:pPr>
      <w:r w:rsidRPr="00E96C4F">
        <w:rPr>
          <w:color w:val="002060"/>
          <w:sz w:val="32"/>
          <w:szCs w:val="32"/>
        </w:rPr>
        <w:t>5 STUDY OF VARIOUS PORTS</w:t>
      </w:r>
    </w:p>
    <w:p w14:paraId="0F7BF827" w14:textId="77777777" w:rsidR="00E96C4F" w:rsidRPr="00E96C4F" w:rsidRDefault="00E96C4F" w:rsidP="00E96C4F">
      <w:pPr>
        <w:ind w:left="1080"/>
        <w:rPr>
          <w:color w:val="002060"/>
          <w:sz w:val="32"/>
          <w:szCs w:val="32"/>
        </w:rPr>
      </w:pPr>
      <w:r w:rsidRPr="00E96C4F">
        <w:rPr>
          <w:color w:val="002060"/>
          <w:sz w:val="32"/>
          <w:szCs w:val="32"/>
        </w:rPr>
        <w:t xml:space="preserve">A </w:t>
      </w:r>
      <w:r w:rsidRPr="00E96C4F">
        <w:rPr>
          <w:b/>
          <w:bCs/>
          <w:color w:val="002060"/>
          <w:sz w:val="32"/>
          <w:szCs w:val="32"/>
        </w:rPr>
        <w:t>computer port</w:t>
      </w:r>
      <w:r w:rsidRPr="00E96C4F">
        <w:rPr>
          <w:color w:val="002060"/>
          <w:sz w:val="32"/>
          <w:szCs w:val="32"/>
        </w:rPr>
        <w:t xml:space="preserve"> is a physical or logical interface that serves as a connection point between a computer and external devices or networks. Ports allow hardware components like keyboards, monitors, and networks to communicate with the central processing unit (CPU). </w:t>
      </w:r>
    </w:p>
    <w:p w14:paraId="21EBB5EE" w14:textId="77777777" w:rsidR="00E96C4F" w:rsidRPr="00E96C4F" w:rsidRDefault="00E96C4F" w:rsidP="00E96C4F">
      <w:pPr>
        <w:ind w:left="1080"/>
        <w:rPr>
          <w:color w:val="002060"/>
          <w:sz w:val="32"/>
          <w:szCs w:val="32"/>
        </w:rPr>
      </w:pPr>
      <w:r w:rsidRPr="00E96C4F">
        <w:rPr>
          <w:color w:val="002060"/>
          <w:sz w:val="32"/>
          <w:szCs w:val="32"/>
        </w:rPr>
        <w:t xml:space="preserve">Below is a study of </w:t>
      </w:r>
      <w:r w:rsidRPr="00E96C4F">
        <w:rPr>
          <w:b/>
          <w:bCs/>
          <w:color w:val="002060"/>
          <w:sz w:val="32"/>
          <w:szCs w:val="32"/>
        </w:rPr>
        <w:t>five major types of ports</w:t>
      </w:r>
      <w:r w:rsidRPr="00E96C4F">
        <w:rPr>
          <w:color w:val="002060"/>
          <w:sz w:val="32"/>
          <w:szCs w:val="32"/>
        </w:rPr>
        <w:t xml:space="preserve"> commonly used in computer systems:</w:t>
      </w:r>
    </w:p>
    <w:p w14:paraId="6AAF230E" w14:textId="77777777" w:rsidR="00E96C4F" w:rsidRPr="00E96C4F" w:rsidRDefault="00E96C4F" w:rsidP="00E96C4F">
      <w:pPr>
        <w:ind w:left="1080"/>
        <w:rPr>
          <w:b/>
          <w:bCs/>
          <w:color w:val="002060"/>
          <w:sz w:val="32"/>
          <w:szCs w:val="32"/>
        </w:rPr>
      </w:pPr>
      <w:r w:rsidRPr="00E96C4F">
        <w:rPr>
          <w:b/>
          <w:bCs/>
          <w:color w:val="002060"/>
          <w:sz w:val="32"/>
          <w:szCs w:val="32"/>
        </w:rPr>
        <w:t>1. USB (Universal Serial Bus) Port</w:t>
      </w:r>
    </w:p>
    <w:p w14:paraId="5BE0C7BF" w14:textId="77777777" w:rsidR="00E96C4F" w:rsidRPr="00E96C4F" w:rsidRDefault="00E96C4F" w:rsidP="00E96C4F">
      <w:pPr>
        <w:numPr>
          <w:ilvl w:val="0"/>
          <w:numId w:val="20"/>
        </w:numPr>
        <w:rPr>
          <w:color w:val="002060"/>
          <w:sz w:val="32"/>
          <w:szCs w:val="32"/>
        </w:rPr>
      </w:pPr>
      <w:r w:rsidRPr="00E96C4F">
        <w:rPr>
          <w:b/>
          <w:bCs/>
          <w:color w:val="002060"/>
          <w:sz w:val="32"/>
          <w:szCs w:val="32"/>
        </w:rPr>
        <w:t>Function:</w:t>
      </w:r>
      <w:r w:rsidRPr="00E96C4F">
        <w:rPr>
          <w:color w:val="002060"/>
          <w:sz w:val="32"/>
          <w:szCs w:val="32"/>
        </w:rPr>
        <w:t xml:space="preserve"> Used to connect a wide variety of peripheral devices—such as keyboards, mice, external hard drives, printers, and smartphones—to a computer. It supports both data transfer and power supply. </w:t>
      </w:r>
    </w:p>
    <w:p w14:paraId="595BC74C" w14:textId="77777777" w:rsidR="00E96C4F" w:rsidRPr="00E96C4F" w:rsidRDefault="00E96C4F" w:rsidP="00E96C4F">
      <w:pPr>
        <w:numPr>
          <w:ilvl w:val="0"/>
          <w:numId w:val="20"/>
        </w:numPr>
        <w:rPr>
          <w:color w:val="002060"/>
          <w:sz w:val="32"/>
          <w:szCs w:val="32"/>
        </w:rPr>
      </w:pPr>
      <w:r w:rsidRPr="00E96C4F">
        <w:rPr>
          <w:b/>
          <w:bCs/>
          <w:color w:val="002060"/>
          <w:sz w:val="32"/>
          <w:szCs w:val="32"/>
        </w:rPr>
        <w:t>Mechanism:</w:t>
      </w:r>
      <w:r w:rsidRPr="00E96C4F">
        <w:rPr>
          <w:color w:val="002060"/>
          <w:sz w:val="32"/>
          <w:szCs w:val="32"/>
        </w:rPr>
        <w:t xml:space="preserve"> Operates on serial communication principles. Modern variations like </w:t>
      </w:r>
      <w:r w:rsidRPr="00E96C4F">
        <w:rPr>
          <w:b/>
          <w:bCs/>
          <w:color w:val="002060"/>
          <w:sz w:val="32"/>
          <w:szCs w:val="32"/>
        </w:rPr>
        <w:t>USB-C</w:t>
      </w:r>
      <w:r w:rsidRPr="00E96C4F">
        <w:rPr>
          <w:color w:val="002060"/>
          <w:sz w:val="32"/>
          <w:szCs w:val="32"/>
        </w:rPr>
        <w:t xml:space="preserve"> feature a reversible, slim oval design supporting bi-directional data transfer and high-wattage power delivery. </w:t>
      </w:r>
    </w:p>
    <w:p w14:paraId="30F99171" w14:textId="77777777" w:rsidR="00E96C4F" w:rsidRPr="00E96C4F" w:rsidRDefault="00E96C4F" w:rsidP="00E96C4F">
      <w:pPr>
        <w:numPr>
          <w:ilvl w:val="0"/>
          <w:numId w:val="20"/>
        </w:numPr>
        <w:rPr>
          <w:color w:val="002060"/>
          <w:sz w:val="32"/>
          <w:szCs w:val="32"/>
        </w:rPr>
      </w:pPr>
      <w:r w:rsidRPr="00E96C4F">
        <w:rPr>
          <w:b/>
          <w:bCs/>
          <w:color w:val="002060"/>
          <w:sz w:val="32"/>
          <w:szCs w:val="32"/>
        </w:rPr>
        <w:t>Key Advantage:</w:t>
      </w:r>
      <w:r w:rsidRPr="00E96C4F">
        <w:rPr>
          <w:color w:val="002060"/>
          <w:sz w:val="32"/>
          <w:szCs w:val="32"/>
        </w:rPr>
        <w:t xml:space="preserve"> Highly versatile, hot-swappable, and features plug-and-play capabilities across multiple generations (USB 2.0, USB 3.0/3.1, USB-C). </w:t>
      </w:r>
    </w:p>
    <w:p w14:paraId="714D65ED" w14:textId="77777777" w:rsidR="00E96C4F" w:rsidRPr="00E96C4F" w:rsidRDefault="00E96C4F" w:rsidP="00E96C4F">
      <w:pPr>
        <w:ind w:left="1080"/>
        <w:rPr>
          <w:b/>
          <w:bCs/>
          <w:color w:val="002060"/>
          <w:sz w:val="32"/>
          <w:szCs w:val="32"/>
        </w:rPr>
      </w:pPr>
      <w:r w:rsidRPr="00E96C4F">
        <w:rPr>
          <w:b/>
          <w:bCs/>
          <w:color w:val="002060"/>
          <w:sz w:val="32"/>
          <w:szCs w:val="32"/>
        </w:rPr>
        <w:t>2. HDMI (High-Definition Multimedia Interface) Port</w:t>
      </w:r>
    </w:p>
    <w:p w14:paraId="414C390C" w14:textId="77777777" w:rsidR="00E96C4F" w:rsidRPr="00E96C4F" w:rsidRDefault="00E96C4F" w:rsidP="00E96C4F">
      <w:pPr>
        <w:numPr>
          <w:ilvl w:val="0"/>
          <w:numId w:val="21"/>
        </w:numPr>
        <w:rPr>
          <w:color w:val="002060"/>
          <w:sz w:val="32"/>
          <w:szCs w:val="32"/>
        </w:rPr>
      </w:pPr>
      <w:r w:rsidRPr="00E96C4F">
        <w:rPr>
          <w:b/>
          <w:bCs/>
          <w:color w:val="002060"/>
          <w:sz w:val="32"/>
          <w:szCs w:val="32"/>
        </w:rPr>
        <w:t>Function:</w:t>
      </w:r>
      <w:r w:rsidRPr="00E96C4F">
        <w:rPr>
          <w:color w:val="002060"/>
          <w:sz w:val="32"/>
          <w:szCs w:val="32"/>
        </w:rPr>
        <w:t xml:space="preserve"> Used primarily to transmit uncompressed digital video signals and compressed/uncompressed digital audio signals through a single cable. </w:t>
      </w:r>
    </w:p>
    <w:p w14:paraId="24355641" w14:textId="77777777" w:rsidR="00E96C4F" w:rsidRPr="00E96C4F" w:rsidRDefault="00E96C4F" w:rsidP="00E96C4F">
      <w:pPr>
        <w:numPr>
          <w:ilvl w:val="0"/>
          <w:numId w:val="21"/>
        </w:numPr>
        <w:rPr>
          <w:color w:val="002060"/>
          <w:sz w:val="32"/>
          <w:szCs w:val="32"/>
        </w:rPr>
      </w:pPr>
      <w:r w:rsidRPr="00E96C4F">
        <w:rPr>
          <w:b/>
          <w:bCs/>
          <w:color w:val="002060"/>
          <w:sz w:val="32"/>
          <w:szCs w:val="32"/>
        </w:rPr>
        <w:lastRenderedPageBreak/>
        <w:t>Applications:</w:t>
      </w:r>
      <w:r w:rsidRPr="00E96C4F">
        <w:rPr>
          <w:color w:val="002060"/>
          <w:sz w:val="32"/>
          <w:szCs w:val="32"/>
        </w:rPr>
        <w:t xml:space="preserve"> Connecting computers to high-definition monitors, modern televisions, projectors, and gaming consoles. </w:t>
      </w:r>
    </w:p>
    <w:p w14:paraId="2D3ACDBC" w14:textId="77777777" w:rsidR="00E96C4F" w:rsidRPr="00E96C4F" w:rsidRDefault="00E96C4F" w:rsidP="00E96C4F">
      <w:pPr>
        <w:numPr>
          <w:ilvl w:val="0"/>
          <w:numId w:val="21"/>
        </w:numPr>
        <w:rPr>
          <w:color w:val="002060"/>
          <w:sz w:val="32"/>
          <w:szCs w:val="32"/>
        </w:rPr>
      </w:pPr>
      <w:r w:rsidRPr="00E96C4F">
        <w:rPr>
          <w:b/>
          <w:bCs/>
          <w:color w:val="002060"/>
          <w:sz w:val="32"/>
          <w:szCs w:val="32"/>
        </w:rPr>
        <w:t>Key Advantage:</w:t>
      </w:r>
      <w:r w:rsidRPr="00E96C4F">
        <w:rPr>
          <w:color w:val="002060"/>
          <w:sz w:val="32"/>
          <w:szCs w:val="32"/>
        </w:rPr>
        <w:t xml:space="preserve"> Eliminates the need for separate audio and video cables, delivering top-tier multimedia performance in home </w:t>
      </w:r>
      <w:proofErr w:type="spellStart"/>
      <w:r w:rsidRPr="00E96C4F">
        <w:rPr>
          <w:color w:val="002060"/>
          <w:sz w:val="32"/>
          <w:szCs w:val="32"/>
        </w:rPr>
        <w:t>theaters</w:t>
      </w:r>
      <w:proofErr w:type="spellEnd"/>
      <w:r w:rsidRPr="00E96C4F">
        <w:rPr>
          <w:color w:val="002060"/>
          <w:sz w:val="32"/>
          <w:szCs w:val="32"/>
        </w:rPr>
        <w:t xml:space="preserve"> and workstations.</w:t>
      </w:r>
    </w:p>
    <w:p w14:paraId="43F38222" w14:textId="77777777" w:rsidR="00E96C4F" w:rsidRPr="00E96C4F" w:rsidRDefault="00E96C4F" w:rsidP="00E96C4F">
      <w:pPr>
        <w:ind w:left="1080"/>
        <w:rPr>
          <w:b/>
          <w:bCs/>
          <w:color w:val="002060"/>
          <w:sz w:val="32"/>
          <w:szCs w:val="32"/>
        </w:rPr>
      </w:pPr>
      <w:r w:rsidRPr="00E96C4F">
        <w:rPr>
          <w:b/>
          <w:bCs/>
          <w:color w:val="002060"/>
          <w:sz w:val="32"/>
          <w:szCs w:val="32"/>
        </w:rPr>
        <w:t>3. Ethernet (RJ-45) Port</w:t>
      </w:r>
    </w:p>
    <w:p w14:paraId="6FD42E36" w14:textId="77777777" w:rsidR="00E96C4F" w:rsidRPr="00E96C4F" w:rsidRDefault="00E96C4F" w:rsidP="00E96C4F">
      <w:pPr>
        <w:numPr>
          <w:ilvl w:val="0"/>
          <w:numId w:val="22"/>
        </w:numPr>
        <w:rPr>
          <w:color w:val="002060"/>
          <w:sz w:val="32"/>
          <w:szCs w:val="32"/>
        </w:rPr>
      </w:pPr>
      <w:r w:rsidRPr="00E96C4F">
        <w:rPr>
          <w:b/>
          <w:bCs/>
          <w:color w:val="002060"/>
          <w:sz w:val="32"/>
          <w:szCs w:val="32"/>
        </w:rPr>
        <w:t>Function:</w:t>
      </w:r>
      <w:r w:rsidRPr="00E96C4F">
        <w:rPr>
          <w:color w:val="002060"/>
          <w:sz w:val="32"/>
          <w:szCs w:val="32"/>
        </w:rPr>
        <w:t xml:space="preserve"> A networking port used to connect a computer or device to a wired Local Area Network (LAN) or the Internet using twisted-pair cables (Cat5, Cat6, etc.). </w:t>
      </w:r>
    </w:p>
    <w:p w14:paraId="39FDC1FB" w14:textId="77777777" w:rsidR="00E96C4F" w:rsidRPr="00E96C4F" w:rsidRDefault="00E96C4F" w:rsidP="00E96C4F">
      <w:pPr>
        <w:numPr>
          <w:ilvl w:val="0"/>
          <w:numId w:val="22"/>
        </w:numPr>
        <w:rPr>
          <w:color w:val="002060"/>
          <w:sz w:val="32"/>
          <w:szCs w:val="32"/>
        </w:rPr>
      </w:pPr>
      <w:r w:rsidRPr="00E96C4F">
        <w:rPr>
          <w:b/>
          <w:bCs/>
          <w:color w:val="002060"/>
          <w:sz w:val="32"/>
          <w:szCs w:val="32"/>
        </w:rPr>
        <w:t>Mechanism:</w:t>
      </w:r>
      <w:r w:rsidRPr="00E96C4F">
        <w:rPr>
          <w:color w:val="002060"/>
          <w:sz w:val="32"/>
          <w:szCs w:val="32"/>
        </w:rPr>
        <w:t xml:space="preserve"> Uses Registered Jack (RJ-45) wiring configurations to send high-speed packets of data. </w:t>
      </w:r>
    </w:p>
    <w:p w14:paraId="57079778" w14:textId="77777777" w:rsidR="00E96C4F" w:rsidRPr="00E96C4F" w:rsidRDefault="00E96C4F" w:rsidP="00E96C4F">
      <w:pPr>
        <w:numPr>
          <w:ilvl w:val="0"/>
          <w:numId w:val="22"/>
        </w:numPr>
        <w:rPr>
          <w:color w:val="002060"/>
          <w:sz w:val="32"/>
          <w:szCs w:val="32"/>
        </w:rPr>
      </w:pPr>
      <w:r w:rsidRPr="00E96C4F">
        <w:rPr>
          <w:b/>
          <w:bCs/>
          <w:color w:val="002060"/>
          <w:sz w:val="32"/>
          <w:szCs w:val="32"/>
        </w:rPr>
        <w:t>Key Advantage:</w:t>
      </w:r>
      <w:r w:rsidRPr="00E96C4F">
        <w:rPr>
          <w:color w:val="002060"/>
          <w:sz w:val="32"/>
          <w:szCs w:val="32"/>
        </w:rPr>
        <w:t xml:space="preserve"> Provides a much more stable, secure, and high-speed data connection compared to wireless (Wi-Fi) alternatives, often reaching speeds from 1 Gbps up to 10 Gbps and beyond. </w:t>
      </w:r>
    </w:p>
    <w:p w14:paraId="594AB5E7" w14:textId="77777777" w:rsidR="00E96C4F" w:rsidRPr="00E96C4F" w:rsidRDefault="00E96C4F" w:rsidP="00E96C4F">
      <w:pPr>
        <w:ind w:left="1080"/>
        <w:rPr>
          <w:b/>
          <w:bCs/>
          <w:color w:val="002060"/>
          <w:sz w:val="32"/>
          <w:szCs w:val="32"/>
        </w:rPr>
      </w:pPr>
      <w:r w:rsidRPr="00E96C4F">
        <w:rPr>
          <w:b/>
          <w:bCs/>
          <w:color w:val="002060"/>
          <w:sz w:val="32"/>
          <w:szCs w:val="32"/>
        </w:rPr>
        <w:t>4. DisplayPort</w:t>
      </w:r>
    </w:p>
    <w:p w14:paraId="22313A8F" w14:textId="77777777" w:rsidR="00E96C4F" w:rsidRPr="00E96C4F" w:rsidRDefault="00E96C4F" w:rsidP="00E96C4F">
      <w:pPr>
        <w:numPr>
          <w:ilvl w:val="0"/>
          <w:numId w:val="23"/>
        </w:numPr>
        <w:rPr>
          <w:color w:val="002060"/>
          <w:sz w:val="32"/>
          <w:szCs w:val="32"/>
        </w:rPr>
      </w:pPr>
      <w:r w:rsidRPr="00E96C4F">
        <w:rPr>
          <w:b/>
          <w:bCs/>
          <w:color w:val="002060"/>
          <w:sz w:val="32"/>
          <w:szCs w:val="32"/>
        </w:rPr>
        <w:t>Function:</w:t>
      </w:r>
      <w:r w:rsidRPr="00E96C4F">
        <w:rPr>
          <w:color w:val="002060"/>
          <w:sz w:val="32"/>
          <w:szCs w:val="32"/>
        </w:rPr>
        <w:t xml:space="preserve"> A high-bandwidth digital display interface primarily used to connect a video source to a display device, such as a computer monitor. </w:t>
      </w:r>
    </w:p>
    <w:p w14:paraId="55A0390B" w14:textId="77777777" w:rsidR="00E96C4F" w:rsidRPr="00E96C4F" w:rsidRDefault="00E96C4F" w:rsidP="00E96C4F">
      <w:pPr>
        <w:numPr>
          <w:ilvl w:val="0"/>
          <w:numId w:val="23"/>
        </w:numPr>
        <w:rPr>
          <w:color w:val="002060"/>
          <w:sz w:val="32"/>
          <w:szCs w:val="32"/>
        </w:rPr>
      </w:pPr>
      <w:r w:rsidRPr="00E96C4F">
        <w:rPr>
          <w:b/>
          <w:bCs/>
          <w:color w:val="002060"/>
          <w:sz w:val="32"/>
          <w:szCs w:val="32"/>
        </w:rPr>
        <w:t>Mechanism:</w:t>
      </w:r>
      <w:r w:rsidRPr="00E96C4F">
        <w:rPr>
          <w:color w:val="002060"/>
          <w:sz w:val="32"/>
          <w:szCs w:val="32"/>
        </w:rPr>
        <w:t xml:space="preserve"> Handles high-resolution digital visual signals and multi-channel audio simultaneously.</w:t>
      </w:r>
    </w:p>
    <w:p w14:paraId="7EB94491" w14:textId="77777777" w:rsidR="00E96C4F" w:rsidRPr="00E96C4F" w:rsidRDefault="00E96C4F" w:rsidP="00E96C4F">
      <w:pPr>
        <w:numPr>
          <w:ilvl w:val="0"/>
          <w:numId w:val="23"/>
        </w:numPr>
        <w:rPr>
          <w:color w:val="002060"/>
          <w:sz w:val="32"/>
          <w:szCs w:val="32"/>
        </w:rPr>
      </w:pPr>
      <w:r w:rsidRPr="00E96C4F">
        <w:rPr>
          <w:b/>
          <w:bCs/>
          <w:color w:val="002060"/>
          <w:sz w:val="32"/>
          <w:szCs w:val="32"/>
        </w:rPr>
        <w:t>Key Advantage:</w:t>
      </w:r>
      <w:r w:rsidRPr="00E96C4F">
        <w:rPr>
          <w:color w:val="002060"/>
          <w:sz w:val="32"/>
          <w:szCs w:val="32"/>
        </w:rPr>
        <w:t xml:space="preserve"> Highly </w:t>
      </w:r>
      <w:proofErr w:type="spellStart"/>
      <w:r w:rsidRPr="00E96C4F">
        <w:rPr>
          <w:color w:val="002060"/>
          <w:sz w:val="32"/>
          <w:szCs w:val="32"/>
        </w:rPr>
        <w:t>favored</w:t>
      </w:r>
      <w:proofErr w:type="spellEnd"/>
      <w:r w:rsidRPr="00E96C4F">
        <w:rPr>
          <w:color w:val="002060"/>
          <w:sz w:val="32"/>
          <w:szCs w:val="32"/>
        </w:rPr>
        <w:t xml:space="preserve"> by gamers and professionals because it supports exceptionally high refresh rates, multi-monitor daisy-chaining, and ultra-high resolutions (4K/8K).</w:t>
      </w:r>
    </w:p>
    <w:p w14:paraId="24886C42" w14:textId="77777777" w:rsidR="00E96C4F" w:rsidRPr="00E96C4F" w:rsidRDefault="00E96C4F" w:rsidP="00E96C4F">
      <w:pPr>
        <w:ind w:left="1080"/>
        <w:rPr>
          <w:b/>
          <w:bCs/>
          <w:color w:val="002060"/>
          <w:sz w:val="32"/>
          <w:szCs w:val="32"/>
        </w:rPr>
      </w:pPr>
      <w:r w:rsidRPr="00E96C4F">
        <w:rPr>
          <w:b/>
          <w:bCs/>
          <w:color w:val="002060"/>
          <w:sz w:val="32"/>
          <w:szCs w:val="32"/>
        </w:rPr>
        <w:t>5. Audio Ports (Jack)</w:t>
      </w:r>
    </w:p>
    <w:p w14:paraId="20ADE3F0" w14:textId="77777777" w:rsidR="00E96C4F" w:rsidRPr="00E96C4F" w:rsidRDefault="00E96C4F" w:rsidP="00E96C4F">
      <w:pPr>
        <w:numPr>
          <w:ilvl w:val="0"/>
          <w:numId w:val="24"/>
        </w:numPr>
        <w:rPr>
          <w:color w:val="002060"/>
          <w:sz w:val="32"/>
          <w:szCs w:val="32"/>
        </w:rPr>
      </w:pPr>
      <w:r w:rsidRPr="00E96C4F">
        <w:rPr>
          <w:b/>
          <w:bCs/>
          <w:color w:val="002060"/>
          <w:sz w:val="32"/>
          <w:szCs w:val="32"/>
        </w:rPr>
        <w:lastRenderedPageBreak/>
        <w:t>Function:</w:t>
      </w:r>
      <w:r w:rsidRPr="00E96C4F">
        <w:rPr>
          <w:color w:val="002060"/>
          <w:sz w:val="32"/>
          <w:szCs w:val="32"/>
        </w:rPr>
        <w:t xml:space="preserve"> Analog or digital interfaces used for sound input and output.</w:t>
      </w:r>
    </w:p>
    <w:p w14:paraId="4A0E3E5C" w14:textId="77777777" w:rsidR="00E96C4F" w:rsidRPr="00E96C4F" w:rsidRDefault="00E96C4F" w:rsidP="00E96C4F">
      <w:pPr>
        <w:numPr>
          <w:ilvl w:val="0"/>
          <w:numId w:val="24"/>
        </w:numPr>
        <w:rPr>
          <w:color w:val="002060"/>
          <w:sz w:val="32"/>
          <w:szCs w:val="32"/>
        </w:rPr>
      </w:pPr>
      <w:r w:rsidRPr="00E96C4F">
        <w:rPr>
          <w:b/>
          <w:bCs/>
          <w:color w:val="002060"/>
          <w:sz w:val="32"/>
          <w:szCs w:val="32"/>
        </w:rPr>
        <w:t>Applications:</w:t>
      </w:r>
      <w:r w:rsidRPr="00E96C4F">
        <w:rPr>
          <w:color w:val="002060"/>
          <w:sz w:val="32"/>
          <w:szCs w:val="32"/>
        </w:rPr>
        <w:t xml:space="preserve"> Connecting headphones, external speakers (line-out), and microphones (line-in). </w:t>
      </w:r>
    </w:p>
    <w:p w14:paraId="1F7B36E6" w14:textId="77777777" w:rsidR="00E96C4F" w:rsidRPr="00E96C4F" w:rsidRDefault="00E96C4F" w:rsidP="00E96C4F">
      <w:pPr>
        <w:numPr>
          <w:ilvl w:val="0"/>
          <w:numId w:val="24"/>
        </w:numPr>
        <w:rPr>
          <w:color w:val="002060"/>
          <w:sz w:val="32"/>
          <w:szCs w:val="32"/>
        </w:rPr>
      </w:pPr>
      <w:r w:rsidRPr="00E96C4F">
        <w:rPr>
          <w:b/>
          <w:bCs/>
          <w:color w:val="002060"/>
          <w:sz w:val="32"/>
          <w:szCs w:val="32"/>
        </w:rPr>
        <w:t>Mechanism:</w:t>
      </w:r>
      <w:r w:rsidRPr="00E96C4F">
        <w:rPr>
          <w:color w:val="002060"/>
          <w:sz w:val="32"/>
          <w:szCs w:val="32"/>
        </w:rPr>
        <w:t xml:space="preserve"> Traditionally standardized using 3.5mm TRS/TRRS minijacks, which are often color-coded (e.g., pastel pink for microphones, pastel green for headphones/speakers) for easy identification. </w:t>
      </w:r>
    </w:p>
    <w:p w14:paraId="206F77A5" w14:textId="7005259F" w:rsidR="00E96C4F" w:rsidRDefault="00E96C4F" w:rsidP="00E96C4F">
      <w:pPr>
        <w:ind w:left="1080"/>
        <w:rPr>
          <w:color w:val="833C0B" w:themeColor="accent2" w:themeShade="80"/>
          <w:sz w:val="32"/>
          <w:szCs w:val="32"/>
        </w:rPr>
      </w:pPr>
      <w:r>
        <w:rPr>
          <w:color w:val="002060"/>
          <w:sz w:val="32"/>
          <w:szCs w:val="32"/>
        </w:rPr>
        <w:t xml:space="preserve">6 </w:t>
      </w:r>
      <w:r w:rsidRPr="00E96C4F">
        <w:rPr>
          <w:color w:val="833C0B" w:themeColor="accent2" w:themeShade="80"/>
          <w:sz w:val="32"/>
          <w:szCs w:val="32"/>
        </w:rPr>
        <w:t>STEPS AND PRECAUTION TO ASSEMBLE A COMPUTER</w:t>
      </w:r>
    </w:p>
    <w:p w14:paraId="2EBB00D9" w14:textId="77777777" w:rsidR="00E96C4F" w:rsidRPr="00E96C4F" w:rsidRDefault="00E96C4F" w:rsidP="00E96C4F">
      <w:pPr>
        <w:ind w:left="1080"/>
        <w:rPr>
          <w:color w:val="833C0B" w:themeColor="accent2" w:themeShade="80"/>
          <w:sz w:val="32"/>
          <w:szCs w:val="32"/>
        </w:rPr>
      </w:pPr>
      <w:r w:rsidRPr="00E96C4F">
        <w:rPr>
          <w:color w:val="833C0B" w:themeColor="accent2" w:themeShade="80"/>
          <w:sz w:val="32"/>
          <w:szCs w:val="32"/>
        </w:rPr>
        <w:t>Assembling a computer is an exciting and rewarding project. Below is a comprehensive guide detailing the step-by-step process along with essential precautions to ensure a safe and successful build.</w:t>
      </w:r>
    </w:p>
    <w:p w14:paraId="571C53A8" w14:textId="77777777" w:rsidR="00E96C4F" w:rsidRPr="00E96C4F" w:rsidRDefault="00E96C4F" w:rsidP="00E96C4F">
      <w:pPr>
        <w:ind w:left="1080"/>
        <w:rPr>
          <w:b/>
          <w:bCs/>
          <w:color w:val="833C0B" w:themeColor="accent2" w:themeShade="80"/>
          <w:sz w:val="32"/>
          <w:szCs w:val="32"/>
        </w:rPr>
      </w:pPr>
      <w:r w:rsidRPr="00E96C4F">
        <w:rPr>
          <w:b/>
          <w:bCs/>
          <w:color w:val="833C0B" w:themeColor="accent2" w:themeShade="80"/>
          <w:sz w:val="32"/>
          <w:szCs w:val="32"/>
        </w:rPr>
        <w:t>Important Precautions</w:t>
      </w:r>
    </w:p>
    <w:p w14:paraId="74C2312A" w14:textId="77777777" w:rsidR="00E96C4F" w:rsidRPr="00E96C4F" w:rsidRDefault="00E96C4F" w:rsidP="00E96C4F">
      <w:pPr>
        <w:ind w:left="1080"/>
        <w:rPr>
          <w:color w:val="833C0B" w:themeColor="accent2" w:themeShade="80"/>
          <w:sz w:val="32"/>
          <w:szCs w:val="32"/>
        </w:rPr>
      </w:pPr>
      <w:r w:rsidRPr="00E96C4F">
        <w:rPr>
          <w:color w:val="833C0B" w:themeColor="accent2" w:themeShade="80"/>
          <w:sz w:val="32"/>
          <w:szCs w:val="32"/>
        </w:rPr>
        <w:t>Before touching any hardware, keep these safety and anti-damage measures in mind:</w:t>
      </w:r>
    </w:p>
    <w:p w14:paraId="58E50FFE" w14:textId="77777777" w:rsidR="00E96C4F" w:rsidRPr="00E96C4F" w:rsidRDefault="00E96C4F" w:rsidP="00E96C4F">
      <w:pPr>
        <w:numPr>
          <w:ilvl w:val="0"/>
          <w:numId w:val="25"/>
        </w:numPr>
        <w:rPr>
          <w:color w:val="833C0B" w:themeColor="accent2" w:themeShade="80"/>
          <w:sz w:val="32"/>
          <w:szCs w:val="32"/>
        </w:rPr>
      </w:pPr>
      <w:r w:rsidRPr="00E96C4F">
        <w:rPr>
          <w:b/>
          <w:bCs/>
          <w:color w:val="833C0B" w:themeColor="accent2" w:themeShade="80"/>
          <w:sz w:val="32"/>
          <w:szCs w:val="32"/>
        </w:rPr>
        <w:t>Prevent Electrostatic Discharge (ESD):</w:t>
      </w:r>
      <w:r w:rsidRPr="00E96C4F">
        <w:rPr>
          <w:color w:val="833C0B" w:themeColor="accent2" w:themeShade="80"/>
          <w:sz w:val="32"/>
          <w:szCs w:val="32"/>
        </w:rPr>
        <w:t xml:space="preserve"> Static electricity can instantly fry sensitive computer components. Work on a non-carpeted surface (like a wooden floor or table), touch an unpainted metal surface on your computer case frequently to discharge static, or wear an </w:t>
      </w:r>
      <w:r w:rsidRPr="00E96C4F">
        <w:rPr>
          <w:b/>
          <w:bCs/>
          <w:color w:val="833C0B" w:themeColor="accent2" w:themeShade="80"/>
          <w:sz w:val="32"/>
          <w:szCs w:val="32"/>
        </w:rPr>
        <w:t>antistatic wrist strap</w:t>
      </w:r>
      <w:r w:rsidRPr="00E96C4F">
        <w:rPr>
          <w:color w:val="833C0B" w:themeColor="accent2" w:themeShade="80"/>
          <w:sz w:val="32"/>
          <w:szCs w:val="32"/>
        </w:rPr>
        <w:t>.</w:t>
      </w:r>
    </w:p>
    <w:p w14:paraId="66A3674D" w14:textId="77777777" w:rsidR="00E96C4F" w:rsidRPr="00E96C4F" w:rsidRDefault="00E96C4F" w:rsidP="00E96C4F">
      <w:pPr>
        <w:numPr>
          <w:ilvl w:val="0"/>
          <w:numId w:val="25"/>
        </w:numPr>
        <w:rPr>
          <w:color w:val="833C0B" w:themeColor="accent2" w:themeShade="80"/>
          <w:sz w:val="32"/>
          <w:szCs w:val="32"/>
        </w:rPr>
      </w:pPr>
      <w:r w:rsidRPr="00E96C4F">
        <w:rPr>
          <w:b/>
          <w:bCs/>
          <w:color w:val="833C0B" w:themeColor="accent2" w:themeShade="80"/>
          <w:sz w:val="32"/>
          <w:szCs w:val="32"/>
        </w:rPr>
        <w:t>Handle Parts by the Edges:</w:t>
      </w:r>
      <w:r w:rsidRPr="00E96C4F">
        <w:rPr>
          <w:color w:val="833C0B" w:themeColor="accent2" w:themeShade="80"/>
          <w:sz w:val="32"/>
          <w:szCs w:val="32"/>
        </w:rPr>
        <w:t xml:space="preserve"> Avoid touching the gold contact pins on the CPU, RAM, and PCIe devices (like graphics cards), as well as the exposed circuit boards.</w:t>
      </w:r>
    </w:p>
    <w:p w14:paraId="25BEE19F" w14:textId="77777777" w:rsidR="00E96C4F" w:rsidRPr="00E96C4F" w:rsidRDefault="00E96C4F" w:rsidP="00E96C4F">
      <w:pPr>
        <w:numPr>
          <w:ilvl w:val="0"/>
          <w:numId w:val="25"/>
        </w:numPr>
        <w:rPr>
          <w:color w:val="833C0B" w:themeColor="accent2" w:themeShade="80"/>
          <w:sz w:val="32"/>
          <w:szCs w:val="32"/>
        </w:rPr>
      </w:pPr>
      <w:r w:rsidRPr="00E96C4F">
        <w:rPr>
          <w:b/>
          <w:bCs/>
          <w:color w:val="833C0B" w:themeColor="accent2" w:themeShade="80"/>
          <w:sz w:val="32"/>
          <w:szCs w:val="32"/>
        </w:rPr>
        <w:lastRenderedPageBreak/>
        <w:t>Do Not Force Components:</w:t>
      </w:r>
      <w:r w:rsidRPr="00E96C4F">
        <w:rPr>
          <w:color w:val="833C0B" w:themeColor="accent2" w:themeShade="80"/>
          <w:sz w:val="32"/>
          <w:szCs w:val="32"/>
        </w:rPr>
        <w:t xml:space="preserve"> Computer parts are designed to fit together with minimal resistance. If something doesn't slot in, check the orientation rather than applying excessive force.</w:t>
      </w:r>
    </w:p>
    <w:p w14:paraId="26E252C7" w14:textId="77777777" w:rsidR="00E96C4F" w:rsidRPr="00E96C4F" w:rsidRDefault="00E96C4F" w:rsidP="00E96C4F">
      <w:pPr>
        <w:numPr>
          <w:ilvl w:val="0"/>
          <w:numId w:val="25"/>
        </w:numPr>
        <w:rPr>
          <w:color w:val="833C0B" w:themeColor="accent2" w:themeShade="80"/>
          <w:sz w:val="32"/>
          <w:szCs w:val="32"/>
        </w:rPr>
      </w:pPr>
      <w:r w:rsidRPr="00E96C4F">
        <w:rPr>
          <w:b/>
          <w:bCs/>
          <w:color w:val="833C0B" w:themeColor="accent2" w:themeShade="80"/>
          <w:sz w:val="32"/>
          <w:szCs w:val="32"/>
        </w:rPr>
        <w:t>Keep Liquids Away:</w:t>
      </w:r>
      <w:r w:rsidRPr="00E96C4F">
        <w:rPr>
          <w:color w:val="833C0B" w:themeColor="accent2" w:themeShade="80"/>
          <w:sz w:val="32"/>
          <w:szCs w:val="32"/>
        </w:rPr>
        <w:t xml:space="preserve"> Keep drinks far away from your workspace to avoid accidental spills.</w:t>
      </w:r>
    </w:p>
    <w:p w14:paraId="538E50BE" w14:textId="77777777" w:rsidR="00E96C4F" w:rsidRPr="00E96C4F" w:rsidRDefault="00E96C4F" w:rsidP="00E96C4F">
      <w:pPr>
        <w:numPr>
          <w:ilvl w:val="0"/>
          <w:numId w:val="25"/>
        </w:numPr>
        <w:rPr>
          <w:color w:val="833C0B" w:themeColor="accent2" w:themeShade="80"/>
          <w:sz w:val="32"/>
          <w:szCs w:val="32"/>
        </w:rPr>
      </w:pPr>
      <w:r w:rsidRPr="00E96C4F">
        <w:rPr>
          <w:b/>
          <w:bCs/>
          <w:color w:val="833C0B" w:themeColor="accent2" w:themeShade="80"/>
          <w:sz w:val="32"/>
          <w:szCs w:val="32"/>
        </w:rPr>
        <w:t>Organize Screws and Manuals:</w:t>
      </w:r>
      <w:r w:rsidRPr="00E96C4F">
        <w:rPr>
          <w:color w:val="833C0B" w:themeColor="accent2" w:themeShade="80"/>
          <w:sz w:val="32"/>
          <w:szCs w:val="32"/>
        </w:rPr>
        <w:t xml:space="preserve"> Keep your motherboard manual handy—it contains crucial diagrams for front-panel connectors and pinouts.</w:t>
      </w:r>
    </w:p>
    <w:p w14:paraId="15BC688F" w14:textId="77777777" w:rsidR="00E96C4F" w:rsidRPr="00E96C4F" w:rsidRDefault="00E96C4F" w:rsidP="00E96C4F">
      <w:pPr>
        <w:ind w:left="1080"/>
        <w:rPr>
          <w:b/>
          <w:bCs/>
          <w:color w:val="833C0B" w:themeColor="accent2" w:themeShade="80"/>
          <w:sz w:val="32"/>
          <w:szCs w:val="32"/>
        </w:rPr>
      </w:pPr>
      <w:r w:rsidRPr="00E96C4F">
        <w:rPr>
          <w:b/>
          <w:bCs/>
          <w:color w:val="833C0B" w:themeColor="accent2" w:themeShade="80"/>
          <w:sz w:val="32"/>
          <w:szCs w:val="32"/>
        </w:rPr>
        <w:t>Step-by-Step Assembly Guide</w:t>
      </w:r>
    </w:p>
    <w:p w14:paraId="78040020" w14:textId="77777777" w:rsidR="00E96C4F" w:rsidRPr="00E96C4F" w:rsidRDefault="00E96C4F" w:rsidP="00E96C4F">
      <w:pPr>
        <w:ind w:left="1080"/>
        <w:rPr>
          <w:b/>
          <w:bCs/>
          <w:color w:val="833C0B" w:themeColor="accent2" w:themeShade="80"/>
          <w:sz w:val="32"/>
          <w:szCs w:val="32"/>
        </w:rPr>
      </w:pPr>
      <w:r w:rsidRPr="00E96C4F">
        <w:rPr>
          <w:b/>
          <w:bCs/>
          <w:color w:val="833C0B" w:themeColor="accent2" w:themeShade="80"/>
          <w:sz w:val="32"/>
          <w:szCs w:val="32"/>
        </w:rPr>
        <w:t>Step 1: Prepare the Motherboard (Outside the Case)</w:t>
      </w:r>
    </w:p>
    <w:p w14:paraId="4C85C515" w14:textId="77777777" w:rsidR="00E96C4F" w:rsidRPr="00E96C4F" w:rsidRDefault="00E96C4F" w:rsidP="00E96C4F">
      <w:pPr>
        <w:ind w:left="1080"/>
        <w:rPr>
          <w:color w:val="833C0B" w:themeColor="accent2" w:themeShade="80"/>
          <w:sz w:val="32"/>
          <w:szCs w:val="32"/>
        </w:rPr>
      </w:pPr>
      <w:r w:rsidRPr="00E96C4F">
        <w:rPr>
          <w:color w:val="833C0B" w:themeColor="accent2" w:themeShade="80"/>
          <w:sz w:val="32"/>
          <w:szCs w:val="32"/>
        </w:rPr>
        <w:t xml:space="preserve">It is much easier to install the core components on the motherboard </w:t>
      </w:r>
      <w:r w:rsidRPr="00E96C4F">
        <w:rPr>
          <w:i/>
          <w:iCs/>
          <w:color w:val="833C0B" w:themeColor="accent2" w:themeShade="80"/>
          <w:sz w:val="32"/>
          <w:szCs w:val="32"/>
        </w:rPr>
        <w:t>before</w:t>
      </w:r>
      <w:r w:rsidRPr="00E96C4F">
        <w:rPr>
          <w:color w:val="833C0B" w:themeColor="accent2" w:themeShade="80"/>
          <w:sz w:val="32"/>
          <w:szCs w:val="32"/>
        </w:rPr>
        <w:t xml:space="preserve"> putting it inside the case.</w:t>
      </w:r>
    </w:p>
    <w:p w14:paraId="42E6A167" w14:textId="77777777" w:rsidR="00E96C4F" w:rsidRPr="00E96C4F" w:rsidRDefault="00E96C4F" w:rsidP="00E96C4F">
      <w:pPr>
        <w:numPr>
          <w:ilvl w:val="0"/>
          <w:numId w:val="26"/>
        </w:numPr>
        <w:rPr>
          <w:color w:val="833C0B" w:themeColor="accent2" w:themeShade="80"/>
          <w:sz w:val="32"/>
          <w:szCs w:val="32"/>
        </w:rPr>
      </w:pPr>
      <w:r w:rsidRPr="00E96C4F">
        <w:rPr>
          <w:b/>
          <w:bCs/>
          <w:color w:val="833C0B" w:themeColor="accent2" w:themeShade="80"/>
          <w:sz w:val="32"/>
          <w:szCs w:val="32"/>
        </w:rPr>
        <w:t>Install the M.2 SSD (if applicable):</w:t>
      </w:r>
      <w:r w:rsidRPr="00E96C4F">
        <w:rPr>
          <w:color w:val="833C0B" w:themeColor="accent2" w:themeShade="80"/>
          <w:sz w:val="32"/>
          <w:szCs w:val="32"/>
        </w:rPr>
        <w:t xml:space="preserve"> Unscrew the M.2 heatsink on the motherboard, gently slide the SSD into the slot at a 30-degree angle, press it down, and secure it with the screw or latch. Replace the heatsink.</w:t>
      </w:r>
    </w:p>
    <w:p w14:paraId="24CAC00A" w14:textId="77777777" w:rsidR="00E96C4F" w:rsidRPr="00E96C4F" w:rsidRDefault="00E96C4F" w:rsidP="00E96C4F">
      <w:pPr>
        <w:numPr>
          <w:ilvl w:val="0"/>
          <w:numId w:val="26"/>
        </w:numPr>
        <w:rPr>
          <w:color w:val="833C0B" w:themeColor="accent2" w:themeShade="80"/>
          <w:sz w:val="32"/>
          <w:szCs w:val="32"/>
        </w:rPr>
      </w:pPr>
      <w:r w:rsidRPr="00E96C4F">
        <w:rPr>
          <w:b/>
          <w:bCs/>
          <w:color w:val="833C0B" w:themeColor="accent2" w:themeShade="80"/>
          <w:sz w:val="32"/>
          <w:szCs w:val="32"/>
        </w:rPr>
        <w:t>Install the CPU:</w:t>
      </w:r>
    </w:p>
    <w:p w14:paraId="11360E63" w14:textId="77777777" w:rsidR="00E96C4F" w:rsidRPr="00E96C4F" w:rsidRDefault="00E96C4F" w:rsidP="00E96C4F">
      <w:pPr>
        <w:numPr>
          <w:ilvl w:val="1"/>
          <w:numId w:val="26"/>
        </w:numPr>
        <w:rPr>
          <w:color w:val="833C0B" w:themeColor="accent2" w:themeShade="80"/>
          <w:sz w:val="32"/>
          <w:szCs w:val="32"/>
        </w:rPr>
      </w:pPr>
      <w:r w:rsidRPr="00E96C4F">
        <w:rPr>
          <w:color w:val="833C0B" w:themeColor="accent2" w:themeShade="80"/>
          <w:sz w:val="32"/>
          <w:szCs w:val="32"/>
        </w:rPr>
        <w:t>Lift the CPU socket retention arm.</w:t>
      </w:r>
    </w:p>
    <w:p w14:paraId="61D29BC4" w14:textId="77777777" w:rsidR="00E96C4F" w:rsidRPr="00E96C4F" w:rsidRDefault="00E96C4F" w:rsidP="00E96C4F">
      <w:pPr>
        <w:numPr>
          <w:ilvl w:val="1"/>
          <w:numId w:val="26"/>
        </w:numPr>
        <w:rPr>
          <w:color w:val="833C0B" w:themeColor="accent2" w:themeShade="80"/>
          <w:sz w:val="32"/>
          <w:szCs w:val="32"/>
        </w:rPr>
      </w:pPr>
      <w:r w:rsidRPr="00E96C4F">
        <w:rPr>
          <w:color w:val="833C0B" w:themeColor="accent2" w:themeShade="80"/>
          <w:sz w:val="32"/>
          <w:szCs w:val="32"/>
        </w:rPr>
        <w:t>Align the triangle on the corner of the CPU with the triangle on the socket.</w:t>
      </w:r>
    </w:p>
    <w:p w14:paraId="67AEAA0F" w14:textId="77777777" w:rsidR="00E96C4F" w:rsidRPr="00E96C4F" w:rsidRDefault="00E96C4F" w:rsidP="00E96C4F">
      <w:pPr>
        <w:numPr>
          <w:ilvl w:val="1"/>
          <w:numId w:val="26"/>
        </w:numPr>
        <w:rPr>
          <w:color w:val="833C0B" w:themeColor="accent2" w:themeShade="80"/>
          <w:sz w:val="32"/>
          <w:szCs w:val="32"/>
        </w:rPr>
      </w:pPr>
      <w:r w:rsidRPr="00E96C4F">
        <w:rPr>
          <w:color w:val="833C0B" w:themeColor="accent2" w:themeShade="80"/>
          <w:sz w:val="32"/>
          <w:szCs w:val="32"/>
        </w:rPr>
        <w:t>Drop the CPU straight in gently (do not push).</w:t>
      </w:r>
    </w:p>
    <w:p w14:paraId="32BEE4F5" w14:textId="77777777" w:rsidR="00E96C4F" w:rsidRPr="00E96C4F" w:rsidRDefault="00E96C4F" w:rsidP="00E96C4F">
      <w:pPr>
        <w:numPr>
          <w:ilvl w:val="1"/>
          <w:numId w:val="26"/>
        </w:numPr>
        <w:rPr>
          <w:color w:val="833C0B" w:themeColor="accent2" w:themeShade="80"/>
          <w:sz w:val="32"/>
          <w:szCs w:val="32"/>
        </w:rPr>
      </w:pPr>
      <w:r w:rsidRPr="00E96C4F">
        <w:rPr>
          <w:color w:val="833C0B" w:themeColor="accent2" w:themeShade="80"/>
          <w:sz w:val="32"/>
          <w:szCs w:val="32"/>
        </w:rPr>
        <w:t>Lower the retention arm and lock it back into place.</w:t>
      </w:r>
    </w:p>
    <w:p w14:paraId="606246DF" w14:textId="77777777" w:rsidR="00E96C4F" w:rsidRPr="00E96C4F" w:rsidRDefault="00E96C4F" w:rsidP="00E96C4F">
      <w:pPr>
        <w:numPr>
          <w:ilvl w:val="0"/>
          <w:numId w:val="26"/>
        </w:numPr>
        <w:rPr>
          <w:color w:val="833C0B" w:themeColor="accent2" w:themeShade="80"/>
          <w:sz w:val="32"/>
          <w:szCs w:val="32"/>
        </w:rPr>
      </w:pPr>
      <w:r w:rsidRPr="00E96C4F">
        <w:rPr>
          <w:b/>
          <w:bCs/>
          <w:color w:val="833C0B" w:themeColor="accent2" w:themeShade="80"/>
          <w:sz w:val="32"/>
          <w:szCs w:val="32"/>
        </w:rPr>
        <w:t>Install the RAM:</w:t>
      </w:r>
    </w:p>
    <w:p w14:paraId="3545B7DF" w14:textId="77777777" w:rsidR="00E96C4F" w:rsidRPr="00E96C4F" w:rsidRDefault="00E96C4F" w:rsidP="00E96C4F">
      <w:pPr>
        <w:numPr>
          <w:ilvl w:val="1"/>
          <w:numId w:val="26"/>
        </w:numPr>
        <w:rPr>
          <w:color w:val="833C0B" w:themeColor="accent2" w:themeShade="80"/>
          <w:sz w:val="32"/>
          <w:szCs w:val="32"/>
        </w:rPr>
      </w:pPr>
      <w:r w:rsidRPr="00E96C4F">
        <w:rPr>
          <w:color w:val="833C0B" w:themeColor="accent2" w:themeShade="80"/>
          <w:sz w:val="32"/>
          <w:szCs w:val="32"/>
        </w:rPr>
        <w:t>Open the latches on the ends of the RAM slots.</w:t>
      </w:r>
    </w:p>
    <w:p w14:paraId="4EABBE34" w14:textId="77777777" w:rsidR="00E96C4F" w:rsidRPr="00E96C4F" w:rsidRDefault="00E96C4F" w:rsidP="00E96C4F">
      <w:pPr>
        <w:numPr>
          <w:ilvl w:val="1"/>
          <w:numId w:val="26"/>
        </w:numPr>
        <w:rPr>
          <w:color w:val="833C0B" w:themeColor="accent2" w:themeShade="80"/>
          <w:sz w:val="32"/>
          <w:szCs w:val="32"/>
        </w:rPr>
      </w:pPr>
      <w:r w:rsidRPr="00E96C4F">
        <w:rPr>
          <w:color w:val="833C0B" w:themeColor="accent2" w:themeShade="80"/>
          <w:sz w:val="32"/>
          <w:szCs w:val="32"/>
        </w:rPr>
        <w:lastRenderedPageBreak/>
        <w:t>Check the notch on the RAM stick and align it with the key in the slot.</w:t>
      </w:r>
    </w:p>
    <w:p w14:paraId="2DACA2B7" w14:textId="77777777" w:rsidR="00E96C4F" w:rsidRPr="00E96C4F" w:rsidRDefault="00E96C4F" w:rsidP="00E96C4F">
      <w:pPr>
        <w:numPr>
          <w:ilvl w:val="1"/>
          <w:numId w:val="26"/>
        </w:numPr>
        <w:rPr>
          <w:color w:val="833C0B" w:themeColor="accent2" w:themeShade="80"/>
          <w:sz w:val="32"/>
          <w:szCs w:val="32"/>
        </w:rPr>
      </w:pPr>
      <w:r w:rsidRPr="00E96C4F">
        <w:rPr>
          <w:color w:val="833C0B" w:themeColor="accent2" w:themeShade="80"/>
          <w:sz w:val="32"/>
          <w:szCs w:val="32"/>
        </w:rPr>
        <w:t xml:space="preserve">Push down firmly on both ends until you hear a distinct </w:t>
      </w:r>
      <w:r w:rsidRPr="00E96C4F">
        <w:rPr>
          <w:b/>
          <w:bCs/>
          <w:color w:val="833C0B" w:themeColor="accent2" w:themeShade="80"/>
          <w:sz w:val="32"/>
          <w:szCs w:val="32"/>
        </w:rPr>
        <w:t>click</w:t>
      </w:r>
      <w:r w:rsidRPr="00E96C4F">
        <w:rPr>
          <w:color w:val="833C0B" w:themeColor="accent2" w:themeShade="80"/>
          <w:sz w:val="32"/>
          <w:szCs w:val="32"/>
        </w:rPr>
        <w:t xml:space="preserve"> and the latches snap shut. (Refer to your manual for dual-channel placement, usually slots 2 and 4).</w:t>
      </w:r>
    </w:p>
    <w:p w14:paraId="52EB0771" w14:textId="77777777" w:rsidR="00E96C4F" w:rsidRPr="00E96C4F" w:rsidRDefault="00E96C4F" w:rsidP="00E96C4F">
      <w:pPr>
        <w:ind w:left="1080"/>
        <w:rPr>
          <w:b/>
          <w:bCs/>
          <w:color w:val="833C0B" w:themeColor="accent2" w:themeShade="80"/>
          <w:sz w:val="32"/>
          <w:szCs w:val="32"/>
        </w:rPr>
      </w:pPr>
      <w:r w:rsidRPr="00E96C4F">
        <w:rPr>
          <w:b/>
          <w:bCs/>
          <w:color w:val="833C0B" w:themeColor="accent2" w:themeShade="80"/>
          <w:sz w:val="32"/>
          <w:szCs w:val="32"/>
        </w:rPr>
        <w:t>Step 2: Prepare the Case</w:t>
      </w:r>
    </w:p>
    <w:p w14:paraId="1D896666" w14:textId="77777777" w:rsidR="00E96C4F" w:rsidRPr="00E96C4F" w:rsidRDefault="00E96C4F" w:rsidP="00E96C4F">
      <w:pPr>
        <w:numPr>
          <w:ilvl w:val="0"/>
          <w:numId w:val="27"/>
        </w:numPr>
        <w:rPr>
          <w:color w:val="833C0B" w:themeColor="accent2" w:themeShade="80"/>
          <w:sz w:val="32"/>
          <w:szCs w:val="32"/>
        </w:rPr>
      </w:pPr>
      <w:r w:rsidRPr="00E96C4F">
        <w:rPr>
          <w:color w:val="833C0B" w:themeColor="accent2" w:themeShade="80"/>
          <w:sz w:val="32"/>
          <w:szCs w:val="32"/>
        </w:rPr>
        <w:t>Remove both side panels of your computer case.</w:t>
      </w:r>
    </w:p>
    <w:p w14:paraId="3B2A238F" w14:textId="77777777" w:rsidR="00E96C4F" w:rsidRPr="00E96C4F" w:rsidRDefault="00E96C4F" w:rsidP="00E96C4F">
      <w:pPr>
        <w:numPr>
          <w:ilvl w:val="0"/>
          <w:numId w:val="27"/>
        </w:numPr>
        <w:rPr>
          <w:color w:val="833C0B" w:themeColor="accent2" w:themeShade="80"/>
          <w:sz w:val="32"/>
          <w:szCs w:val="32"/>
        </w:rPr>
      </w:pPr>
      <w:r w:rsidRPr="00E96C4F">
        <w:rPr>
          <w:color w:val="833C0B" w:themeColor="accent2" w:themeShade="80"/>
          <w:sz w:val="32"/>
          <w:szCs w:val="32"/>
        </w:rPr>
        <w:t xml:space="preserve">Install the </w:t>
      </w:r>
      <w:r w:rsidRPr="00E96C4F">
        <w:rPr>
          <w:b/>
          <w:bCs/>
          <w:color w:val="833C0B" w:themeColor="accent2" w:themeShade="80"/>
          <w:sz w:val="32"/>
          <w:szCs w:val="32"/>
        </w:rPr>
        <w:t>Power Supply Unit (PSU)</w:t>
      </w:r>
      <w:r w:rsidRPr="00E96C4F">
        <w:rPr>
          <w:color w:val="833C0B" w:themeColor="accent2" w:themeShade="80"/>
          <w:sz w:val="32"/>
          <w:szCs w:val="32"/>
        </w:rPr>
        <w:t xml:space="preserve"> in the bottom compartment of the case and secure it with screws at the back. (If using a non-modular PSU, route unused cables out of the way for now).</w:t>
      </w:r>
    </w:p>
    <w:p w14:paraId="5AA2E9E2" w14:textId="77777777" w:rsidR="00E96C4F" w:rsidRPr="00E96C4F" w:rsidRDefault="00E96C4F" w:rsidP="00E96C4F">
      <w:pPr>
        <w:numPr>
          <w:ilvl w:val="0"/>
          <w:numId w:val="27"/>
        </w:numPr>
        <w:rPr>
          <w:color w:val="833C0B" w:themeColor="accent2" w:themeShade="80"/>
          <w:sz w:val="32"/>
          <w:szCs w:val="32"/>
        </w:rPr>
      </w:pPr>
      <w:r w:rsidRPr="00E96C4F">
        <w:rPr>
          <w:color w:val="833C0B" w:themeColor="accent2" w:themeShade="80"/>
          <w:sz w:val="32"/>
          <w:szCs w:val="32"/>
        </w:rPr>
        <w:t xml:space="preserve">Verify that the </w:t>
      </w:r>
      <w:r w:rsidRPr="00E96C4F">
        <w:rPr>
          <w:b/>
          <w:bCs/>
          <w:color w:val="833C0B" w:themeColor="accent2" w:themeShade="80"/>
          <w:sz w:val="32"/>
          <w:szCs w:val="32"/>
        </w:rPr>
        <w:t>motherboard standoffs</w:t>
      </w:r>
      <w:r w:rsidRPr="00E96C4F">
        <w:rPr>
          <w:color w:val="833C0B" w:themeColor="accent2" w:themeShade="80"/>
          <w:sz w:val="32"/>
          <w:szCs w:val="32"/>
        </w:rPr>
        <w:t xml:space="preserve"> are pre-installed in the case and match your motherboard's form factor (e.g., ATX, Micro-ATX).</w:t>
      </w:r>
    </w:p>
    <w:p w14:paraId="36F36123" w14:textId="77777777" w:rsidR="00E96C4F" w:rsidRPr="00E96C4F" w:rsidRDefault="00E96C4F" w:rsidP="00E96C4F">
      <w:pPr>
        <w:ind w:left="1080"/>
        <w:rPr>
          <w:b/>
          <w:bCs/>
          <w:color w:val="833C0B" w:themeColor="accent2" w:themeShade="80"/>
          <w:sz w:val="32"/>
          <w:szCs w:val="32"/>
        </w:rPr>
      </w:pPr>
      <w:r w:rsidRPr="00E96C4F">
        <w:rPr>
          <w:b/>
          <w:bCs/>
          <w:color w:val="833C0B" w:themeColor="accent2" w:themeShade="80"/>
          <w:sz w:val="32"/>
          <w:szCs w:val="32"/>
        </w:rPr>
        <w:t>Step 3: Mount the Motherboard</w:t>
      </w:r>
    </w:p>
    <w:p w14:paraId="31E253FB" w14:textId="77777777" w:rsidR="00E96C4F" w:rsidRPr="00E96C4F" w:rsidRDefault="00E96C4F" w:rsidP="00E96C4F">
      <w:pPr>
        <w:numPr>
          <w:ilvl w:val="0"/>
          <w:numId w:val="28"/>
        </w:numPr>
        <w:rPr>
          <w:color w:val="833C0B" w:themeColor="accent2" w:themeShade="80"/>
          <w:sz w:val="32"/>
          <w:szCs w:val="32"/>
        </w:rPr>
      </w:pPr>
      <w:r w:rsidRPr="00E96C4F">
        <w:rPr>
          <w:color w:val="833C0B" w:themeColor="accent2" w:themeShade="80"/>
          <w:sz w:val="32"/>
          <w:szCs w:val="32"/>
        </w:rPr>
        <w:t xml:space="preserve">Snap the </w:t>
      </w:r>
      <w:r w:rsidRPr="00E96C4F">
        <w:rPr>
          <w:b/>
          <w:bCs/>
          <w:color w:val="833C0B" w:themeColor="accent2" w:themeShade="80"/>
          <w:sz w:val="32"/>
          <w:szCs w:val="32"/>
        </w:rPr>
        <w:t>I/O shield</w:t>
      </w:r>
      <w:r w:rsidRPr="00E96C4F">
        <w:rPr>
          <w:color w:val="833C0B" w:themeColor="accent2" w:themeShade="80"/>
          <w:sz w:val="32"/>
          <w:szCs w:val="32"/>
        </w:rPr>
        <w:t xml:space="preserve"> into the rear cutout of the case (if your motherboard doesn't have an integrated one).</w:t>
      </w:r>
    </w:p>
    <w:p w14:paraId="52BC9CF9" w14:textId="77777777" w:rsidR="00E96C4F" w:rsidRPr="00E96C4F" w:rsidRDefault="00E96C4F" w:rsidP="00E96C4F">
      <w:pPr>
        <w:numPr>
          <w:ilvl w:val="0"/>
          <w:numId w:val="28"/>
        </w:numPr>
        <w:rPr>
          <w:color w:val="833C0B" w:themeColor="accent2" w:themeShade="80"/>
          <w:sz w:val="32"/>
          <w:szCs w:val="32"/>
        </w:rPr>
      </w:pPr>
      <w:r w:rsidRPr="00E96C4F">
        <w:rPr>
          <w:color w:val="833C0B" w:themeColor="accent2" w:themeShade="80"/>
          <w:sz w:val="32"/>
          <w:szCs w:val="32"/>
        </w:rPr>
        <w:t>Carefully lower the motherboard into the case, aligning it with the I/O shield and the standoffs.</w:t>
      </w:r>
    </w:p>
    <w:p w14:paraId="28DEDFAA" w14:textId="77777777" w:rsidR="00E96C4F" w:rsidRPr="00E96C4F" w:rsidRDefault="00E96C4F" w:rsidP="00E96C4F">
      <w:pPr>
        <w:numPr>
          <w:ilvl w:val="0"/>
          <w:numId w:val="28"/>
        </w:numPr>
        <w:rPr>
          <w:color w:val="833C0B" w:themeColor="accent2" w:themeShade="80"/>
          <w:sz w:val="32"/>
          <w:szCs w:val="32"/>
        </w:rPr>
      </w:pPr>
      <w:r w:rsidRPr="00E96C4F">
        <w:rPr>
          <w:color w:val="833C0B" w:themeColor="accent2" w:themeShade="80"/>
          <w:sz w:val="32"/>
          <w:szCs w:val="32"/>
        </w:rPr>
        <w:t>Secure the motherboard using the screws provided with your case, tightening them in a diagonal pattern.</w:t>
      </w:r>
    </w:p>
    <w:p w14:paraId="0937431F" w14:textId="77777777" w:rsidR="00E96C4F" w:rsidRPr="00E96C4F" w:rsidRDefault="00E96C4F" w:rsidP="00E96C4F">
      <w:pPr>
        <w:ind w:left="1080"/>
        <w:rPr>
          <w:b/>
          <w:bCs/>
          <w:color w:val="833C0B" w:themeColor="accent2" w:themeShade="80"/>
          <w:sz w:val="32"/>
          <w:szCs w:val="32"/>
        </w:rPr>
      </w:pPr>
      <w:r w:rsidRPr="00E96C4F">
        <w:rPr>
          <w:b/>
          <w:bCs/>
          <w:color w:val="833C0B" w:themeColor="accent2" w:themeShade="80"/>
          <w:sz w:val="32"/>
          <w:szCs w:val="32"/>
        </w:rPr>
        <w:t>Step 4: Install the CPU Cooler</w:t>
      </w:r>
    </w:p>
    <w:p w14:paraId="28169EE1" w14:textId="77777777" w:rsidR="00E96C4F" w:rsidRPr="00E96C4F" w:rsidRDefault="00E96C4F" w:rsidP="00E96C4F">
      <w:pPr>
        <w:numPr>
          <w:ilvl w:val="0"/>
          <w:numId w:val="29"/>
        </w:numPr>
        <w:rPr>
          <w:color w:val="833C0B" w:themeColor="accent2" w:themeShade="80"/>
          <w:sz w:val="32"/>
          <w:szCs w:val="32"/>
        </w:rPr>
      </w:pPr>
      <w:r w:rsidRPr="00E96C4F">
        <w:rPr>
          <w:i/>
          <w:iCs/>
          <w:color w:val="833C0B" w:themeColor="accent2" w:themeShade="80"/>
          <w:sz w:val="32"/>
          <w:szCs w:val="32"/>
        </w:rPr>
        <w:t>For an Air Cooler:</w:t>
      </w:r>
      <w:r w:rsidRPr="00E96C4F">
        <w:rPr>
          <w:color w:val="833C0B" w:themeColor="accent2" w:themeShade="80"/>
          <w:sz w:val="32"/>
          <w:szCs w:val="32"/>
        </w:rPr>
        <w:t xml:space="preserve"> Apply a pea-sized drop of thermal paste (if not pre-applied), mount the heatsink over the CPU, and screw it </w:t>
      </w:r>
      <w:r w:rsidRPr="00E96C4F">
        <w:rPr>
          <w:color w:val="833C0B" w:themeColor="accent2" w:themeShade="80"/>
          <w:sz w:val="32"/>
          <w:szCs w:val="32"/>
        </w:rPr>
        <w:lastRenderedPageBreak/>
        <w:t xml:space="preserve">down evenly. Plug the CPU fan cable into the header </w:t>
      </w:r>
      <w:proofErr w:type="spellStart"/>
      <w:r w:rsidRPr="00E96C4F">
        <w:rPr>
          <w:color w:val="833C0B" w:themeColor="accent2" w:themeShade="80"/>
          <w:sz w:val="32"/>
          <w:szCs w:val="32"/>
        </w:rPr>
        <w:t>labeled</w:t>
      </w:r>
      <w:proofErr w:type="spellEnd"/>
      <w:r w:rsidRPr="00E96C4F">
        <w:rPr>
          <w:color w:val="833C0B" w:themeColor="accent2" w:themeShade="80"/>
          <w:sz w:val="32"/>
          <w:szCs w:val="32"/>
        </w:rPr>
        <w:t xml:space="preserve"> CPU_FAN on the motherboard.</w:t>
      </w:r>
    </w:p>
    <w:p w14:paraId="06D9F46F" w14:textId="77777777" w:rsidR="00E96C4F" w:rsidRPr="00E96C4F" w:rsidRDefault="00E96C4F" w:rsidP="00E96C4F">
      <w:pPr>
        <w:numPr>
          <w:ilvl w:val="0"/>
          <w:numId w:val="29"/>
        </w:numPr>
        <w:rPr>
          <w:color w:val="833C0B" w:themeColor="accent2" w:themeShade="80"/>
          <w:sz w:val="32"/>
          <w:szCs w:val="32"/>
        </w:rPr>
      </w:pPr>
      <w:r w:rsidRPr="00E96C4F">
        <w:rPr>
          <w:i/>
          <w:iCs/>
          <w:color w:val="833C0B" w:themeColor="accent2" w:themeShade="80"/>
          <w:sz w:val="32"/>
          <w:szCs w:val="32"/>
        </w:rPr>
        <w:t>For an AIO Liquid Cooler:</w:t>
      </w:r>
      <w:r w:rsidRPr="00E96C4F">
        <w:rPr>
          <w:color w:val="833C0B" w:themeColor="accent2" w:themeShade="80"/>
          <w:sz w:val="32"/>
          <w:szCs w:val="32"/>
        </w:rPr>
        <w:t xml:space="preserve"> Mount the radiator to the top or front of the case, secure the CPU block over the processor, and plug the pump/fan cables into AIO_PUMP and CPU_FAN.</w:t>
      </w:r>
    </w:p>
    <w:p w14:paraId="7282FFDE" w14:textId="77777777" w:rsidR="00E96C4F" w:rsidRPr="00E96C4F" w:rsidRDefault="00E96C4F" w:rsidP="00E96C4F">
      <w:pPr>
        <w:ind w:left="1080"/>
        <w:rPr>
          <w:b/>
          <w:bCs/>
          <w:color w:val="833C0B" w:themeColor="accent2" w:themeShade="80"/>
          <w:sz w:val="32"/>
          <w:szCs w:val="32"/>
        </w:rPr>
      </w:pPr>
      <w:r w:rsidRPr="00E96C4F">
        <w:rPr>
          <w:b/>
          <w:bCs/>
          <w:color w:val="833C0B" w:themeColor="accent2" w:themeShade="80"/>
          <w:sz w:val="32"/>
          <w:szCs w:val="32"/>
        </w:rPr>
        <w:t>Step 5: Install the Graphics Card (GPU)</w:t>
      </w:r>
    </w:p>
    <w:p w14:paraId="269ED4AC" w14:textId="77777777" w:rsidR="00E96C4F" w:rsidRPr="00E96C4F" w:rsidRDefault="00E96C4F" w:rsidP="00E96C4F">
      <w:pPr>
        <w:numPr>
          <w:ilvl w:val="0"/>
          <w:numId w:val="30"/>
        </w:numPr>
        <w:rPr>
          <w:color w:val="833C0B" w:themeColor="accent2" w:themeShade="80"/>
          <w:sz w:val="32"/>
          <w:szCs w:val="32"/>
        </w:rPr>
      </w:pPr>
      <w:r w:rsidRPr="00E96C4F">
        <w:rPr>
          <w:color w:val="833C0B" w:themeColor="accent2" w:themeShade="80"/>
          <w:sz w:val="32"/>
          <w:szCs w:val="32"/>
        </w:rPr>
        <w:t>Remove the necessary metal PCIe expansion slot covers from the back of the case.</w:t>
      </w:r>
    </w:p>
    <w:p w14:paraId="3651890D" w14:textId="77777777" w:rsidR="00E96C4F" w:rsidRPr="00E96C4F" w:rsidRDefault="00E96C4F" w:rsidP="00E96C4F">
      <w:pPr>
        <w:numPr>
          <w:ilvl w:val="0"/>
          <w:numId w:val="30"/>
        </w:numPr>
        <w:rPr>
          <w:color w:val="833C0B" w:themeColor="accent2" w:themeShade="80"/>
          <w:sz w:val="32"/>
          <w:szCs w:val="32"/>
        </w:rPr>
      </w:pPr>
      <w:r w:rsidRPr="00E96C4F">
        <w:rPr>
          <w:color w:val="833C0B" w:themeColor="accent2" w:themeShade="80"/>
          <w:sz w:val="32"/>
          <w:szCs w:val="32"/>
        </w:rPr>
        <w:t>Unlock the plastic retention clip on the top PCIe x16 slot of the motherboard.</w:t>
      </w:r>
    </w:p>
    <w:p w14:paraId="710384E5" w14:textId="77777777" w:rsidR="00E96C4F" w:rsidRPr="00E96C4F" w:rsidRDefault="00E96C4F" w:rsidP="00E96C4F">
      <w:pPr>
        <w:numPr>
          <w:ilvl w:val="0"/>
          <w:numId w:val="30"/>
        </w:numPr>
        <w:rPr>
          <w:color w:val="833C0B" w:themeColor="accent2" w:themeShade="80"/>
          <w:sz w:val="32"/>
          <w:szCs w:val="32"/>
        </w:rPr>
      </w:pPr>
      <w:r w:rsidRPr="00E96C4F">
        <w:rPr>
          <w:color w:val="833C0B" w:themeColor="accent2" w:themeShade="80"/>
          <w:sz w:val="32"/>
          <w:szCs w:val="32"/>
        </w:rPr>
        <w:t>Align the GPU with the slot and press down firmly until the retention clip clicks into place.</w:t>
      </w:r>
    </w:p>
    <w:p w14:paraId="2F0E48D7" w14:textId="77777777" w:rsidR="00E96C4F" w:rsidRPr="00E96C4F" w:rsidRDefault="00E96C4F" w:rsidP="00E96C4F">
      <w:pPr>
        <w:numPr>
          <w:ilvl w:val="0"/>
          <w:numId w:val="30"/>
        </w:numPr>
        <w:rPr>
          <w:color w:val="833C0B" w:themeColor="accent2" w:themeShade="80"/>
          <w:sz w:val="32"/>
          <w:szCs w:val="32"/>
        </w:rPr>
      </w:pPr>
      <w:r w:rsidRPr="00E96C4F">
        <w:rPr>
          <w:color w:val="833C0B" w:themeColor="accent2" w:themeShade="80"/>
          <w:sz w:val="32"/>
          <w:szCs w:val="32"/>
        </w:rPr>
        <w:t>Secure the GPU bracket to the back of the case with screws.</w:t>
      </w:r>
    </w:p>
    <w:p w14:paraId="520D3F7D" w14:textId="77777777" w:rsidR="00E96C4F" w:rsidRPr="00E96C4F" w:rsidRDefault="00E96C4F" w:rsidP="00E96C4F">
      <w:pPr>
        <w:ind w:left="1080"/>
        <w:rPr>
          <w:b/>
          <w:bCs/>
          <w:color w:val="833C0B" w:themeColor="accent2" w:themeShade="80"/>
          <w:sz w:val="32"/>
          <w:szCs w:val="32"/>
        </w:rPr>
      </w:pPr>
      <w:r w:rsidRPr="00E96C4F">
        <w:rPr>
          <w:b/>
          <w:bCs/>
          <w:color w:val="833C0B" w:themeColor="accent2" w:themeShade="80"/>
          <w:sz w:val="32"/>
          <w:szCs w:val="32"/>
        </w:rPr>
        <w:t>Step 6: Connect Power and Front Panel Cables</w:t>
      </w:r>
    </w:p>
    <w:p w14:paraId="61498104" w14:textId="77777777" w:rsidR="00E96C4F" w:rsidRPr="00E96C4F" w:rsidRDefault="00E96C4F" w:rsidP="00E96C4F">
      <w:pPr>
        <w:numPr>
          <w:ilvl w:val="0"/>
          <w:numId w:val="31"/>
        </w:numPr>
        <w:rPr>
          <w:color w:val="833C0B" w:themeColor="accent2" w:themeShade="80"/>
          <w:sz w:val="32"/>
          <w:szCs w:val="32"/>
        </w:rPr>
      </w:pPr>
      <w:r w:rsidRPr="00E96C4F">
        <w:rPr>
          <w:b/>
          <w:bCs/>
          <w:color w:val="833C0B" w:themeColor="accent2" w:themeShade="80"/>
          <w:sz w:val="32"/>
          <w:szCs w:val="32"/>
        </w:rPr>
        <w:t>24-pin Main Power:</w:t>
      </w:r>
      <w:r w:rsidRPr="00E96C4F">
        <w:rPr>
          <w:color w:val="833C0B" w:themeColor="accent2" w:themeShade="80"/>
          <w:sz w:val="32"/>
          <w:szCs w:val="32"/>
        </w:rPr>
        <w:t xml:space="preserve"> Connect the thick, wide cable from the PSU to the main power connector on the right side of the motherboard.</w:t>
      </w:r>
    </w:p>
    <w:p w14:paraId="5BE751CA" w14:textId="77777777" w:rsidR="00E96C4F" w:rsidRPr="00E96C4F" w:rsidRDefault="00E96C4F" w:rsidP="00E96C4F">
      <w:pPr>
        <w:numPr>
          <w:ilvl w:val="0"/>
          <w:numId w:val="31"/>
        </w:numPr>
        <w:rPr>
          <w:color w:val="833C0B" w:themeColor="accent2" w:themeShade="80"/>
          <w:sz w:val="32"/>
          <w:szCs w:val="32"/>
        </w:rPr>
      </w:pPr>
      <w:r w:rsidRPr="00E96C4F">
        <w:rPr>
          <w:b/>
          <w:bCs/>
          <w:color w:val="833C0B" w:themeColor="accent2" w:themeShade="80"/>
          <w:sz w:val="32"/>
          <w:szCs w:val="32"/>
        </w:rPr>
        <w:t>8-pin CPU Power:</w:t>
      </w:r>
      <w:r w:rsidRPr="00E96C4F">
        <w:rPr>
          <w:color w:val="833C0B" w:themeColor="accent2" w:themeShade="80"/>
          <w:sz w:val="32"/>
          <w:szCs w:val="32"/>
        </w:rPr>
        <w:t xml:space="preserve"> Connect the CPU power cable from the PSU to the top-left of the motherboard (CPU_ATX).</w:t>
      </w:r>
    </w:p>
    <w:p w14:paraId="54399C55" w14:textId="77777777" w:rsidR="00E96C4F" w:rsidRPr="00E96C4F" w:rsidRDefault="00E96C4F" w:rsidP="00E96C4F">
      <w:pPr>
        <w:numPr>
          <w:ilvl w:val="0"/>
          <w:numId w:val="31"/>
        </w:numPr>
        <w:rPr>
          <w:color w:val="833C0B" w:themeColor="accent2" w:themeShade="80"/>
          <w:sz w:val="32"/>
          <w:szCs w:val="32"/>
        </w:rPr>
      </w:pPr>
      <w:r w:rsidRPr="00E96C4F">
        <w:rPr>
          <w:b/>
          <w:bCs/>
          <w:color w:val="833C0B" w:themeColor="accent2" w:themeShade="80"/>
          <w:sz w:val="32"/>
          <w:szCs w:val="32"/>
        </w:rPr>
        <w:t>PCIe Power:</w:t>
      </w:r>
      <w:r w:rsidRPr="00E96C4F">
        <w:rPr>
          <w:color w:val="833C0B" w:themeColor="accent2" w:themeShade="80"/>
          <w:sz w:val="32"/>
          <w:szCs w:val="32"/>
        </w:rPr>
        <w:t xml:space="preserve"> Connect the necessary 6+2 pin power cables from the PSU to your graphics card.</w:t>
      </w:r>
    </w:p>
    <w:p w14:paraId="412F3C93" w14:textId="77777777" w:rsidR="00E96C4F" w:rsidRPr="00E96C4F" w:rsidRDefault="00E96C4F" w:rsidP="00E96C4F">
      <w:pPr>
        <w:numPr>
          <w:ilvl w:val="0"/>
          <w:numId w:val="31"/>
        </w:numPr>
        <w:rPr>
          <w:color w:val="833C0B" w:themeColor="accent2" w:themeShade="80"/>
          <w:sz w:val="32"/>
          <w:szCs w:val="32"/>
        </w:rPr>
      </w:pPr>
      <w:r w:rsidRPr="00E96C4F">
        <w:rPr>
          <w:b/>
          <w:bCs/>
          <w:color w:val="833C0B" w:themeColor="accent2" w:themeShade="80"/>
          <w:sz w:val="32"/>
          <w:szCs w:val="32"/>
        </w:rPr>
        <w:t>Front Panel Connectors:</w:t>
      </w:r>
      <w:r w:rsidRPr="00E96C4F">
        <w:rPr>
          <w:color w:val="833C0B" w:themeColor="accent2" w:themeShade="80"/>
          <w:sz w:val="32"/>
          <w:szCs w:val="32"/>
        </w:rPr>
        <w:t xml:space="preserve"> Connect the tiny wires for the power button, reset button, and power LED (refer to your motherboard manual for exact pin placement).</w:t>
      </w:r>
    </w:p>
    <w:p w14:paraId="4C33A91F" w14:textId="77777777" w:rsidR="00E96C4F" w:rsidRPr="00E96C4F" w:rsidRDefault="00E96C4F" w:rsidP="00E96C4F">
      <w:pPr>
        <w:numPr>
          <w:ilvl w:val="0"/>
          <w:numId w:val="31"/>
        </w:numPr>
        <w:rPr>
          <w:color w:val="833C0B" w:themeColor="accent2" w:themeShade="80"/>
          <w:sz w:val="32"/>
          <w:szCs w:val="32"/>
        </w:rPr>
      </w:pPr>
      <w:r w:rsidRPr="00E96C4F">
        <w:rPr>
          <w:b/>
          <w:bCs/>
          <w:color w:val="833C0B" w:themeColor="accent2" w:themeShade="80"/>
          <w:sz w:val="32"/>
          <w:szCs w:val="32"/>
        </w:rPr>
        <w:lastRenderedPageBreak/>
        <w:t>USB and Audio:</w:t>
      </w:r>
      <w:r w:rsidRPr="00E96C4F">
        <w:rPr>
          <w:color w:val="833C0B" w:themeColor="accent2" w:themeShade="80"/>
          <w:sz w:val="32"/>
          <w:szCs w:val="32"/>
        </w:rPr>
        <w:t xml:space="preserve"> Plug the front panel USB 3.0/Type-C cables and HD Audio cables into their respective headers at the bottom of the motherboard.</w:t>
      </w:r>
    </w:p>
    <w:p w14:paraId="74EBDC4E" w14:textId="77777777" w:rsidR="00E96C4F" w:rsidRPr="00E96C4F" w:rsidRDefault="00E96C4F" w:rsidP="00E96C4F">
      <w:pPr>
        <w:ind w:left="1080"/>
        <w:rPr>
          <w:b/>
          <w:bCs/>
          <w:color w:val="833C0B" w:themeColor="accent2" w:themeShade="80"/>
          <w:sz w:val="32"/>
          <w:szCs w:val="32"/>
        </w:rPr>
      </w:pPr>
      <w:r w:rsidRPr="00E96C4F">
        <w:rPr>
          <w:b/>
          <w:bCs/>
          <w:color w:val="833C0B" w:themeColor="accent2" w:themeShade="80"/>
          <w:sz w:val="32"/>
          <w:szCs w:val="32"/>
        </w:rPr>
        <w:t>Step 7: Cable Management and Final Checks</w:t>
      </w:r>
    </w:p>
    <w:p w14:paraId="176F9892" w14:textId="77777777" w:rsidR="00E96C4F" w:rsidRPr="00E96C4F" w:rsidRDefault="00E96C4F" w:rsidP="00E96C4F">
      <w:pPr>
        <w:numPr>
          <w:ilvl w:val="0"/>
          <w:numId w:val="32"/>
        </w:numPr>
        <w:rPr>
          <w:color w:val="833C0B" w:themeColor="accent2" w:themeShade="80"/>
          <w:sz w:val="32"/>
          <w:szCs w:val="32"/>
        </w:rPr>
      </w:pPr>
      <w:r w:rsidRPr="00E96C4F">
        <w:rPr>
          <w:color w:val="833C0B" w:themeColor="accent2" w:themeShade="80"/>
          <w:sz w:val="32"/>
          <w:szCs w:val="32"/>
        </w:rPr>
        <w:t>Tuck excess cables behind the motherboard tray and secure them with zip ties to ensure clean airflow inside the main chamber.</w:t>
      </w:r>
    </w:p>
    <w:p w14:paraId="2F3CD2CF" w14:textId="77777777" w:rsidR="00E96C4F" w:rsidRPr="00E96C4F" w:rsidRDefault="00E96C4F" w:rsidP="00E96C4F">
      <w:pPr>
        <w:numPr>
          <w:ilvl w:val="0"/>
          <w:numId w:val="32"/>
        </w:numPr>
        <w:rPr>
          <w:color w:val="833C0B" w:themeColor="accent2" w:themeShade="80"/>
          <w:sz w:val="32"/>
          <w:szCs w:val="32"/>
        </w:rPr>
      </w:pPr>
      <w:r w:rsidRPr="00E96C4F">
        <w:rPr>
          <w:color w:val="833C0B" w:themeColor="accent2" w:themeShade="80"/>
          <w:sz w:val="32"/>
          <w:szCs w:val="32"/>
        </w:rPr>
        <w:t>Double-check all connections: Are the RAM sticks fully seated? Are all power cables clicked in securely? Is the CPU cooler plugged in?</w:t>
      </w:r>
    </w:p>
    <w:p w14:paraId="4B702AC3" w14:textId="77777777" w:rsidR="00E96C4F" w:rsidRPr="00E96C4F" w:rsidRDefault="00E96C4F" w:rsidP="00E96C4F">
      <w:pPr>
        <w:ind w:left="1080"/>
        <w:rPr>
          <w:b/>
          <w:bCs/>
          <w:color w:val="833C0B" w:themeColor="accent2" w:themeShade="80"/>
          <w:sz w:val="32"/>
          <w:szCs w:val="32"/>
        </w:rPr>
      </w:pPr>
      <w:r w:rsidRPr="00E96C4F">
        <w:rPr>
          <w:b/>
          <w:bCs/>
          <w:color w:val="833C0B" w:themeColor="accent2" w:themeShade="80"/>
          <w:sz w:val="32"/>
          <w:szCs w:val="32"/>
        </w:rPr>
        <w:t>Step 8: First Boot</w:t>
      </w:r>
    </w:p>
    <w:p w14:paraId="29255355" w14:textId="77777777" w:rsidR="00E96C4F" w:rsidRPr="00E96C4F" w:rsidRDefault="00E96C4F" w:rsidP="00E96C4F">
      <w:pPr>
        <w:numPr>
          <w:ilvl w:val="0"/>
          <w:numId w:val="33"/>
        </w:numPr>
        <w:rPr>
          <w:color w:val="833C0B" w:themeColor="accent2" w:themeShade="80"/>
          <w:sz w:val="32"/>
          <w:szCs w:val="32"/>
        </w:rPr>
      </w:pPr>
      <w:r w:rsidRPr="00E96C4F">
        <w:rPr>
          <w:color w:val="833C0B" w:themeColor="accent2" w:themeShade="80"/>
          <w:sz w:val="32"/>
          <w:szCs w:val="32"/>
        </w:rPr>
        <w:t xml:space="preserve">Plug the power cable into the PSU, switch the PSU power switch to the </w:t>
      </w:r>
      <w:r w:rsidRPr="00E96C4F">
        <w:rPr>
          <w:b/>
          <w:bCs/>
          <w:color w:val="833C0B" w:themeColor="accent2" w:themeShade="80"/>
          <w:sz w:val="32"/>
          <w:szCs w:val="32"/>
        </w:rPr>
        <w:t>"I" (ON)</w:t>
      </w:r>
      <w:r w:rsidRPr="00E96C4F">
        <w:rPr>
          <w:color w:val="833C0B" w:themeColor="accent2" w:themeShade="80"/>
          <w:sz w:val="32"/>
          <w:szCs w:val="32"/>
        </w:rPr>
        <w:t xml:space="preserve"> position, and plug it into a wall outlet or surge protector.</w:t>
      </w:r>
    </w:p>
    <w:p w14:paraId="17FAAB37" w14:textId="77777777" w:rsidR="00E96C4F" w:rsidRPr="00E96C4F" w:rsidRDefault="00E96C4F" w:rsidP="00E96C4F">
      <w:pPr>
        <w:numPr>
          <w:ilvl w:val="0"/>
          <w:numId w:val="33"/>
        </w:numPr>
        <w:rPr>
          <w:color w:val="833C0B" w:themeColor="accent2" w:themeShade="80"/>
          <w:sz w:val="32"/>
          <w:szCs w:val="32"/>
        </w:rPr>
      </w:pPr>
      <w:r w:rsidRPr="00E96C4F">
        <w:rPr>
          <w:color w:val="833C0B" w:themeColor="accent2" w:themeShade="80"/>
          <w:sz w:val="32"/>
          <w:szCs w:val="32"/>
        </w:rPr>
        <w:t xml:space="preserve">Connect your monitor to the </w:t>
      </w:r>
      <w:r w:rsidRPr="00E96C4F">
        <w:rPr>
          <w:b/>
          <w:bCs/>
          <w:color w:val="833C0B" w:themeColor="accent2" w:themeShade="80"/>
          <w:sz w:val="32"/>
          <w:szCs w:val="32"/>
        </w:rPr>
        <w:t>graphics card</w:t>
      </w:r>
      <w:r w:rsidRPr="00E96C4F">
        <w:rPr>
          <w:color w:val="833C0B" w:themeColor="accent2" w:themeShade="80"/>
          <w:sz w:val="32"/>
          <w:szCs w:val="32"/>
        </w:rPr>
        <w:t xml:space="preserve"> (not the motherboard), along with your keyboard and mouse.</w:t>
      </w:r>
    </w:p>
    <w:p w14:paraId="06870D77" w14:textId="77777777" w:rsidR="00E96C4F" w:rsidRPr="00E96C4F" w:rsidRDefault="00E96C4F" w:rsidP="00E96C4F">
      <w:pPr>
        <w:numPr>
          <w:ilvl w:val="0"/>
          <w:numId w:val="33"/>
        </w:numPr>
        <w:rPr>
          <w:color w:val="833C0B" w:themeColor="accent2" w:themeShade="80"/>
          <w:sz w:val="32"/>
          <w:szCs w:val="32"/>
        </w:rPr>
      </w:pPr>
      <w:r w:rsidRPr="00E96C4F">
        <w:rPr>
          <w:color w:val="833C0B" w:themeColor="accent2" w:themeShade="80"/>
          <w:sz w:val="32"/>
          <w:szCs w:val="32"/>
        </w:rPr>
        <w:t xml:space="preserve">Press the power button on the case. If the fans spin up and you see the BIOS screen </w:t>
      </w:r>
    </w:p>
    <w:p w14:paraId="5ACC364C" w14:textId="77777777" w:rsidR="00E96C4F" w:rsidRPr="00E96C4F" w:rsidRDefault="00E96C4F" w:rsidP="00E96C4F">
      <w:pPr>
        <w:ind w:left="1080"/>
        <w:rPr>
          <w:color w:val="833C0B" w:themeColor="accent2" w:themeShade="80"/>
          <w:sz w:val="32"/>
          <w:szCs w:val="32"/>
        </w:rPr>
      </w:pPr>
    </w:p>
    <w:p w14:paraId="7288B84E" w14:textId="77777777" w:rsidR="00E96C4F" w:rsidRPr="00313AF7" w:rsidRDefault="00E96C4F">
      <w:pPr>
        <w:rPr>
          <w:color w:val="00B050"/>
          <w:sz w:val="32"/>
          <w:szCs w:val="32"/>
        </w:rPr>
      </w:pPr>
    </w:p>
    <w:sectPr w:rsidR="00E96C4F" w:rsidRPr="00313AF7">
      <w:head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47016" w14:textId="77777777" w:rsidR="00141D61" w:rsidRDefault="00141D61" w:rsidP="008A04BE">
      <w:pPr>
        <w:spacing w:after="0" w:line="240" w:lineRule="auto"/>
      </w:pPr>
      <w:r>
        <w:separator/>
      </w:r>
    </w:p>
  </w:endnote>
  <w:endnote w:type="continuationSeparator" w:id="0">
    <w:p w14:paraId="67AFEE66" w14:textId="77777777" w:rsidR="00141D61" w:rsidRDefault="00141D61" w:rsidP="008A0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obe Pi Std">
    <w:panose1 w:val="05020102010706070708"/>
    <w:charset w:val="00"/>
    <w:family w:val="decorative"/>
    <w:notTrueType/>
    <w:pitch w:val="variable"/>
    <w:sig w:usb0="80000003" w:usb1="1000E46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AB279" w14:textId="77777777" w:rsidR="00141D61" w:rsidRDefault="00141D61" w:rsidP="008A04BE">
      <w:pPr>
        <w:spacing w:after="0" w:line="240" w:lineRule="auto"/>
      </w:pPr>
      <w:r>
        <w:separator/>
      </w:r>
    </w:p>
  </w:footnote>
  <w:footnote w:type="continuationSeparator" w:id="0">
    <w:p w14:paraId="0388B000" w14:textId="77777777" w:rsidR="00141D61" w:rsidRDefault="00141D61" w:rsidP="008A0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41411" w14:textId="20A03982" w:rsidR="008A04BE" w:rsidRDefault="008A04BE" w:rsidP="00E96C4F">
    <w:pPr>
      <w:pStyle w:val="Heading1"/>
      <w:rPr>
        <w:rFonts w:ascii="Adobe Pi Std" w:hAnsi="Adobe Pi Std"/>
        <w:color w:val="EE0000"/>
        <w:lang w:val="en-US"/>
      </w:rPr>
    </w:pPr>
  </w:p>
  <w:p w14:paraId="2823A757" w14:textId="3E795131" w:rsidR="00313AF7" w:rsidRPr="00313AF7" w:rsidRDefault="00313AF7" w:rsidP="00313AF7">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4A2"/>
    <w:multiLevelType w:val="multilevel"/>
    <w:tmpl w:val="69F41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C7222"/>
    <w:multiLevelType w:val="multilevel"/>
    <w:tmpl w:val="BBB6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F0DD5"/>
    <w:multiLevelType w:val="multilevel"/>
    <w:tmpl w:val="BF56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61C03"/>
    <w:multiLevelType w:val="multilevel"/>
    <w:tmpl w:val="A2E22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A2516"/>
    <w:multiLevelType w:val="hybridMultilevel"/>
    <w:tmpl w:val="B76E80E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46511A2"/>
    <w:multiLevelType w:val="multilevel"/>
    <w:tmpl w:val="74DA4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603092"/>
    <w:multiLevelType w:val="multilevel"/>
    <w:tmpl w:val="FCA63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D422FA"/>
    <w:multiLevelType w:val="multilevel"/>
    <w:tmpl w:val="28663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F322C5"/>
    <w:multiLevelType w:val="multilevel"/>
    <w:tmpl w:val="0F70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207ED"/>
    <w:multiLevelType w:val="multilevel"/>
    <w:tmpl w:val="8500E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345306"/>
    <w:multiLevelType w:val="multilevel"/>
    <w:tmpl w:val="CDFCD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537992"/>
    <w:multiLevelType w:val="multilevel"/>
    <w:tmpl w:val="725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67AB9"/>
    <w:multiLevelType w:val="multilevel"/>
    <w:tmpl w:val="CF7E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B0B3C"/>
    <w:multiLevelType w:val="multilevel"/>
    <w:tmpl w:val="41F2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DC6A0B"/>
    <w:multiLevelType w:val="multilevel"/>
    <w:tmpl w:val="DB3E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27826"/>
    <w:multiLevelType w:val="multilevel"/>
    <w:tmpl w:val="5A1E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6A6DC6"/>
    <w:multiLevelType w:val="multilevel"/>
    <w:tmpl w:val="48D6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C33F4"/>
    <w:multiLevelType w:val="multilevel"/>
    <w:tmpl w:val="9478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30D15"/>
    <w:multiLevelType w:val="multilevel"/>
    <w:tmpl w:val="40D80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D04DAB"/>
    <w:multiLevelType w:val="multilevel"/>
    <w:tmpl w:val="9CF04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224ACC"/>
    <w:multiLevelType w:val="multilevel"/>
    <w:tmpl w:val="9030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2F3553"/>
    <w:multiLevelType w:val="multilevel"/>
    <w:tmpl w:val="BD421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9C3CB3"/>
    <w:multiLevelType w:val="hybridMultilevel"/>
    <w:tmpl w:val="9CDE5C1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ACC08CC"/>
    <w:multiLevelType w:val="multilevel"/>
    <w:tmpl w:val="591AC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8E7C1F"/>
    <w:multiLevelType w:val="multilevel"/>
    <w:tmpl w:val="ED4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3D6C"/>
    <w:multiLevelType w:val="multilevel"/>
    <w:tmpl w:val="3F46A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5E6CE2"/>
    <w:multiLevelType w:val="multilevel"/>
    <w:tmpl w:val="DC46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53F0E"/>
    <w:multiLevelType w:val="multilevel"/>
    <w:tmpl w:val="7800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AA0B8D"/>
    <w:multiLevelType w:val="multilevel"/>
    <w:tmpl w:val="A020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807B8F"/>
    <w:multiLevelType w:val="multilevel"/>
    <w:tmpl w:val="BDB68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3741FA"/>
    <w:multiLevelType w:val="multilevel"/>
    <w:tmpl w:val="C8CA7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41500D"/>
    <w:multiLevelType w:val="multilevel"/>
    <w:tmpl w:val="B51C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A37DF2"/>
    <w:multiLevelType w:val="multilevel"/>
    <w:tmpl w:val="EC60B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5107300">
    <w:abstractNumId w:val="30"/>
  </w:num>
  <w:num w:numId="2" w16cid:durableId="770784340">
    <w:abstractNumId w:val="21"/>
  </w:num>
  <w:num w:numId="3" w16cid:durableId="399057082">
    <w:abstractNumId w:val="12"/>
  </w:num>
  <w:num w:numId="4" w16cid:durableId="1566987811">
    <w:abstractNumId w:val="16"/>
  </w:num>
  <w:num w:numId="5" w16cid:durableId="1949239034">
    <w:abstractNumId w:val="22"/>
  </w:num>
  <w:num w:numId="6" w16cid:durableId="2122912774">
    <w:abstractNumId w:val="4"/>
  </w:num>
  <w:num w:numId="7" w16cid:durableId="1110663542">
    <w:abstractNumId w:val="31"/>
  </w:num>
  <w:num w:numId="8" w16cid:durableId="1647666065">
    <w:abstractNumId w:val="17"/>
  </w:num>
  <w:num w:numId="9" w16cid:durableId="213271798">
    <w:abstractNumId w:val="32"/>
  </w:num>
  <w:num w:numId="10" w16cid:durableId="320429594">
    <w:abstractNumId w:val="23"/>
  </w:num>
  <w:num w:numId="11" w16cid:durableId="463935725">
    <w:abstractNumId w:val="18"/>
  </w:num>
  <w:num w:numId="12" w16cid:durableId="471289109">
    <w:abstractNumId w:val="25"/>
  </w:num>
  <w:num w:numId="13" w16cid:durableId="906570308">
    <w:abstractNumId w:val="20"/>
  </w:num>
  <w:num w:numId="14" w16cid:durableId="1930693892">
    <w:abstractNumId w:val="8"/>
  </w:num>
  <w:num w:numId="15" w16cid:durableId="1797941881">
    <w:abstractNumId w:val="1"/>
  </w:num>
  <w:num w:numId="16" w16cid:durableId="1044333651">
    <w:abstractNumId w:val="27"/>
  </w:num>
  <w:num w:numId="17" w16cid:durableId="2023627515">
    <w:abstractNumId w:val="24"/>
  </w:num>
  <w:num w:numId="18" w16cid:durableId="109593026">
    <w:abstractNumId w:val="19"/>
  </w:num>
  <w:num w:numId="19" w16cid:durableId="1061362783">
    <w:abstractNumId w:val="29"/>
  </w:num>
  <w:num w:numId="20" w16cid:durableId="656154863">
    <w:abstractNumId w:val="26"/>
  </w:num>
  <w:num w:numId="21" w16cid:durableId="1102338488">
    <w:abstractNumId w:val="13"/>
  </w:num>
  <w:num w:numId="22" w16cid:durableId="1069041296">
    <w:abstractNumId w:val="15"/>
  </w:num>
  <w:num w:numId="23" w16cid:durableId="1717117933">
    <w:abstractNumId w:val="14"/>
  </w:num>
  <w:num w:numId="24" w16cid:durableId="477576017">
    <w:abstractNumId w:val="28"/>
  </w:num>
  <w:num w:numId="25" w16cid:durableId="1599214019">
    <w:abstractNumId w:val="11"/>
  </w:num>
  <w:num w:numId="26" w16cid:durableId="1514418636">
    <w:abstractNumId w:val="9"/>
  </w:num>
  <w:num w:numId="27" w16cid:durableId="1742213454">
    <w:abstractNumId w:val="6"/>
  </w:num>
  <w:num w:numId="28" w16cid:durableId="2134395361">
    <w:abstractNumId w:val="7"/>
  </w:num>
  <w:num w:numId="29" w16cid:durableId="996690681">
    <w:abstractNumId w:val="2"/>
  </w:num>
  <w:num w:numId="30" w16cid:durableId="1318848232">
    <w:abstractNumId w:val="0"/>
  </w:num>
  <w:num w:numId="31" w16cid:durableId="990252589">
    <w:abstractNumId w:val="10"/>
  </w:num>
  <w:num w:numId="32" w16cid:durableId="1072972771">
    <w:abstractNumId w:val="3"/>
  </w:num>
  <w:num w:numId="33" w16cid:durableId="18023808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4BE"/>
    <w:rsid w:val="00141D61"/>
    <w:rsid w:val="00265761"/>
    <w:rsid w:val="00313AF7"/>
    <w:rsid w:val="008A04BE"/>
    <w:rsid w:val="009652F5"/>
    <w:rsid w:val="00E96C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9223E"/>
  <w15:chartTrackingRefBased/>
  <w15:docId w15:val="{4AD1B5FC-5501-4CBA-BBB7-82A73C638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4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04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04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04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04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0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4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04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04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04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04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0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4BE"/>
    <w:rPr>
      <w:rFonts w:eastAsiaTheme="majorEastAsia" w:cstheme="majorBidi"/>
      <w:color w:val="272727" w:themeColor="text1" w:themeTint="D8"/>
    </w:rPr>
  </w:style>
  <w:style w:type="paragraph" w:styleId="Title">
    <w:name w:val="Title"/>
    <w:basedOn w:val="Normal"/>
    <w:next w:val="Normal"/>
    <w:link w:val="TitleChar"/>
    <w:uiPriority w:val="10"/>
    <w:qFormat/>
    <w:rsid w:val="008A0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4BE"/>
    <w:pPr>
      <w:spacing w:before="160"/>
      <w:jc w:val="center"/>
    </w:pPr>
    <w:rPr>
      <w:i/>
      <w:iCs/>
      <w:color w:val="404040" w:themeColor="text1" w:themeTint="BF"/>
    </w:rPr>
  </w:style>
  <w:style w:type="character" w:customStyle="1" w:styleId="QuoteChar">
    <w:name w:val="Quote Char"/>
    <w:basedOn w:val="DefaultParagraphFont"/>
    <w:link w:val="Quote"/>
    <w:uiPriority w:val="29"/>
    <w:rsid w:val="008A04BE"/>
    <w:rPr>
      <w:i/>
      <w:iCs/>
      <w:color w:val="404040" w:themeColor="text1" w:themeTint="BF"/>
    </w:rPr>
  </w:style>
  <w:style w:type="paragraph" w:styleId="ListParagraph">
    <w:name w:val="List Paragraph"/>
    <w:basedOn w:val="Normal"/>
    <w:uiPriority w:val="34"/>
    <w:qFormat/>
    <w:rsid w:val="008A04BE"/>
    <w:pPr>
      <w:ind w:left="720"/>
      <w:contextualSpacing/>
    </w:pPr>
  </w:style>
  <w:style w:type="character" w:styleId="IntenseEmphasis">
    <w:name w:val="Intense Emphasis"/>
    <w:basedOn w:val="DefaultParagraphFont"/>
    <w:uiPriority w:val="21"/>
    <w:qFormat/>
    <w:rsid w:val="008A04BE"/>
    <w:rPr>
      <w:i/>
      <w:iCs/>
      <w:color w:val="2F5496" w:themeColor="accent1" w:themeShade="BF"/>
    </w:rPr>
  </w:style>
  <w:style w:type="paragraph" w:styleId="IntenseQuote">
    <w:name w:val="Intense Quote"/>
    <w:basedOn w:val="Normal"/>
    <w:next w:val="Normal"/>
    <w:link w:val="IntenseQuoteChar"/>
    <w:uiPriority w:val="30"/>
    <w:qFormat/>
    <w:rsid w:val="008A04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04BE"/>
    <w:rPr>
      <w:i/>
      <w:iCs/>
      <w:color w:val="2F5496" w:themeColor="accent1" w:themeShade="BF"/>
    </w:rPr>
  </w:style>
  <w:style w:type="character" w:styleId="IntenseReference">
    <w:name w:val="Intense Reference"/>
    <w:basedOn w:val="DefaultParagraphFont"/>
    <w:uiPriority w:val="32"/>
    <w:qFormat/>
    <w:rsid w:val="008A04BE"/>
    <w:rPr>
      <w:b/>
      <w:bCs/>
      <w:smallCaps/>
      <w:color w:val="2F5496" w:themeColor="accent1" w:themeShade="BF"/>
      <w:spacing w:val="5"/>
    </w:rPr>
  </w:style>
  <w:style w:type="paragraph" w:styleId="Header">
    <w:name w:val="header"/>
    <w:basedOn w:val="Normal"/>
    <w:link w:val="HeaderChar"/>
    <w:uiPriority w:val="99"/>
    <w:unhideWhenUsed/>
    <w:rsid w:val="008A04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04BE"/>
  </w:style>
  <w:style w:type="paragraph" w:styleId="Footer">
    <w:name w:val="footer"/>
    <w:basedOn w:val="Normal"/>
    <w:link w:val="FooterChar"/>
    <w:uiPriority w:val="99"/>
    <w:unhideWhenUsed/>
    <w:rsid w:val="008A04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04BE"/>
  </w:style>
  <w:style w:type="paragraph" w:styleId="NormalWeb">
    <w:name w:val="Normal (Web)"/>
    <w:basedOn w:val="Normal"/>
    <w:uiPriority w:val="99"/>
    <w:semiHidden/>
    <w:unhideWhenUsed/>
    <w:rsid w:val="00313AF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16</Pages>
  <Words>2918</Words>
  <Characters>16635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IT-Lab2-010</dc:creator>
  <cp:keywords/>
  <dc:description/>
  <cp:lastModifiedBy>IT-Lab2-010</cp:lastModifiedBy>
  <cp:revision>3</cp:revision>
  <dcterms:created xsi:type="dcterms:W3CDTF">2026-08-12T05:28:00Z</dcterms:created>
  <dcterms:modified xsi:type="dcterms:W3CDTF">2026-08-12T06:13:00Z</dcterms:modified>
</cp:coreProperties>
</file>