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C00000"/>
          <w:sz w:val="36"/>
          <w:szCs w:val="36"/>
        </w:rPr>
        <w:t xml:space="preserve">MY WEAKNESSES — HONEST SELF ASSESSMENT</w:t>
      </w:r>
    </w:p>
    <w:p>
      <w:pPr>
        <w:spacing w:after="12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Paresh Ranjan Rout  |  April 4, 2026 (Saturday)  |  9:00 PM IST</w:t>
      </w:r>
    </w:p>
    <w:p>
      <w:pPr>
        <w:spacing w:after="400" w:before="0"/>
        <w:jc w:val="center"/>
      </w:pPr>
      <w:r>
        <w:rPr>
          <w:rFonts w:ascii="Arial" w:cs="Arial" w:eastAsia="Arial" w:hAnsi="Arial"/>
          <w:b/>
          <w:bCs/>
          <w:color w:val="2E75B6"/>
          <w:sz w:val="22"/>
          <w:szCs w:val="22"/>
        </w:rPr>
        <w:t xml:space="preserve">Review Date: July 4, 2026 (3 months later)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Purpose of This Document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I am writing this on April 4, 2026 to honestly document my weaknesses. I will read this again on July 4, 2026 to measure my growth. Knowing your weakness is the first step to fixing it.</w:t>
      </w:r>
    </w:p>
    <w:p>
      <w:pPr>
        <w:spacing w:after="0" w:before="200"/>
      </w:pPr>
    </w:p>
    <w:p>
      <w:pPr>
        <w:spacing w:after="160" w:before="200"/>
      </w:pPr>
      <w:r>
        <w:rPr>
          <w:rFonts w:ascii="Arial" w:cs="Arial" w:eastAsia="Arial" w:hAnsi="Arial"/>
          <w:b/>
          <w:bCs/>
          <w:color w:val="1F3864"/>
          <w:sz w:val="26"/>
          <w:szCs w:val="26"/>
        </w:rPr>
        <w:t xml:space="preserve">Weakness Summary Table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Weakness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Priority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Fix Plan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coding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 May 2026 — 30 mins daily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 intermediate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June 2026 — JOINs, CTEs, Window functions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Hands-on practice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CRITICAL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Start April 15 — build real pipeline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English expression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Improve daily — record and listen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knowledge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MEDIUM-HIGH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July 2026 — AWS free tier hands-on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DSA basics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HIGH for MNCs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October 2026 — LeetCode start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No CS degree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LOW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Compensate with certificates</w:t>
            </w:r>
          </w:p>
        </w:tc>
      </w:tr>
    </w:tbl>
    <w:p>
      <w:pPr>
        <w:spacing w:after="0" w:before="20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C00000"/>
          <w:sz w:val="32"/>
          <w:szCs w:val="32"/>
        </w:rPr>
        <w:t xml:space="preserve">Detailed Weakness Analysis</w:t>
      </w: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 Python Coding — MOST CRITICAL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Current Level: Zero Python coding ability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Cannot write basic functions or classes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OOP (Object Oriented Programming) knowledge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error handling knowledge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file handling knowledge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Cannot write PySpark code from scratch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C00000"/>
          <w:sz w:val="22"/>
          <w:szCs w:val="22"/>
        </w:rPr>
        <w:t xml:space="preserve">Why Critical: Every DE interview has a Python coding round. Without Python, I will be rejected in Round 1.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6B00"/>
          <w:sz w:val="22"/>
          <w:szCs w:val="22"/>
        </w:rPr>
        <w:t xml:space="preserve">Fix Plan: Start May 2026. Practice 30 minutes daily. Complete Python basics in 30 days.</w:t>
      </w:r>
    </w:p>
    <w:p>
      <w:pPr>
        <w:spacing w:after="0" w:before="1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 SQL Intermediate — CRITICAL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Current Level: Basic SELECT only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JOIN knowledge (INNER, LEFT, RIGHT, FULL)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subqueries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CTEs (Common Table Expressions)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Window functions (ROW_NUMBER, RANK, LEAD, LAG)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complex aggregations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C00000"/>
          <w:sz w:val="22"/>
          <w:szCs w:val="22"/>
        </w:rPr>
        <w:t xml:space="preserve">Why Critical: Databricks exam is SQL heavy. Every DE interview tests SQL.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6B00"/>
          <w:sz w:val="22"/>
          <w:szCs w:val="22"/>
        </w:rPr>
        <w:t xml:space="preserve">Fix Plan: June 2026. Practice on real Nielsen data in Databricks SQL Editor.</w:t>
      </w:r>
    </w:p>
    <w:p>
      <w:pPr>
        <w:spacing w:after="0" w:before="1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 Zero Hands-On Practice — CRITICAL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Current Level: Zero notebooks run in practice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Titanic CSV not uploaded to Databricks yet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real pipeline built personally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code written and executed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Concepts without practice = forgotten in 1 month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C00000"/>
          <w:sz w:val="22"/>
          <w:szCs w:val="22"/>
        </w:rPr>
        <w:t xml:space="preserve">Why Critical: Interviews ask to show code. Cannot show anything right now.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6B00"/>
          <w:sz w:val="22"/>
          <w:szCs w:val="22"/>
        </w:rPr>
        <w:t xml:space="preserve">Fix Plan: Start April 15 with Nielsen pipeline. Build Bronze, Silver, Gold by end of April.</w:t>
      </w:r>
    </w:p>
    <w:p>
      <w:pPr>
        <w:spacing w:after="0" w:before="1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 English Expression — MEDIUM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E36C09"/>
          <w:sz w:val="22"/>
          <w:szCs w:val="22"/>
        </w:rPr>
        <w:t xml:space="preserve">Current Level: Improving but inconsistent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Sometimes mix up technical terms (DTL vs DLT, scrolling vs scaling)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Sentences sometimes unclear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Better in writing than speaking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E36C09"/>
          <w:sz w:val="22"/>
          <w:szCs w:val="22"/>
        </w:rPr>
        <w:t xml:space="preserve">Why Matters: Client communication and manager presentations require clear English.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6B00"/>
          <w:sz w:val="22"/>
          <w:szCs w:val="22"/>
        </w:rPr>
        <w:t xml:space="preserve">Fix Plan: Record myself answering questions daily. Listen back and correct.</w:t>
      </w:r>
    </w:p>
    <w:p>
      <w:pPr>
        <w:spacing w:after="0" w:before="1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 AWS Knowledge — MEDIUM-HIGH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E36C09"/>
          <w:sz w:val="22"/>
          <w:szCs w:val="22"/>
        </w:rPr>
        <w:t xml:space="preserve">Current Level: Concept only, zero hands-on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Know S3 and EC2 concepts theoretically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Zero hands-on AWS console experience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IAM, VPC, networking knowledge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AWS certification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E36C09"/>
          <w:sz w:val="22"/>
          <w:szCs w:val="22"/>
        </w:rPr>
        <w:t xml:space="preserve">Why Critical: All Databricks runs on AWS. Production issues require AWS knowledge.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6B00"/>
          <w:sz w:val="22"/>
          <w:szCs w:val="22"/>
        </w:rPr>
        <w:t xml:space="preserve">Fix Plan: July 2026. Create AWS free tier account. Hands-on practice.</w:t>
      </w:r>
    </w:p>
    <w:p>
      <w:pPr>
        <w:spacing w:after="0" w:before="160"/>
      </w:pPr>
    </w:p>
    <w:p>
      <w:pPr>
        <w:pStyle w:val="Heading2"/>
        <w:spacing w:after="160" w:before="24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 DSA (Data Structures &amp; Algorithms) — HIGH for MNCs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C00000"/>
          <w:sz w:val="22"/>
          <w:szCs w:val="22"/>
        </w:rPr>
        <w:t xml:space="preserve">Current Level: Zero DSA practice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LeetCode practice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arrays, trees, graphs knowledge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competitive programming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color w:val="C00000"/>
          <w:sz w:val="22"/>
          <w:szCs w:val="22"/>
        </w:rPr>
        <w:t xml:space="preserve">Why Critical: Google, Amazon, Microsoft all require DSA in Round 1.</w:t>
      </w:r>
    </w:p>
    <w:p>
      <w:pPr>
        <w:spacing w:after="80" w:before="80"/>
      </w:pPr>
      <w:r>
        <w:rPr>
          <w:rFonts w:ascii="Arial" w:cs="Arial" w:eastAsia="Arial" w:hAnsi="Arial"/>
          <w:b/>
          <w:bCs/>
          <w:color w:val="1F6B00"/>
          <w:sz w:val="22"/>
          <w:szCs w:val="22"/>
        </w:rPr>
        <w:t xml:space="preserve">Fix Plan: October 2026. Start LeetCode easy problems. 1 problem daily.</w:t>
      </w:r>
    </w:p>
    <w:p>
      <w:pPr>
        <w:spacing w:after="0" w:before="160"/>
      </w:pPr>
    </w:p>
    <w:p>
      <w:pPr>
        <w:pStyle w:val="Heading1"/>
        <w:spacing w:after="200" w:before="30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Month-by-Month Fix Plan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Month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Focus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Target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April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Hands-on practice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Build Nielsen Bronze-Silver-Gold pipeline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May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Python basics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Variables, functions, loops, file handling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June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SQL intermediate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JOINs, CTEs, Window functions on real data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July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AWS basics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S3, EC2, IAM hands-on free tier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August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Interview prep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Mock interviews, record speaking, improve English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September 2026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JOB APPLICATION!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EF4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Target 20-30 LPA DE roles</w:t>
            </w:r>
          </w:p>
        </w:tc>
      </w:tr>
    </w:tbl>
    <w:p>
      <w:pPr>
        <w:spacing w:after="0" w:before="300"/>
      </w:pPr>
    </w:p>
    <w:p>
      <w:pPr>
        <w:spacing w:after="120" w:before="200"/>
        <w:jc w:val="center"/>
      </w:pPr>
      <w:r>
        <w:rPr>
          <w:rFonts w:ascii="Arial" w:cs="Arial" w:eastAsia="Arial" w:hAnsi="Arial"/>
          <w:b/>
          <w:bCs/>
          <w:i/>
          <w:iCs/>
          <w:color w:val="1F3864"/>
          <w:sz w:val="22"/>
          <w:szCs w:val="22"/>
        </w:rPr>
        <w:t xml:space="preserve">"Knowing your weakness is your biggest strength. Most people lie to themselves. I chose honesty."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666666"/>
          <w:sz w:val="20"/>
          <w:szCs w:val="20"/>
        </w:rPr>
        <w:t xml:space="preserve">— Paresh Ranjan Rout, April 4, 2026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2026-04-04T16:51:17.485Z</dcterms:created>
  <dcterms:modified xsi:type="dcterms:W3CDTF">2026-04-04T16:51:17.486Z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