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Practice Quiz — All 10 Questions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26"/>
          <w:szCs w:val="26"/>
        </w:rPr>
        <w:t xml:space="preserve">Databricks Data Engineer Associate Certification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Final 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36"/>
                <w:szCs w:val="36"/>
              </w:rPr>
              <w:t xml:space="preserve">6 /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Correct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Q1 Q2 Q3 Q4 Q5 Q9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Wrong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Q6 Q7 Q8 Q10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Revise These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Bronze/Silver/Gold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Control vs Compute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3" w:space="1"/>
        </w:pBdr>
        <w:spacing w:after="140" w:before="14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Question 1 of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  </w:t>
            </w:r>
            <w:r>
              <w:rPr>
                <w:rFonts w:ascii="Arial" w:cs="Arial" w:eastAsia="Arial" w:hAnsi="Arial"/>
                <w:b/>
                <w:bCs/>
                <w:color w:val="E0E0E0"/>
                <w:sz w:val="22"/>
                <w:szCs w:val="22"/>
              </w:rPr>
              <w:t xml:space="preserve">The data engineering team would like to have the Databricks cluster respond as fast as possible, without waiting for resources to be provisioned. They should resort to _____.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YOUR ANSWER: CORRECT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Cluster pool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CORRECT ANSWER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Cluster pool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Why this is correct: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Cluster Pool pre-starts machines on the cloud before they are needed. When a cluster starts, it instantly takes machines from the pool — no waiting for cloud provisioning. This reduces cluster start time from 5-7 minutes to just 30 seconds.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All options explained: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CORRECT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Cluster pool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Machines are pre-started and waiting in the pool. Cluster takes them instantly = no provisioning wait.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Single-node cluster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Still needs to be provisioned from cloud — takes 5-7 minutes. Single-node just means 1 machine, not faster start.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Cluster autoscaling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Autoscaling adds/removes workers based on workload — but new workers still need cloud provisioning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Single-user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Single-user mode is about security and access control — nothing to do with cluster start speed.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Cluster with GPU attached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GPU is for ML/AI workloads — attaching a GPU does not make cluster start faster.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3" w:space="1"/>
        </w:pBdr>
        <w:spacing w:after="140" w:before="14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Question 2 of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  </w:t>
            </w:r>
            <w:r>
              <w:rPr>
                <w:rFonts w:ascii="Arial" w:cs="Arial" w:eastAsia="Arial" w:hAnsi="Arial"/>
                <w:b/>
                <w:bCs/>
                <w:color w:val="E0E0E0"/>
                <w:sz w:val="22"/>
                <w:szCs w:val="22"/>
              </w:rPr>
              <w:t xml:space="preserve">In a Databricks data lakehouse platform, the majority of data is stored at _____.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YOUR ANSWER: CORRECT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The compute plane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CORRECT ANSWER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The compute plane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Why this is correct: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In Databricks architecture, the Compute Plane is YOUR cloud side (AWS/Azure/GCP). This includes your cloud object storage — S3, ADLS, GCS — where all actual data lives. The majority of data (Delta tables, ORC files, raw files) is stored here, not on Databricks company side.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All options explained: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The control plane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Control Plane is Databricks company's side — stores only small metadata like notebook code, job configs, UI settings. NOT actual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CORRECT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The compute plane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Compute Plane = YOUR cloud side. Includes your S3/ADLS storage where all Delta tables, ORC files, and raw data actually lives.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 relational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Databricks is not a relational database. Data lives in cloud object storage (S3/ADLS), not a relational DB.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Worker nodes in a cluster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Worker nodes process data temporarily in memory. They do not store data permanently.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Driver nodes in a cluster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Driver node coordinates the job. It does not store data permanently.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3" w:space="1"/>
        </w:pBdr>
        <w:spacing w:after="140" w:before="14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Question 3 of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  </w:t>
            </w:r>
            <w:r>
              <w:rPr>
                <w:rFonts w:ascii="Arial" w:cs="Arial" w:eastAsia="Arial" w:hAnsi="Arial"/>
                <w:b/>
                <w:bCs/>
                <w:color w:val="E0E0E0"/>
                <w:sz w:val="22"/>
                <w:szCs w:val="22"/>
              </w:rPr>
              <w:t xml:space="preserve">Which of the following tables is likely a gold-layer table?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YOUR ANSWER: CORRECT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A table generated by joining several tables and aggregating fact 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CORRECT ANSWER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A table generated by joining several tables and aggregating fact columns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Why this is correct: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Gold layer = business-ready data. It is created by joining multiple tables and aggregating data (SUM, AVG, COUNT). This is what managers and dashboards consume. Gold = final output after all processing is complete.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All options explained: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 table with data checking enabled to validate data from source 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Data validation from source = Bronze layer job. Raw data arrives and basic checks are applied. Not Gold.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 table with conforming data such as date values adjusted to the required time 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Conforming/standardising data (fixing dates, timezones) = Silver layer job. Cleaning happens in Silver, not Gold.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 table that receives direct feed from the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Direct feed from source = Bronze layer. Raw data landing directly from source system = Bronze always.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 table with raw data from source files and related metadata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Raw data from source files = Bronze layer. Bronze stores data exactly as it arrived — no processing.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CORRECT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 table generated by joining several tables and aggregating fact columns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Joining + aggregating = Gold layer. This produces the final business-ready report that managers and dashboards consume.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3" w:space="1"/>
        </w:pBdr>
        <w:spacing w:after="140" w:before="14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Question 4 of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Q4  </w:t>
            </w:r>
            <w:r>
              <w:rPr>
                <w:rFonts w:ascii="Arial" w:cs="Arial" w:eastAsia="Arial" w:hAnsi="Arial"/>
                <w:b/>
                <w:bCs/>
                <w:color w:val="E0E0E0"/>
                <w:sz w:val="22"/>
                <w:szCs w:val="22"/>
              </w:rPr>
              <w:t xml:space="preserve">When will the data engineering team consider using a job cluster instead of an all-purpose cluster?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YOUR ANSWER: CORRECT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When they need to run an automated Python script every hour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CORRECT ANSWER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When they need to run an automated Python script every hour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Why this is correct: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Job Cluster is designed for automated, scheduled workloads. It auto-starts when the job begins and auto-stops when it finishes. Running a Python script every hour = scheduled automation = perfect use case for Job Cluster. It is also cheaper as it only runs when needed.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All options explained: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When multiple users want to run their interactive jobs at the same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Multiple users working interactively = All-Purpose Cluster. All-purpose is designed for shared, interactive use by multiple engineers.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When autoscaling is needed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Both Job Cluster and All-Purpose Cluster support autoscaling. This is not a reason to choose one over the other.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When the cluster must be started immediately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Immediate start = Cluster Pool feature. This is about pool, not about job vs all-purpose cluster type.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CORRECT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When they need to run an automated Python script every hour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Scheduled + automated = Job Cluster. Starts automatically when job runs, stops automatically when done. Cheaper than keeping all-purpose running all 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When the AI/ML job requires GPU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GPU can be attached to either job cluster or all-purpose cluster. GPU requirement alone does not determine cluster type.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3" w:space="1"/>
        </w:pBdr>
        <w:spacing w:after="140" w:before="14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Question 5 of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Q5  </w:t>
            </w:r>
            <w:r>
              <w:rPr>
                <w:rFonts w:ascii="Arial" w:cs="Arial" w:eastAsia="Arial" w:hAnsi="Arial"/>
                <w:b/>
                <w:bCs/>
                <w:color w:val="E0E0E0"/>
                <w:sz w:val="22"/>
                <w:szCs w:val="22"/>
              </w:rPr>
              <w:t xml:space="preserve">What is a benefit offered by Databricks data lakehouse by using open source technologies?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YOUR ANSWER: CORRECT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Avoid vendor lock-in and be portable across multiple platforms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CORRECT ANSWER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Avoid vendor lock-in and be portable across multiple platforms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Why this is correct: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Open source = no single company owns it = works everywhere. Databricks uses Apache Spark, Delta Lake, ORC, Parquet — all open source. Your code and data can run on AWS, Azure, GCP or even outside Databricks. You are not locked to one vendor.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All options explained: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CORRECT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Avoid vendor lock-in and be portable across multiple platforms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Open source formats (ORC, Parquet, Delta) and frameworks (Spark, Python) work on any cloud or platform. No vendor lock-in.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Scale compute and storage based on user needs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Scalability is a cloud benefit — not specific to open source. Commercial cloud services also scale compute and storage.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No need to maintain hardware and operating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Hardware maintenance is eliminated by cloud computing — not specifically because of open source technologies.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Ability to utilize commercial cloud platforms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Using commercial cloud is the opposite of open source benefit. Commercial = proprietary, open source = free and portable.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Improved data governance and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Governance and security come from Unity Catalog and platform features — not specifically from using open source technologies.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3" w:space="1"/>
        </w:pBdr>
        <w:spacing w:after="140" w:before="14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Question 6 of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Q6  </w:t>
            </w:r>
            <w:r>
              <w:rPr>
                <w:rFonts w:ascii="Arial" w:cs="Arial" w:eastAsia="Arial" w:hAnsi="Arial"/>
                <w:b/>
                <w:bCs/>
                <w:color w:val="E0E0E0"/>
                <w:sz w:val="22"/>
                <w:szCs w:val="22"/>
              </w:rPr>
              <w:t xml:space="preserve">What kind of job is likely associated with a bronze-layer table?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YOUR ANSWER: WRONG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0000"/>
                <w:sz w:val="21"/>
                <w:szCs w:val="21"/>
              </w:rPr>
              <w:t xml:space="preserve">Conforming dates into the corporate-reporting standard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CORRECT ANSWER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Streaming data input directly from Internet of Things (IoT) devices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Why this is correct: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Bronze = raw data arriving directly from any source — IoT devices, APIs, files. No transformation, no cleaning. IoT devices send raw sensor data directly into the Bronze table exactly as it arrives. This is the definition of Bronze layer.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All options explained: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Aggregating data into high-level views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Aggregation = Gold layer. Summarising and combining data for business views is a Gold layer job.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 dashboard reporting against a star 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Dashboard with star schema = Gold layer. Final business reporting is Gold layer 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CORRECT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Streaming data input directly from IoT devices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Raw data from IoT devices lands directly in Bronze — no transformation, no cleaning, exactly as sent by the device.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Data cleansing by removing mal-formatted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Data cleansing = Silver layer. Removing bad data, fixing formats, handling nulls are Silver layer jobs.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Conforming dates into the corporate-reporting standard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YOUR ANSWER — Date standardisation = Silver layer. Conforming/fixing dates is a cleaning job = Silver, not Bronze.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3" w:space="1"/>
        </w:pBdr>
        <w:spacing w:after="140" w:before="14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Question 7 of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Q7  </w:t>
            </w:r>
            <w:r>
              <w:rPr>
                <w:rFonts w:ascii="Arial" w:cs="Arial" w:eastAsia="Arial" w:hAnsi="Arial"/>
                <w:b/>
                <w:bCs/>
                <w:color w:val="E0E0E0"/>
                <w:sz w:val="22"/>
                <w:szCs w:val="22"/>
              </w:rPr>
              <w:t xml:space="preserve">Describe an advantage for the data engineering team to use Databricks notebooks instead of using notebooks hosted by each data engineer on their own machines.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YOUR ANSWER: WRONG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0000"/>
                <w:sz w:val="21"/>
                <w:szCs w:val="21"/>
              </w:rPr>
              <w:t xml:space="preserve">They can use a large variety of libraries and machine learning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CORRECT ANSWER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They can get another engineer's modification to the notebook in real time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Why this is correct: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The key phrase is 'instead of own machines'. The answer must be something impossible on a personal laptop. Real-time collaboration — multiple engineers editing the same notebook simultaneously and seeing changes live — is impossible on a local Jupyter notebook. This is like Google Docs vs Word on laptop.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All options explained: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They can use markdowns to document the code in notebooks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Jupyter on laptop also supports markdown. This is not unique to Databricks notebooks.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They can use a large variety of libraries and machine learning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YOUR ANSWER — A personal laptop can also install libraries and ML models via pip. Not unique to Databricks.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They can use a magic operator to run SQL statements inside a Python notebook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Jupyter on laptop also supports magic operators like %%sql. Not unique to Databricks notebooks.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CORRECT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They can get another engineer's modification to the notebook in real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Real-time collaboration is impossible on a local notebook. Multiple engineers can edit the same Databricks notebook simultaneously — like Google Docs for 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They can use multiple languages such as SQL and Python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Local Jupyter also supports multiple languages. Not a unique advantage of Databricks over personal machines.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3" w:space="1"/>
        </w:pBdr>
        <w:spacing w:after="140" w:before="14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Question 8 of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Q8  </w:t>
            </w:r>
            <w:r>
              <w:rPr>
                <w:rFonts w:ascii="Arial" w:cs="Arial" w:eastAsia="Arial" w:hAnsi="Arial"/>
                <w:b/>
                <w:bCs/>
                <w:color w:val="E0E0E0"/>
                <w:sz w:val="22"/>
                <w:szCs w:val="22"/>
              </w:rPr>
              <w:t xml:space="preserve">What is an advantage that Databricks data lakehouse has over a traditional data warehouse?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YOUR ANSWER: WRONG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0000"/>
                <w:sz w:val="21"/>
                <w:szCs w:val="21"/>
              </w:rPr>
              <w:t xml:space="preserve">Provides tools for data governance and 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CORRECT ANSWER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Enables data ingestion for both batch and streaming workloads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Why this is correct: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Traditional data warehouses already support governance (GRANT/REVOKE commands), SQL, ACID, and relational data. What they CANNOT do well is real-time streaming. Lakehouse handles both batch AND streaming in one platform — this is the unique advantage over traditional warehouses.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All options explained: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Provides tools for data governance and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YOUR ANSWER — Traditional warehouses have GRANT, REVOKE, row-level security, role-based access for 20+ years. Not a unique Lakehouse advantage.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Supports processing and storage of relational datasets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Traditional warehouses are built specifically for relational data. This is their core strength, not a Lakehouse advantage over them.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Provides data access through standard query languages like 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Traditional warehouses invented SQL-based access. Not an advantage over them.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Supports ACID-compliant 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Traditional warehouses support ACID transactions. Not unique to Lakehouse when comparing to warehouses.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CORRECT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Enables data ingestion for both batch and streaming workloads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Traditional warehouses = batch only. Lakehouse handles real-time streaming + batch in one platform. This is the genuine advantage.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3" w:space="1"/>
        </w:pBdr>
        <w:spacing w:after="140" w:before="14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Question 9 of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Q9  </w:t>
            </w:r>
            <w:r>
              <w:rPr>
                <w:rFonts w:ascii="Arial" w:cs="Arial" w:eastAsia="Arial" w:hAnsi="Arial"/>
                <w:b/>
                <w:bCs/>
                <w:color w:val="E0E0E0"/>
                <w:sz w:val="22"/>
                <w:szCs w:val="22"/>
              </w:rPr>
              <w:t xml:space="preserve">What is an advantage that Databricks data lakehouse has over a data lake?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YOUR ANSWER: CORRECT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It enables atomicity, consistency, isolation, and durability (ACID)-compliant transactions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CORRECT ANSWER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It enables atomicity, consistency, isolation, and durability (ACID)-compliant transactions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Why this is correct: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 traditional Data Lake is just files on S3/ADLS with no transactional guarantees. Multiple writers can corrupt data. Lakehouse adds Delta Lake on top which brings ACID transactions — ensuring data is always consistent, safe from corruption, and reliable.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All options explained: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It accepts both structured and semistructured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Data Lake already accepts structured, semi-structured, and unstructured data. Not a Lakehouse advantage over Data Lake.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It imposes a strict schema for stored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Data Lakes actually support schema-on-read — flexible schemas. This is not a unique Lakehouse advantage over data lakes.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It uses open source format files for data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Data Lakes already use open source formats like ORC, Parquet, JSON. Not a Lakehouse advantage over them.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CORRECT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It enables atomicity, consistency, isolation, and durability (ACID)-compliant 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Data Lake = just files, no ACID. Lakehouse adds Delta Lake which provides full ACID transactions — prevents data corruption, ensures reliability.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It requires little data transformation during data ingestion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Data Lakes are known for storing raw data with little transformation. Not a unique Lakehouse advantage.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3" w:space="1"/>
        </w:pBdr>
        <w:spacing w:after="140" w:before="14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Question 10 of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Q10  </w:t>
            </w:r>
            <w:r>
              <w:rPr>
                <w:rFonts w:ascii="Arial" w:cs="Arial" w:eastAsia="Arial" w:hAnsi="Arial"/>
                <w:b/>
                <w:bCs/>
                <w:color w:val="E0E0E0"/>
                <w:sz w:val="22"/>
                <w:szCs w:val="22"/>
              </w:rPr>
              <w:t xml:space="preserve">The Databricks lakehouse platform's web portal runs in _____.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YOUR ANSWER: WRONG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0000"/>
                <w:sz w:val="21"/>
                <w:szCs w:val="21"/>
              </w:rPr>
              <w:t xml:space="preserve">The compute plane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CORRECT ANSWER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The control plane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Why this is correct: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The web portal is the Databricks UI — the website you open in your browser to see notebooks, clusters, jobs. This UI runs on Databricks company's servers = Control Plane. Control Plane = everything you SEE and CLICK. Compute Plane = everything that RUNS and STORES behind the scenes.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All options explained: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CORRECT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The control plane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Web portal = Databricks UI = runs on Databricks company servers = Control Plane. Everything you see and click in the browser is Control Plane.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Worker nodes in a cluster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Worker nodes process Spark tasks. They do not run the web portal.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The compute plane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YOUR ANSWER — Compute Plane is YOUR cloud side — clusters, storage. The web portal runs on Databricks company side = Control Plane.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Driver nodes in a cluster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Driver nodes coordinate Spark jobs. They do not host the web portal.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✗ WRONG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The Databricks customer service website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Customer service website is a separate support portal — not the same as the lakehouse web portal.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3" w:space="1"/>
        </w:pBdr>
        <w:spacing w:after="140" w:before="14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 Topics to Revise Before Next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Questions affected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rule to remember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Medallion 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Q3, Q6 (wrong)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Bronze = raw from source. Silver = cleaned/standardised. Gold = joined + aggregated for business.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Control vs Compute Plane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Q2, Q10 (wrong)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Control Plane = UI, notebooks, job configs (Databricks side). Compute Plane = clusters + your cloud storage (your side).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Comparison questions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Q7, Q8 (wrong)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Always find the keyword first — 'over warehouse', 'over data lake', 'instead of own machine'. Answer must be UNIQUE to that comparison.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2026-04-05T19:43:01.036Z</dcterms:created>
  <dcterms:modified xsi:type="dcterms:W3CDTF">2026-04-05T19:43:01.037Z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