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7D43D" w14:textId="77777777" w:rsidR="00482D3A" w:rsidRDefault="00482D3A" w:rsidP="00D604BA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📘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 xml:space="preserve"> Part 1: Theory</w:t>
      </w:r>
    </w:p>
    <w:p w14:paraId="4945F7B6" w14:textId="77777777" w:rsidR="00FA719A" w:rsidRPr="00D604BA" w:rsidRDefault="00FA719A" w:rsidP="00D604BA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</w:p>
    <w:p w14:paraId="7A85E4C6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Why do aggregates exist — evolved from everything before them?</w:t>
      </w:r>
    </w:p>
    <w:p w14:paraId="7DA67E1B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kern w:val="0"/>
          <w14:ligatures w14:val="none"/>
        </w:rPr>
        <w:t xml:space="preserve">Every command so far (SELECT, WHERE, ORDER BY, LIMIT, DISTINCT) still shows you 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>individual rows</w:t>
      </w:r>
      <w:r w:rsidRPr="00D604BA">
        <w:rPr>
          <w:rFonts w:eastAsia="Times New Roman" w:cs="Times New Roman"/>
          <w:kern w:val="0"/>
          <w14:ligatures w14:val="none"/>
        </w:rPr>
        <w:t xml:space="preserve"> — just filtered, sorted, or capped. But a business person often doesn't want to see 24 rows at all — they want 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>one number that summarizes all of them</w:t>
      </w:r>
      <w:r w:rsidRPr="00D604BA">
        <w:rPr>
          <w:rFonts w:eastAsia="Times New Roman" w:cs="Times New Roman"/>
          <w:kern w:val="0"/>
          <w14:ligatures w14:val="none"/>
        </w:rPr>
        <w:t xml:space="preserve">: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"How many transactions total?"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"What's our total revenue?"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"What's the average sale size?"</w:t>
      </w:r>
    </w:p>
    <w:p w14:paraId="7740CD83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Aggregates collapse many rows into a single summary value.</w:t>
      </w:r>
      <w:r w:rsidRPr="00D604BA">
        <w:rPr>
          <w:rFonts w:eastAsia="Times New Roman" w:cs="Times New Roman"/>
          <w:kern w:val="0"/>
          <w14:ligatures w14:val="none"/>
        </w:rPr>
        <w:t xml:space="preserve"> That's the fundamental shift — everything before this looked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at</w:t>
      </w:r>
      <w:r w:rsidRPr="00D604BA">
        <w:rPr>
          <w:rFonts w:eastAsia="Times New Roman" w:cs="Times New Roman"/>
          <w:kern w:val="0"/>
          <w14:ligatures w14:val="none"/>
        </w:rPr>
        <w:t xml:space="preserve"> rows; aggregates look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across</w:t>
      </w:r>
      <w:r w:rsidRPr="00D604BA">
        <w:rPr>
          <w:rFonts w:eastAsia="Times New Roman" w:cs="Times New Roman"/>
          <w:kern w:val="0"/>
          <w14:ligatures w14:val="none"/>
        </w:rPr>
        <w:t xml:space="preserve"> rows.</w:t>
      </w:r>
    </w:p>
    <w:p w14:paraId="57F9E97E" w14:textId="77777777" w:rsidR="007F313F" w:rsidRDefault="007F313F" w:rsidP="00D604B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0C19169A" w14:textId="0A5AC9BC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COUNT — how many rows?</w:t>
      </w:r>
    </w:p>
    <w:p w14:paraId="3984B6BC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kern w:val="0"/>
          <w14:ligatures w14:val="none"/>
        </w:rPr>
        <w:t>sql</w:t>
      </w:r>
    </w:p>
    <w:p w14:paraId="33632B41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D604BA">
        <w:rPr>
          <w:rFonts w:eastAsia="Times New Roman" w:cs="Courier New"/>
          <w:color w:val="70B8FF"/>
          <w:kern w:val="0"/>
          <w:sz w:val="20"/>
          <w:szCs w:val="20"/>
          <w14:ligatures w14:val="none"/>
        </w:rPr>
        <w:t>COUNT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(*) </w:t>
      </w: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sales_data;</w:t>
      </w:r>
    </w:p>
    <w:p w14:paraId="7E7F3819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Counts every row.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COUNT(*)</w:t>
      </w:r>
      <w:r w:rsidRPr="00D604BA">
        <w:rPr>
          <w:rFonts w:eastAsia="Times New Roman" w:cs="Times New Roman"/>
          <w:kern w:val="0"/>
          <w14:ligatures w14:val="none"/>
        </w:rPr>
        <w:t xml:space="preserve"> counts rows regardless of null values.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COUNT(column_name)</w:t>
      </w:r>
      <w:r w:rsidRPr="00D604BA">
        <w:rPr>
          <w:rFonts w:eastAsia="Times New Roman" w:cs="Times New Roman"/>
          <w:kern w:val="0"/>
          <w14:ligatures w14:val="none"/>
        </w:rPr>
        <w:t xml:space="preserve"> counts only rows where that specific column isn't null — a subtle but real difference.</w:t>
      </w:r>
    </w:p>
    <w:p w14:paraId="71980EF7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SUM — total of a column</w:t>
      </w:r>
    </w:p>
    <w:p w14:paraId="71830B8B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kern w:val="0"/>
          <w14:ligatures w14:val="none"/>
        </w:rPr>
        <w:t>sql</w:t>
      </w:r>
    </w:p>
    <w:p w14:paraId="4B5ED067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D604BA">
        <w:rPr>
          <w:rFonts w:eastAsia="Times New Roman" w:cs="Courier New"/>
          <w:color w:val="70B8FF"/>
          <w:kern w:val="0"/>
          <w:sz w:val="20"/>
          <w:szCs w:val="20"/>
          <w14:ligatures w14:val="none"/>
        </w:rPr>
        <w:t>SUM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(revenue) </w:t>
      </w: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sales_data;</w:t>
      </w:r>
    </w:p>
    <w:p w14:paraId="0F6DD178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Adds up every value in that column, across all rows, into one number. Only makes sense on numeric columns — you can't SUM a text column like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D604BA">
        <w:rPr>
          <w:rFonts w:eastAsia="Times New Roman" w:cs="Times New Roman"/>
          <w:kern w:val="0"/>
          <w14:ligatures w14:val="none"/>
        </w:rPr>
        <w:t>.</w:t>
      </w:r>
    </w:p>
    <w:p w14:paraId="0309981A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AVG — average of a column</w:t>
      </w:r>
    </w:p>
    <w:p w14:paraId="221CD711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kern w:val="0"/>
          <w14:ligatures w14:val="none"/>
        </w:rPr>
        <w:t>sql</w:t>
      </w:r>
    </w:p>
    <w:p w14:paraId="477374CE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D604BA">
        <w:rPr>
          <w:rFonts w:eastAsia="Times New Roman" w:cs="Courier New"/>
          <w:color w:val="70B8FF"/>
          <w:kern w:val="0"/>
          <w:sz w:val="20"/>
          <w:szCs w:val="20"/>
          <w14:ligatures w14:val="none"/>
        </w:rPr>
        <w:t>AVG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(revenue) </w:t>
      </w: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sales_data;</w:t>
      </w:r>
    </w:p>
    <w:p w14:paraId="3354D436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Same as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SUM(revenue) / COUNT(*)</w:t>
      </w:r>
      <w:r w:rsidRPr="00D604BA">
        <w:rPr>
          <w:rFonts w:eastAsia="Times New Roman" w:cs="Times New Roman"/>
          <w:kern w:val="0"/>
          <w14:ligatures w14:val="none"/>
        </w:rPr>
        <w:t xml:space="preserve"> — AVG is really just a shortcut for a calculation you already fully understand, from Day 3's percentage/ratio work.</w:t>
      </w:r>
    </w:p>
    <w:p w14:paraId="585DD922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The one thing that trips almost everyone up at first — mixing aggregates with regular columns:</w:t>
      </w:r>
    </w:p>
    <w:p w14:paraId="235FCC10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kern w:val="0"/>
          <w14:ligatures w14:val="none"/>
        </w:rPr>
        <w:t>sql</w:t>
      </w:r>
    </w:p>
    <w:p w14:paraId="2D244C11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818898"/>
          <w:kern w:val="0"/>
          <w:sz w:val="20"/>
          <w:szCs w:val="20"/>
          <w14:ligatures w14:val="none"/>
        </w:rPr>
        <w:t>-- This will ERROR or behave unexpectedly:</w:t>
      </w:r>
    </w:p>
    <w:p w14:paraId="6487023D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product, </w:t>
      </w:r>
      <w:r w:rsidRPr="00D604BA">
        <w:rPr>
          <w:rFonts w:eastAsia="Times New Roman" w:cs="Courier New"/>
          <w:color w:val="70B8FF"/>
          <w:kern w:val="0"/>
          <w:sz w:val="20"/>
          <w:szCs w:val="20"/>
          <w14:ligatures w14:val="none"/>
        </w:rPr>
        <w:t>SUM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(revenue) </w:t>
      </w:r>
      <w:r w:rsidRPr="00D604BA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sales_data;</w:t>
      </w:r>
    </w:p>
    <w:p w14:paraId="2A6DC4BD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Why: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SUM(revenue)</w:t>
      </w:r>
      <w:r w:rsidRPr="00D604BA">
        <w:rPr>
          <w:rFonts w:eastAsia="Times New Roman" w:cs="Times New Roman"/>
          <w:kern w:val="0"/>
          <w14:ligatures w14:val="none"/>
        </w:rPr>
        <w:t xml:space="preserve"> collapses 24 rows into 1 — but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D604BA">
        <w:rPr>
          <w:rFonts w:eastAsia="Times New Roman" w:cs="Times New Roman"/>
          <w:kern w:val="0"/>
          <w14:ligatures w14:val="none"/>
        </w:rPr>
        <w:t xml:space="preserve"> still wants to show 24 individual values. SQL can't display "1 summarized number" next to "24 different products" in the same result — they don't fit together. 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>This exact conflict is the reason GROUP BY exists — tomorrow's topic</w:t>
      </w:r>
      <w:r w:rsidRPr="00D604BA">
        <w:rPr>
          <w:rFonts w:eastAsia="Times New Roman" w:cs="Times New Roman"/>
          <w:kern w:val="0"/>
          <w14:ligatures w14:val="none"/>
        </w:rPr>
        <w:t xml:space="preserve"> — GROUP BY tells SQL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"collapse rows into groups first, then I can safely show one product name next to one summary per group."</w:t>
      </w:r>
    </w:p>
    <w:p w14:paraId="502153B0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Updated execution order:</w:t>
      </w:r>
    </w:p>
    <w:p w14:paraId="2994564A" w14:textId="77777777" w:rsidR="00482D3A" w:rsidRPr="00D604BA" w:rsidRDefault="00482D3A" w:rsidP="00D6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D604BA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>FROM → WHERE → SELECT (aggregates calculated here) → DISTINCT → ORDER BY → LIMIT</w:t>
      </w:r>
    </w:p>
    <w:p w14:paraId="3ABF1612" w14:textId="77777777" w:rsidR="00482D3A" w:rsidRPr="00D604BA" w:rsidRDefault="00B7096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5BF379C9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BE8B6D" w14:textId="77777777" w:rsidR="00482D3A" w:rsidRPr="00D604BA" w:rsidRDefault="00482D3A" w:rsidP="00D604BA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🇺🇸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 xml:space="preserve"> Part 2: Interview Q&amp;A</w:t>
      </w:r>
    </w:p>
    <w:p w14:paraId="5BF7BB19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Q: What's the difference between COUNT(*) and COUNT(column_name)?</w:t>
      </w:r>
      <w:r w:rsidRPr="00D604BA">
        <w:rPr>
          <w:rFonts w:eastAsia="Times New Roman" w:cs="Times New Roman"/>
          <w:kern w:val="0"/>
          <w14:ligatures w14:val="none"/>
        </w:rPr>
        <w:br/>
      </w: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"COUNT(</w:t>
      </w:r>
      <w:r w:rsidRPr="00D604BA">
        <w:rPr>
          <w:rFonts w:eastAsia="Times New Roman" w:cs="Times New Roman"/>
          <w:kern w:val="0"/>
          <w14:ligatures w14:val="none"/>
        </w:rPr>
        <w:t>) counts every row, including ones with nulls. COUNT(column_name) only counts rows where that specific column has a non-null value — useful for checking data completeness."*</w:t>
      </w:r>
    </w:p>
    <w:p w14:paraId="49D19A81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lastRenderedPageBreak/>
        <w:t>Q: Can you use SUM or AVG on a text column?</w:t>
      </w:r>
      <w:r w:rsidRPr="00D604BA">
        <w:rPr>
          <w:rFonts w:eastAsia="Times New Roman" w:cs="Times New Roman"/>
          <w:kern w:val="0"/>
          <w14:ligatures w14:val="none"/>
        </w:rPr>
        <w:br/>
      </w: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"No — SUM and AVG only work on numeric columns. Running them on text would either error or return something meaningless, depending on the database."</w:t>
      </w:r>
    </w:p>
    <w:p w14:paraId="09211A56" w14:textId="77777777" w:rsidR="00482D3A" w:rsidRPr="00D604B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Q: Why can't you SELECT a regular column alongside an aggregate without GROUP BY?</w:t>
      </w:r>
      <w:r w:rsidRPr="00D604BA">
        <w:rPr>
          <w:rFonts w:eastAsia="Times New Roman" w:cs="Times New Roman"/>
          <w:kern w:val="0"/>
          <w14:ligatures w14:val="none"/>
        </w:rPr>
        <w:br/>
      </w:r>
      <w:r w:rsidRPr="00D604B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604BA">
        <w:rPr>
          <w:rFonts w:eastAsia="Times New Roman" w:cs="Times New Roman"/>
          <w:kern w:val="0"/>
          <w14:ligatures w14:val="none"/>
        </w:rPr>
        <w:t xml:space="preserve"> </w:t>
      </w:r>
      <w:r w:rsidRPr="00D604BA">
        <w:rPr>
          <w:rFonts w:eastAsia="Times New Roman" w:cs="Times New Roman"/>
          <w:i/>
          <w:iCs/>
          <w:kern w:val="0"/>
          <w14:ligatures w14:val="none"/>
        </w:rPr>
        <w:t>"Because the aggregate collapses all rows into one value, while the regular column still has many different values — SQL doesn't know which one to pair with the single aggregate result. GROUP BY resolves this by defining what 'one row' means before aggregating."</w:t>
      </w:r>
    </w:p>
    <w:p w14:paraId="55FC160E" w14:textId="77777777" w:rsidR="00482D3A" w:rsidRPr="00D604BA" w:rsidRDefault="00B7096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4FAF5527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92F865" w14:textId="77777777" w:rsidR="00FA7191" w:rsidRDefault="00FA7191" w:rsidP="00D604BA">
      <w:pPr>
        <w:spacing w:after="0" w:line="240" w:lineRule="auto"/>
        <w:outlineLvl w:val="3"/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</w:pPr>
    </w:p>
    <w:p w14:paraId="42E6F57F" w14:textId="2116A3B4" w:rsidR="00482D3A" w:rsidRPr="00D604BA" w:rsidRDefault="00482D3A" w:rsidP="00D604BA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D604B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 xml:space="preserve"> Part 3: Practice Problems (using </w:t>
      </w:r>
      <w:r w:rsidRPr="00D604BA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sales_data</w:t>
      </w:r>
      <w:r w:rsidRPr="00D604BA">
        <w:rPr>
          <w:rFonts w:eastAsia="Times New Roman" w:cs="Times New Roman"/>
          <w:b/>
          <w:bCs/>
          <w:kern w:val="0"/>
          <w14:ligatures w14:val="none"/>
        </w:rPr>
        <w:t>, no GROUP BY yet — pure whole-table summaries)</w:t>
      </w:r>
    </w:p>
    <w:p w14:paraId="3164DDE2" w14:textId="77777777" w:rsidR="00482D3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Q1:</w:t>
      </w:r>
      <w:r w:rsidRPr="00D604BA">
        <w:rPr>
          <w:rFonts w:eastAsia="Times New Roman" w:cs="Times New Roman"/>
          <w:kern w:val="0"/>
          <w14:ligatures w14:val="none"/>
        </w:rPr>
        <w:t xml:space="preserve"> Count the total number of transactions in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sales_data</w:t>
      </w:r>
      <w:r w:rsidRPr="00D604BA">
        <w:rPr>
          <w:rFonts w:eastAsia="Times New Roman" w:cs="Times New Roman"/>
          <w:kern w:val="0"/>
          <w14:ligatures w14:val="none"/>
        </w:rPr>
        <w:t>.</w:t>
      </w:r>
    </w:p>
    <w:p w14:paraId="7EF93E14" w14:textId="5420DBB5" w:rsidR="00C5165D" w:rsidRPr="00D604BA" w:rsidRDefault="00C5165D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Select count(*) from sales_data</w:t>
      </w:r>
    </w:p>
    <w:p w14:paraId="05A0EB4A" w14:textId="77777777" w:rsidR="00482D3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Q2:</w:t>
      </w:r>
      <w:r w:rsidRPr="00D604BA">
        <w:rPr>
          <w:rFonts w:eastAsia="Times New Roman" w:cs="Times New Roman"/>
          <w:kern w:val="0"/>
          <w14:ligatures w14:val="none"/>
        </w:rPr>
        <w:t xml:space="preserve"> Find the total revenue across all transactions.</w:t>
      </w:r>
    </w:p>
    <w:p w14:paraId="07A2ADCF" w14:textId="1F2B4E21" w:rsidR="00E630E5" w:rsidRPr="00D604BA" w:rsidRDefault="000C0B26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Select sum(revenue) from sales_data</w:t>
      </w:r>
    </w:p>
    <w:p w14:paraId="096F349A" w14:textId="77777777" w:rsidR="00482D3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Q3:</w:t>
      </w:r>
      <w:r w:rsidRPr="00D604BA">
        <w:rPr>
          <w:rFonts w:eastAsia="Times New Roman" w:cs="Times New Roman"/>
          <w:kern w:val="0"/>
          <w14:ligatures w14:val="none"/>
        </w:rPr>
        <w:t xml:space="preserve"> Find the average units sold per transaction.</w:t>
      </w:r>
    </w:p>
    <w:p w14:paraId="39764E6E" w14:textId="2C7B2B72" w:rsidR="00854C95" w:rsidRPr="00D604BA" w:rsidRDefault="00227EC1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Select </w:t>
      </w:r>
      <w:r w:rsidR="00C737A4">
        <w:rPr>
          <w:rFonts w:eastAsia="Times New Roman" w:cs="Times New Roman"/>
          <w:kern w:val="0"/>
          <w14:ligatures w14:val="none"/>
        </w:rPr>
        <w:t>AVG</w:t>
      </w:r>
      <w:r w:rsidR="00715BD3">
        <w:rPr>
          <w:rFonts w:eastAsia="Times New Roman" w:cs="Times New Roman"/>
          <w:kern w:val="0"/>
          <w14:ligatures w14:val="none"/>
        </w:rPr>
        <w:t>(units) from sales_data</w:t>
      </w:r>
    </w:p>
    <w:p w14:paraId="0A41ACB3" w14:textId="77777777" w:rsidR="00482D3A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Q4:</w:t>
      </w:r>
      <w:r w:rsidRPr="00D604BA">
        <w:rPr>
          <w:rFonts w:eastAsia="Times New Roman" w:cs="Times New Roman"/>
          <w:kern w:val="0"/>
          <w14:ligatures w14:val="none"/>
        </w:rPr>
        <w:t xml:space="preserve"> Count how many transactions happened through the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Online</w:t>
      </w:r>
      <w:r w:rsidRPr="00D604BA">
        <w:rPr>
          <w:rFonts w:eastAsia="Times New Roman" w:cs="Times New Roman"/>
          <w:kern w:val="0"/>
          <w14:ligatures w14:val="none"/>
        </w:rPr>
        <w:t xml:space="preserve"> channel.</w:t>
      </w:r>
    </w:p>
    <w:p w14:paraId="275ED6C1" w14:textId="0877FEA8" w:rsidR="001B070B" w:rsidRDefault="001B070B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Select </w:t>
      </w:r>
      <w:r w:rsidR="00203D6C">
        <w:rPr>
          <w:rFonts w:eastAsia="Times New Roman" w:cs="Times New Roman"/>
          <w:kern w:val="0"/>
          <w14:ligatures w14:val="none"/>
        </w:rPr>
        <w:t>count(*)</w:t>
      </w:r>
      <w:r w:rsidR="005B75BA">
        <w:rPr>
          <w:rFonts w:eastAsia="Times New Roman" w:cs="Times New Roman"/>
          <w:kern w:val="0"/>
          <w14:ligatures w14:val="none"/>
        </w:rPr>
        <w:t xml:space="preserve"> from sales_data</w:t>
      </w:r>
    </w:p>
    <w:p w14:paraId="4FDA478B" w14:textId="43D1CA63" w:rsidR="008854ED" w:rsidRPr="00D604BA" w:rsidRDefault="0056678C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Where channel = </w:t>
      </w:r>
      <w:r w:rsidR="00241EA1">
        <w:rPr>
          <w:rFonts w:eastAsia="Times New Roman" w:cs="Times New Roman"/>
          <w:kern w:val="0"/>
          <w14:ligatures w14:val="none"/>
        </w:rPr>
        <w:t>‘Online’</w:t>
      </w:r>
    </w:p>
    <w:p w14:paraId="0CDB0039" w14:textId="1FD7C6B7" w:rsidR="00030456" w:rsidRDefault="00482D3A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04BA">
        <w:rPr>
          <w:rFonts w:eastAsia="Times New Roman" w:cs="Times New Roman"/>
          <w:b/>
          <w:bCs/>
          <w:kern w:val="0"/>
          <w14:ligatures w14:val="none"/>
        </w:rPr>
        <w:t>Q5:</w:t>
      </w:r>
      <w:r w:rsidRPr="00D604BA">
        <w:rPr>
          <w:rFonts w:eastAsia="Times New Roman" w:cs="Times New Roman"/>
          <w:kern w:val="0"/>
          <w14:ligatures w14:val="none"/>
        </w:rPr>
        <w:t xml:space="preserve"> Find the total revenue for transactions in the </w:t>
      </w:r>
      <w:r w:rsidRPr="00D604BA">
        <w:rPr>
          <w:rFonts w:eastAsia="Times New Roman" w:cs="Courier New"/>
          <w:kern w:val="0"/>
          <w:sz w:val="20"/>
          <w:szCs w:val="20"/>
          <w14:ligatures w14:val="none"/>
        </w:rPr>
        <w:t>West</w:t>
      </w:r>
      <w:r w:rsidRPr="00D604BA">
        <w:rPr>
          <w:rFonts w:eastAsia="Times New Roman" w:cs="Times New Roman"/>
          <w:kern w:val="0"/>
          <w14:ligatures w14:val="none"/>
        </w:rPr>
        <w:t xml:space="preserve"> region only.</w:t>
      </w:r>
    </w:p>
    <w:p w14:paraId="6B827604" w14:textId="3A6A2E84" w:rsidR="00BE5E8D" w:rsidRDefault="00ED4E9F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Select </w:t>
      </w:r>
      <w:r w:rsidR="00315B3C">
        <w:rPr>
          <w:rFonts w:eastAsia="Times New Roman" w:cs="Times New Roman"/>
          <w:kern w:val="0"/>
          <w14:ligatures w14:val="none"/>
        </w:rPr>
        <w:t>sum(revenue) from sales_data</w:t>
      </w:r>
    </w:p>
    <w:p w14:paraId="53F73FFE" w14:textId="7697CB58" w:rsidR="00A06F1F" w:rsidRPr="00D604BA" w:rsidRDefault="00A06F1F" w:rsidP="00D604B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Where region </w:t>
      </w:r>
      <w:r w:rsidR="005E5B02">
        <w:rPr>
          <w:rFonts w:eastAsia="Times New Roman" w:cs="Times New Roman"/>
          <w:kern w:val="0"/>
          <w14:ligatures w14:val="none"/>
        </w:rPr>
        <w:t>= ‘West’</w:t>
      </w:r>
    </w:p>
    <w:sectPr w:rsidR="00A06F1F" w:rsidRPr="00D60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7D"/>
    <w:rsid w:val="00030456"/>
    <w:rsid w:val="000C0B26"/>
    <w:rsid w:val="001538C3"/>
    <w:rsid w:val="001B070B"/>
    <w:rsid w:val="00203D6C"/>
    <w:rsid w:val="00227EC1"/>
    <w:rsid w:val="00241EA1"/>
    <w:rsid w:val="002444DE"/>
    <w:rsid w:val="0027197D"/>
    <w:rsid w:val="00315B3C"/>
    <w:rsid w:val="00482D3A"/>
    <w:rsid w:val="00553FD3"/>
    <w:rsid w:val="0056678C"/>
    <w:rsid w:val="005B75BA"/>
    <w:rsid w:val="005C13DA"/>
    <w:rsid w:val="005E5B02"/>
    <w:rsid w:val="00691898"/>
    <w:rsid w:val="00715BD3"/>
    <w:rsid w:val="00766C34"/>
    <w:rsid w:val="007F313F"/>
    <w:rsid w:val="00854C95"/>
    <w:rsid w:val="00860394"/>
    <w:rsid w:val="008854ED"/>
    <w:rsid w:val="00906E44"/>
    <w:rsid w:val="0092345A"/>
    <w:rsid w:val="00A06F1F"/>
    <w:rsid w:val="00B7096A"/>
    <w:rsid w:val="00B741C5"/>
    <w:rsid w:val="00BE5E8D"/>
    <w:rsid w:val="00C5165D"/>
    <w:rsid w:val="00C70397"/>
    <w:rsid w:val="00C737A4"/>
    <w:rsid w:val="00D32484"/>
    <w:rsid w:val="00D604BA"/>
    <w:rsid w:val="00DB2F1E"/>
    <w:rsid w:val="00E630E5"/>
    <w:rsid w:val="00ED4E9F"/>
    <w:rsid w:val="00EE34B0"/>
    <w:rsid w:val="00FA7191"/>
    <w:rsid w:val="00FA719A"/>
    <w:rsid w:val="00FD030D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77E483"/>
  <w15:chartTrackingRefBased/>
  <w15:docId w15:val="{EA89FB6E-7136-E940-8D60-A8446BC7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7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82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2D3A"/>
    <w:rPr>
      <w:b/>
      <w:bCs/>
    </w:rPr>
  </w:style>
  <w:style w:type="character" w:styleId="Emphasis">
    <w:name w:val="Emphasis"/>
    <w:basedOn w:val="DefaultParagraphFont"/>
    <w:uiPriority w:val="20"/>
    <w:qFormat/>
    <w:rsid w:val="00482D3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2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2D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2D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paresh.r</dc:creator>
  <cp:keywords/>
  <dc:description/>
  <cp:lastModifiedBy>paresh.r</cp:lastModifiedBy>
  <cp:revision>105</cp:revision>
  <dcterms:created xsi:type="dcterms:W3CDTF">2026-07-23T19:08:00Z</dcterms:created>
  <dcterms:modified xsi:type="dcterms:W3CDTF">2026-07-23T19:25:00Z</dcterms:modified>
</cp:coreProperties>
</file>