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1559"/>
        <w:gridCol w:w="522"/>
        <w:gridCol w:w="2295"/>
      </w:tblGrid>
      <w:tr w:rsidR="002F5943" w:rsidRPr="004A1F8F" w14:paraId="6371BAF2" w14:textId="77777777" w:rsidTr="00EE6A43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83E8D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</w:p>
          <w:p w14:paraId="23CF5161" w14:textId="14791E32" w:rsidR="002F5943" w:rsidRPr="00D621C1" w:rsidRDefault="002F5943" w:rsidP="00EE6A43">
            <w:pPr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47530" w:rsidRDefault="00D621C1" w:rsidP="00D621C1">
            <w:pPr>
              <w:rPr>
                <w:rFonts w:ascii="PT Sans" w:hAnsi="PT Sans"/>
                <w:w w:val="110"/>
                <w:sz w:val="18"/>
                <w:szCs w:val="18"/>
                <w:u w:val="dotted"/>
              </w:rPr>
            </w:pPr>
            <w:hyperlink r:id="rId8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9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76F4D966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Updated </w:t>
            </w:r>
            <w:r w:rsidR="003A35E1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Oct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36CDB1EB" w:rsidR="00D621C1" w:rsidRPr="004A1F8F" w:rsidRDefault="009F43CC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SUMMARY</w:t>
            </w:r>
          </w:p>
          <w:p w14:paraId="1D1DC569" w14:textId="129C2FC2" w:rsidR="00D621C1" w:rsidRPr="00F6708A" w:rsidRDefault="00FB2887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B2887">
              <w:rPr>
                <w:rFonts w:ascii="PT Sans" w:hAnsi="PT Sans"/>
                <w:w w:val="110"/>
                <w:sz w:val="18"/>
                <w:szCs w:val="18"/>
              </w:rPr>
              <w:t xml:space="preserve">Software engineer with an architectural background, specializing in geometry processing, spatial data pipelines, and machine learning applications for design. Experienced in developing </w:t>
            </w:r>
            <w:r w:rsidR="002640F4">
              <w:rPr>
                <w:rFonts w:ascii="PT Sans" w:hAnsi="PT Sans" w:hint="eastAsia"/>
                <w:w w:val="110"/>
                <w:sz w:val="18"/>
                <w:szCs w:val="18"/>
              </w:rPr>
              <w:t>LLM-based</w:t>
            </w:r>
            <w:r w:rsidRPr="00FB288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="002640F4">
              <w:rPr>
                <w:rFonts w:ascii="PT Sans" w:hAnsi="PT Sans" w:hint="eastAsia"/>
                <w:w w:val="110"/>
                <w:sz w:val="18"/>
                <w:szCs w:val="18"/>
              </w:rPr>
              <w:t>design engine</w:t>
            </w:r>
            <w:r w:rsidRPr="00FB2887">
              <w:rPr>
                <w:rFonts w:ascii="PT Sans" w:hAnsi="PT Sans"/>
                <w:w w:val="110"/>
                <w:sz w:val="18"/>
                <w:szCs w:val="18"/>
              </w:rPr>
              <w:t xml:space="preserve"> for </w:t>
            </w:r>
            <w:r w:rsidR="002640F4">
              <w:rPr>
                <w:rFonts w:ascii="PT Sans" w:hAnsi="PT Sans" w:hint="eastAsia"/>
                <w:w w:val="110"/>
                <w:sz w:val="18"/>
                <w:szCs w:val="18"/>
              </w:rPr>
              <w:t xml:space="preserve">office </w:t>
            </w:r>
            <w:r w:rsidRPr="00FB2887">
              <w:rPr>
                <w:rFonts w:ascii="PT Sans" w:hAnsi="PT Sans"/>
                <w:w w:val="110"/>
                <w:sz w:val="18"/>
                <w:szCs w:val="18"/>
              </w:rPr>
              <w:t xml:space="preserve">layout generation, feasibility studies, and interactive design exploration, bridging </w:t>
            </w:r>
            <w:r w:rsidR="002A5767">
              <w:rPr>
                <w:rFonts w:ascii="PT Sans" w:hAnsi="PT Sans" w:hint="eastAsia"/>
                <w:w w:val="110"/>
                <w:sz w:val="18"/>
                <w:szCs w:val="18"/>
              </w:rPr>
              <w:t>design</w:t>
            </w:r>
            <w:r w:rsidRPr="00FB2887">
              <w:rPr>
                <w:rFonts w:ascii="PT Sans" w:hAnsi="PT Sans"/>
                <w:w w:val="110"/>
                <w:sz w:val="18"/>
                <w:szCs w:val="18"/>
              </w:rPr>
              <w:t xml:space="preserve"> knowledge with modern computational methods.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2F295235" w:rsidR="00D621C1" w:rsidRPr="004A1F8F" w:rsidRDefault="002C47C6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Software Engineer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@ </w:t>
            </w:r>
            <w:r w:rsidR="00D621C1" w:rsidRPr="009F631B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Spacewalk</w:t>
            </w:r>
            <w:r w:rsidR="003F33F0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1B319942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Jan 2022 - </w:t>
            </w:r>
            <w:r w:rsidR="00B96CBE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P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437A93E8" w14:textId="1D1F860A" w:rsidR="00315B4D" w:rsidRPr="004A1F8F" w:rsidRDefault="00E71066" w:rsidP="00D9127C">
            <w:pPr>
              <w:pStyle w:val="a6"/>
              <w:spacing w:line="276" w:lineRule="auto"/>
              <w:ind w:leftChars="-1" w:left="-2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I have been working as a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s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oftware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e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ngineer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r w:rsidR="0044258B">
              <w:rPr>
                <w:rFonts w:ascii="PT Sans" w:hAnsi="PT Sans" w:hint="eastAsia"/>
                <w:w w:val="110"/>
                <w:sz w:val="18"/>
                <w:szCs w:val="18"/>
              </w:rPr>
              <w:t>conducting research to productionize geometric algorithms for deployment in real-world applications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. I contributed to </w:t>
            </w:r>
            <w:r w:rsidRPr="00BE3631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PlanNext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, an LLM-based office layout automation engine, rebuilt the </w:t>
            </w:r>
            <w:r w:rsidRPr="00BE3631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LBDeveloper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="005C7D32">
              <w:rPr>
                <w:rFonts w:ascii="PT Sans" w:hAnsi="PT Sans" w:hint="eastAsia"/>
                <w:w w:val="110"/>
                <w:sz w:val="18"/>
                <w:szCs w:val="18"/>
              </w:rPr>
              <w:t xml:space="preserve">an 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>apartment feasibility analysis</w:t>
            </w:r>
            <w:r w:rsidR="005C7D32">
              <w:rPr>
                <w:rFonts w:ascii="PT Sans" w:hAnsi="PT Sans" w:hint="eastAsia"/>
                <w:w w:val="110"/>
                <w:sz w:val="18"/>
                <w:szCs w:val="18"/>
              </w:rPr>
              <w:t xml:space="preserve"> service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, and advanced the </w:t>
            </w:r>
            <w:r w:rsidRPr="00BE3631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Landbook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 xml:space="preserve"> design exploration platform. I also created Rhino Grasshopper plugins to support in-house architects at </w:t>
            </w:r>
            <w:r w:rsidRPr="00BE3631">
              <w:rPr>
                <w:rFonts w:ascii="PT Sans" w:hAnsi="PT Sans"/>
                <w:w w:val="110"/>
                <w:sz w:val="18"/>
                <w:szCs w:val="18"/>
              </w:rPr>
              <w:t>BOUNDLESS Architects</w:t>
            </w:r>
            <w:r w:rsidRPr="00E71066">
              <w:rPr>
                <w:rFonts w:ascii="PT Sans" w:hAnsi="PT Sans"/>
                <w:w w:val="110"/>
                <w:sz w:val="18"/>
                <w:szCs w:val="18"/>
              </w:rPr>
              <w:t>.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42FBB9DD" w:rsidR="00D621C1" w:rsidRPr="004A1F8F" w:rsidRDefault="006C524F" w:rsidP="007F0C69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</w:t>
            </w:r>
            <w:r w:rsidR="00326893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Intern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S.E.A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7F0C69">
            <w:pPr>
              <w:spacing w:line="276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9127C" w:rsidRPr="004A1F8F" w14:paraId="6DDB3CB0" w14:textId="77777777" w:rsidTr="00D9127C">
        <w:trPr>
          <w:trHeight w:val="402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35AAA07A" w14:textId="0EFAA960" w:rsidR="00D9127C" w:rsidRPr="00D9127C" w:rsidRDefault="00E348E3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E348E3">
              <w:rPr>
                <w:rFonts w:ascii="PT Sans" w:hAnsi="PT Sans"/>
                <w:w w:val="110"/>
                <w:sz w:val="18"/>
                <w:szCs w:val="18"/>
              </w:rPr>
              <w:t>I worked as an Architectural Design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Intern</w:t>
            </w:r>
            <w:r w:rsidRPr="00E348E3">
              <w:rPr>
                <w:rFonts w:ascii="PT Sans" w:hAnsi="PT Sans"/>
                <w:w w:val="110"/>
                <w:sz w:val="18"/>
                <w:szCs w:val="18"/>
              </w:rPr>
              <w:t xml:space="preserve">, assisting in design drawings and visualizations, conducting site analysis, feasibility studies, </w:t>
            </w:r>
            <w:r w:rsidR="00952A5F">
              <w:rPr>
                <w:rFonts w:ascii="PT Sans" w:hAnsi="PT Sans"/>
                <w:w w:val="110"/>
                <w:sz w:val="18"/>
                <w:szCs w:val="18"/>
              </w:rPr>
              <w:t xml:space="preserve">and </w:t>
            </w:r>
            <w:r w:rsidRPr="00E348E3">
              <w:rPr>
                <w:rFonts w:ascii="PT Sans" w:hAnsi="PT Sans"/>
                <w:w w:val="110"/>
                <w:sz w:val="18"/>
                <w:szCs w:val="18"/>
              </w:rPr>
              <w:t>contributing to competitions through concept and schematic design proposals.</w:t>
            </w:r>
          </w:p>
        </w:tc>
      </w:tr>
      <w:tr w:rsidR="00D9127C" w:rsidRPr="004A1F8F" w14:paraId="09E2404D" w14:textId="77777777" w:rsidTr="002C2216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1632339B" w:rsidR="00D9127C" w:rsidRPr="004A1F8F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SKILLS</w:t>
            </w:r>
          </w:p>
          <w:p w14:paraId="75F9C407" w14:textId="1F42B91C" w:rsidR="00D9127C" w:rsidRPr="004A1F8F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PyTorch, TorchGeometric, HuggingFace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Shapely, Three.js,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Javascript,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PostGIS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Github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Github,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FastAPI, Flask</w:t>
            </w:r>
          </w:p>
        </w:tc>
      </w:tr>
      <w:tr w:rsidR="00D9127C" w:rsidRPr="004A1F8F" w14:paraId="2729EC9B" w14:textId="77777777" w:rsidTr="003B592E">
        <w:trPr>
          <w:trHeight w:val="1118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3830F2ED" w14:textId="77777777" w:rsidR="00D9127C" w:rsidRPr="00035672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6B1F3D21" w14:textId="6E5069A8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 National Open University</w:t>
            </w:r>
          </w:p>
          <w:p w14:paraId="149FD306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526F37E3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  <w:p w14:paraId="3DB12E58" w14:textId="55990062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Mar 2025 </w:t>
            </w:r>
            <w:r w:rsidR="002F4A5E">
              <w:rPr>
                <w:rFonts w:ascii="PT Sans" w:hAnsi="PT Sans" w:hint="eastAsia"/>
                <w:w w:val="110"/>
                <w:sz w:val="18"/>
                <w:szCs w:val="18"/>
              </w:rPr>
              <w:t>-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Present</w:t>
            </w: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5F3D0661" w14:textId="23066B34" w:rsidR="00D9127C" w:rsidRPr="00D57A7A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28"/>
                <w:szCs w:val="28"/>
              </w:rPr>
            </w:pPr>
            <w:r w:rsidRPr="00D57A7A">
              <w:rPr>
                <w:rFonts w:ascii="PT Sans" w:hAnsi="PT Sans"/>
                <w:w w:val="110"/>
                <w:szCs w:val="22"/>
              </w:rPr>
              <w:t xml:space="preserve"> </w:t>
            </w:r>
          </w:p>
          <w:p w14:paraId="63A3F9C7" w14:textId="77777777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 National University of Transportation</w:t>
            </w:r>
          </w:p>
          <w:p w14:paraId="24B22601" w14:textId="77777777" w:rsidR="00D9127C" w:rsidRPr="00447530" w:rsidRDefault="00D9127C" w:rsidP="00D9127C">
            <w:pPr>
              <w:spacing w:line="276" w:lineRule="auto"/>
              <w:jc w:val="both"/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  <w:u w:val="dotted"/>
              </w:rPr>
            </w:pPr>
            <w:hyperlink r:id="rId10" w:history="1">
              <w:r w:rsidRPr="00447530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  <w:u w:val="dotted"/>
                </w:rPr>
                <w:t>Bachelor of Architecture - BArch</w:t>
              </w:r>
            </w:hyperlink>
          </w:p>
          <w:p w14:paraId="6168BE9E" w14:textId="77777777" w:rsidR="00D9127C" w:rsidRPr="00830AB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12E2F050" w14:textId="0A658D77" w:rsidR="00D9127C" w:rsidRPr="002C2216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>Mar 2013 - Feb 2021</w:t>
            </w:r>
          </w:p>
        </w:tc>
      </w:tr>
      <w:tr w:rsidR="009F43CC" w:rsidRPr="004A1F8F" w14:paraId="2C1ED005" w14:textId="77777777" w:rsidTr="003B592E">
        <w:trPr>
          <w:trHeight w:val="426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53DF0192" w14:textId="77777777" w:rsidR="009F43CC" w:rsidRPr="004A1F8F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2D4C2691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ENCORE Playdata</w:t>
            </w:r>
          </w:p>
          <w:p w14:paraId="5D704B10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Project-Based </w:t>
            </w:r>
            <w:r>
              <w:rPr>
                <w:rFonts w:ascii="PT Sans" w:hAnsi="PT Sans"/>
                <w:w w:val="110"/>
                <w:sz w:val="18"/>
                <w:szCs w:val="18"/>
              </w:rPr>
              <w:t>Training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 Program</w:t>
            </w:r>
            <w:r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37FC7C1B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6C31E2BC" w14:textId="77777777" w:rsidR="009F43CC" w:rsidRPr="002C2216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/>
                <w:w w:val="110"/>
                <w:sz w:val="18"/>
                <w:szCs w:val="18"/>
              </w:rPr>
              <w:t>May 2021 - Nov 2021</w:t>
            </w:r>
          </w:p>
          <w:p w14:paraId="50D438B6" w14:textId="4A3DD2C7" w:rsidR="009F43CC" w:rsidRPr="00796089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890860A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222E8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Korea Institute 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of</w:t>
            </w:r>
            <w:r w:rsidRPr="00C222E8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Construction Technology Education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  <w:p w14:paraId="5B732B5C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Building Information Modeling Professional Course</w:t>
            </w:r>
          </w:p>
          <w:p w14:paraId="6C5360D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0CD6C6C3" w14:textId="093A1E79" w:rsidR="003B592E" w:rsidRPr="002C2216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Dec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202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0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- 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 xml:space="preserve">Mar 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>202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1</w:t>
            </w: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08D0CA0F" w14:textId="51C850F6" w:rsidR="009F43CC" w:rsidRP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28"/>
                <w:szCs w:val="28"/>
              </w:rPr>
            </w:pPr>
          </w:p>
          <w:p w14:paraId="5A54CE05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SAMOO Architects</w:t>
            </w:r>
          </w:p>
          <w:p w14:paraId="02707162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2020 SAMOO Design Workshop (SDW)</w:t>
            </w:r>
          </w:p>
          <w:p w14:paraId="2EBA6EBB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4136C345" w14:textId="77777777" w:rsidR="009F43CC" w:rsidRPr="002C2216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Aug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202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0</w:t>
            </w:r>
          </w:p>
          <w:p w14:paraId="6CEDF58C" w14:textId="40CBFE86" w:rsidR="009F43CC" w:rsidRPr="00796089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FF1E0A2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Chiangmai University </w:t>
            </w:r>
          </w:p>
          <w:p w14:paraId="7D43B2E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International Urban Regeneration Workshop</w:t>
            </w:r>
          </w:p>
          <w:p w14:paraId="2932C167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70815174" w14:textId="09A58751" w:rsidR="009F43CC" w:rsidRPr="00E87580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Dec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 w:rsidRPr="002C2216">
              <w:rPr>
                <w:rFonts w:ascii="PT Sans" w:hAnsi="PT Sans" w:hint="eastAsia"/>
                <w:w w:val="110"/>
                <w:sz w:val="18"/>
                <w:szCs w:val="18"/>
              </w:rPr>
              <w:t>18</w:t>
            </w:r>
          </w:p>
        </w:tc>
      </w:tr>
      <w:tr w:rsidR="009F43CC" w:rsidRPr="004A1F8F" w14:paraId="7F25DFC3" w14:textId="77777777" w:rsidTr="003B592E">
        <w:trPr>
          <w:trHeight w:val="4949"/>
        </w:trPr>
        <w:tc>
          <w:tcPr>
            <w:tcW w:w="5245" w:type="dxa"/>
            <w:tcBorders>
              <w:top w:val="single" w:sz="4" w:space="0" w:color="auto"/>
              <w:bottom w:val="nil"/>
              <w:right w:val="nil"/>
            </w:tcBorders>
          </w:tcPr>
          <w:p w14:paraId="3678F22D" w14:textId="707C5909" w:rsidR="009F43CC" w:rsidRPr="004A1F8F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lastRenderedPageBreak/>
              <w:t>AWARDS</w:t>
            </w:r>
          </w:p>
          <w:p w14:paraId="58EF73B9" w14:textId="52771BA4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Korea </w:t>
            </w:r>
            <w:r w:rsidR="00644C16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Iron &amp; </w:t>
            </w: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Steel Association</w:t>
            </w:r>
          </w:p>
          <w:p w14:paraId="75377611" w14:textId="146BB6FD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Steel Modular Architecture Competition</w:t>
            </w:r>
          </w:p>
          <w:p w14:paraId="6BB95FA9" w14:textId="0B69709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Encouragement Award</w:t>
            </w:r>
          </w:p>
          <w:p w14:paraId="37F870FE" w14:textId="77777777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2C2216">
              <w:rPr>
                <w:rFonts w:ascii="PT Sans" w:hAnsi="PT Sans"/>
                <w:w w:val="110"/>
                <w:sz w:val="18"/>
                <w:szCs w:val="18"/>
              </w:rPr>
              <w:t xml:space="preserve"> 202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0</w:t>
            </w:r>
          </w:p>
          <w:p w14:paraId="51138D86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62931EE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 Institute of Korea</w:t>
            </w:r>
          </w:p>
          <w:p w14:paraId="256D7904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A</w:t>
            </w:r>
            <w:r w:rsidRPr="003B5473">
              <w:rPr>
                <w:rFonts w:ascii="PT Sans" w:hAnsi="PT Sans"/>
                <w:w w:val="110"/>
                <w:sz w:val="18"/>
                <w:szCs w:val="18"/>
              </w:rPr>
              <w:t>cademic 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P</w:t>
            </w:r>
            <w:r w:rsidRPr="003B5473">
              <w:rPr>
                <w:rFonts w:ascii="PT Sans" w:hAnsi="PT Sans"/>
                <w:w w:val="110"/>
                <w:sz w:val="18"/>
                <w:szCs w:val="18"/>
              </w:rPr>
              <w:t>resentation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Conference</w:t>
            </w:r>
          </w:p>
          <w:p w14:paraId="73C8442D" w14:textId="73A74B2E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Excellence Prize</w:t>
            </w:r>
          </w:p>
          <w:p w14:paraId="64EC5540" w14:textId="77777777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</w:t>
            </w:r>
          </w:p>
          <w:p w14:paraId="673EF5FF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570288D" w14:textId="57CA4B3E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Korea National University of Transportation</w:t>
            </w:r>
          </w:p>
          <w:p w14:paraId="7893192A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Graduation Exhibition</w:t>
            </w:r>
          </w:p>
          <w:p w14:paraId="3E3956B8" w14:textId="77777777" w:rsidR="009F43CC" w:rsidRPr="009267CD" w:rsidRDefault="009F43CC" w:rsidP="009F43C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Grand Prize (3</w:t>
            </w:r>
            <w:r w:rsidRPr="00D85275">
              <w:rPr>
                <w:rFonts w:ascii="PT Sans" w:hAnsi="PT Sans" w:hint="eastAsia"/>
                <w:w w:val="110"/>
                <w:sz w:val="18"/>
                <w:szCs w:val="18"/>
                <w:vertAlign w:val="superscript"/>
              </w:rPr>
              <w:t>rd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)</w:t>
            </w:r>
          </w:p>
          <w:p w14:paraId="38C0B16D" w14:textId="77777777" w:rsidR="009F43CC" w:rsidRPr="00D85275" w:rsidRDefault="009F43CC" w:rsidP="009F43C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Jun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</w:t>
            </w:r>
          </w:p>
          <w:p w14:paraId="47B63ADB" w14:textId="77777777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77FC89BE" w14:textId="4A2D7A9A" w:rsidR="009F43CC" w:rsidRP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28"/>
                <w:szCs w:val="28"/>
              </w:rPr>
            </w:pPr>
          </w:p>
          <w:p w14:paraId="2E3D2A5F" w14:textId="7F0DF3FB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The Korean Institute of Culture Architecture</w:t>
            </w:r>
          </w:p>
          <w:p w14:paraId="7B8F4B29" w14:textId="7873928B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Next Generation Cultural Space Competition</w:t>
            </w:r>
          </w:p>
          <w:p w14:paraId="43435D21" w14:textId="59865B8A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Special Selection</w:t>
            </w:r>
          </w:p>
          <w:p w14:paraId="0A5890EF" w14:textId="622ED302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Nov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2019</w:t>
            </w:r>
          </w:p>
          <w:p w14:paraId="15BC8658" w14:textId="77777777" w:rsidR="009F43CC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02BCE16B" w14:textId="30D7C393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Korea Railroad (KORAIL)</w:t>
            </w:r>
          </w:p>
          <w:p w14:paraId="23206904" w14:textId="00471DEF" w:rsidR="009F43CC" w:rsidRPr="00CF47B2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Korea Railroad Architecture </w:t>
            </w:r>
            <w:r w:rsidR="009561F3">
              <w:rPr>
                <w:rFonts w:ascii="PT Sans" w:hAnsi="PT Sans" w:hint="eastAsia"/>
                <w:w w:val="110"/>
                <w:sz w:val="18"/>
                <w:szCs w:val="18"/>
              </w:rPr>
              <w:t>Competition</w:t>
            </w:r>
          </w:p>
          <w:p w14:paraId="2D697933" w14:textId="352501E5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Grand Prize (2</w:t>
            </w:r>
            <w:r w:rsidRPr="009267CD">
              <w:rPr>
                <w:rFonts w:ascii="PT Sans" w:hAnsi="PT Sans" w:hint="eastAsia"/>
                <w:w w:val="110"/>
                <w:sz w:val="18"/>
                <w:szCs w:val="18"/>
                <w:vertAlign w:val="superscript"/>
              </w:rPr>
              <w:t>nd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)</w:t>
            </w:r>
          </w:p>
          <w:p w14:paraId="0F24795C" w14:textId="1B0B356D" w:rsidR="009F43CC" w:rsidRPr="009267CD" w:rsidRDefault="009F43C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Oct</w:t>
            </w:r>
            <w:r w:rsidRPr="009267CD">
              <w:rPr>
                <w:rFonts w:ascii="PT Sans" w:hAnsi="PT Sans"/>
                <w:w w:val="110"/>
                <w:sz w:val="18"/>
                <w:szCs w:val="18"/>
              </w:rPr>
              <w:t xml:space="preserve"> 20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19</w:t>
            </w:r>
          </w:p>
          <w:p w14:paraId="1118CAB9" w14:textId="77777777" w:rsidR="009F43CC" w:rsidRDefault="009F43C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</w:p>
        </w:tc>
      </w:tr>
      <w:tr w:rsidR="00D9127C" w:rsidRPr="004A1F8F" w14:paraId="41E61F4F" w14:textId="77777777" w:rsidTr="002C2216">
        <w:trPr>
          <w:trHeight w:val="2073"/>
        </w:trPr>
        <w:tc>
          <w:tcPr>
            <w:tcW w:w="9621" w:type="dxa"/>
            <w:gridSpan w:val="4"/>
            <w:tcBorders>
              <w:top w:val="nil"/>
              <w:bottom w:val="nil"/>
            </w:tcBorders>
          </w:tcPr>
          <w:p w14:paraId="2CF977DE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9783B83" w14:textId="77777777" w:rsidR="00D9127C" w:rsidRPr="00796089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  <w:p w14:paraId="149015D1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76A1A4E6" w14:textId="77777777" w:rsidR="00D9127C" w:rsidRDefault="00D9127C" w:rsidP="00D9127C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  <w:p w14:paraId="1D82E70A" w14:textId="77777777" w:rsidR="00D9127C" w:rsidRDefault="00D9127C" w:rsidP="00D9127C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</w:p>
        </w:tc>
      </w:tr>
    </w:tbl>
    <w:p w14:paraId="569093E3" w14:textId="4C12288B" w:rsidR="00EC0F42" w:rsidRPr="000C21B7" w:rsidRDefault="00EC0F42" w:rsidP="002C2216">
      <w:pPr>
        <w:rPr>
          <w:rFonts w:ascii="PT Sans" w:hAnsi="PT Sans"/>
          <w:w w:val="110"/>
        </w:rPr>
      </w:pPr>
    </w:p>
    <w:sectPr w:rsidR="00EC0F42" w:rsidRPr="000C21B7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BDED" w14:textId="77777777" w:rsidR="00560344" w:rsidRDefault="00560344" w:rsidP="00035672">
      <w:pPr>
        <w:spacing w:after="0"/>
      </w:pPr>
      <w:r>
        <w:separator/>
      </w:r>
    </w:p>
  </w:endnote>
  <w:endnote w:type="continuationSeparator" w:id="0">
    <w:p w14:paraId="4CC2EE95" w14:textId="77777777" w:rsidR="00560344" w:rsidRDefault="00560344" w:rsidP="00035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26461" w14:textId="77777777" w:rsidR="00560344" w:rsidRDefault="00560344" w:rsidP="00035672">
      <w:pPr>
        <w:spacing w:after="0"/>
      </w:pPr>
      <w:r>
        <w:separator/>
      </w:r>
    </w:p>
  </w:footnote>
  <w:footnote w:type="continuationSeparator" w:id="0">
    <w:p w14:paraId="02018A81" w14:textId="77777777" w:rsidR="00560344" w:rsidRDefault="00560344" w:rsidP="00035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35672"/>
    <w:rsid w:val="000564BB"/>
    <w:rsid w:val="000C21B7"/>
    <w:rsid w:val="000C69E5"/>
    <w:rsid w:val="000D2014"/>
    <w:rsid w:val="001414FB"/>
    <w:rsid w:val="0016014D"/>
    <w:rsid w:val="00184E6C"/>
    <w:rsid w:val="00197428"/>
    <w:rsid w:val="001B6C81"/>
    <w:rsid w:val="00204135"/>
    <w:rsid w:val="00243ED8"/>
    <w:rsid w:val="002640F4"/>
    <w:rsid w:val="0028110D"/>
    <w:rsid w:val="00286BBA"/>
    <w:rsid w:val="002A22B5"/>
    <w:rsid w:val="002A5767"/>
    <w:rsid w:val="002C2216"/>
    <w:rsid w:val="002C47C6"/>
    <w:rsid w:val="002D3648"/>
    <w:rsid w:val="002E3ADD"/>
    <w:rsid w:val="002F4A5E"/>
    <w:rsid w:val="002F5943"/>
    <w:rsid w:val="00315B4D"/>
    <w:rsid w:val="00326893"/>
    <w:rsid w:val="003910DA"/>
    <w:rsid w:val="003A35E1"/>
    <w:rsid w:val="003B5473"/>
    <w:rsid w:val="003B592E"/>
    <w:rsid w:val="003E315F"/>
    <w:rsid w:val="003F1415"/>
    <w:rsid w:val="003F33F0"/>
    <w:rsid w:val="00432B70"/>
    <w:rsid w:val="0044258B"/>
    <w:rsid w:val="00447530"/>
    <w:rsid w:val="00447701"/>
    <w:rsid w:val="004A1F8F"/>
    <w:rsid w:val="004A744F"/>
    <w:rsid w:val="004B3332"/>
    <w:rsid w:val="00500BDC"/>
    <w:rsid w:val="005209D4"/>
    <w:rsid w:val="00560344"/>
    <w:rsid w:val="00587D98"/>
    <w:rsid w:val="005953B7"/>
    <w:rsid w:val="005A3EF7"/>
    <w:rsid w:val="005B4627"/>
    <w:rsid w:val="005B6130"/>
    <w:rsid w:val="005C1CA8"/>
    <w:rsid w:val="005C42B6"/>
    <w:rsid w:val="005C7D32"/>
    <w:rsid w:val="005D191E"/>
    <w:rsid w:val="00600E53"/>
    <w:rsid w:val="00623E65"/>
    <w:rsid w:val="006272D8"/>
    <w:rsid w:val="00644C16"/>
    <w:rsid w:val="006C524F"/>
    <w:rsid w:val="006C7CB0"/>
    <w:rsid w:val="006C7DD1"/>
    <w:rsid w:val="00796089"/>
    <w:rsid w:val="007D1AAC"/>
    <w:rsid w:val="007F0903"/>
    <w:rsid w:val="007F0C69"/>
    <w:rsid w:val="007F2B86"/>
    <w:rsid w:val="00814D2E"/>
    <w:rsid w:val="00820C46"/>
    <w:rsid w:val="0082674C"/>
    <w:rsid w:val="00830AB9"/>
    <w:rsid w:val="00846A00"/>
    <w:rsid w:val="00883E8D"/>
    <w:rsid w:val="008B04AE"/>
    <w:rsid w:val="008C1F47"/>
    <w:rsid w:val="008D0105"/>
    <w:rsid w:val="00925236"/>
    <w:rsid w:val="009267CD"/>
    <w:rsid w:val="009515D2"/>
    <w:rsid w:val="00952A5F"/>
    <w:rsid w:val="009561F3"/>
    <w:rsid w:val="009A4991"/>
    <w:rsid w:val="009F43CC"/>
    <w:rsid w:val="009F631B"/>
    <w:rsid w:val="009F792A"/>
    <w:rsid w:val="00AB1840"/>
    <w:rsid w:val="00AC1F97"/>
    <w:rsid w:val="00AE1BA9"/>
    <w:rsid w:val="00B0704F"/>
    <w:rsid w:val="00B13D3F"/>
    <w:rsid w:val="00B14FF3"/>
    <w:rsid w:val="00B80AC0"/>
    <w:rsid w:val="00B96CBE"/>
    <w:rsid w:val="00B97312"/>
    <w:rsid w:val="00BE3631"/>
    <w:rsid w:val="00BE4F86"/>
    <w:rsid w:val="00C04950"/>
    <w:rsid w:val="00C05CAA"/>
    <w:rsid w:val="00C222E8"/>
    <w:rsid w:val="00C34E13"/>
    <w:rsid w:val="00C90558"/>
    <w:rsid w:val="00CB300F"/>
    <w:rsid w:val="00CF47B2"/>
    <w:rsid w:val="00CF5E61"/>
    <w:rsid w:val="00D57A7A"/>
    <w:rsid w:val="00D621C1"/>
    <w:rsid w:val="00D85275"/>
    <w:rsid w:val="00D9127C"/>
    <w:rsid w:val="00D97D99"/>
    <w:rsid w:val="00DB1F0A"/>
    <w:rsid w:val="00DB5037"/>
    <w:rsid w:val="00E21DD8"/>
    <w:rsid w:val="00E348E3"/>
    <w:rsid w:val="00E56AD8"/>
    <w:rsid w:val="00E71066"/>
    <w:rsid w:val="00E86DEE"/>
    <w:rsid w:val="00E87580"/>
    <w:rsid w:val="00EA283D"/>
    <w:rsid w:val="00EA48C0"/>
    <w:rsid w:val="00EB0DEC"/>
    <w:rsid w:val="00EB4754"/>
    <w:rsid w:val="00EC0F42"/>
    <w:rsid w:val="00EE6A43"/>
    <w:rsid w:val="00F636B4"/>
    <w:rsid w:val="00F6708A"/>
    <w:rsid w:val="00FA546C"/>
    <w:rsid w:val="00FB2887"/>
    <w:rsid w:val="00FB7F7C"/>
    <w:rsid w:val="00FC0D5A"/>
    <w:rsid w:val="00FD0260"/>
    <w:rsid w:val="00FE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035672"/>
  </w:style>
  <w:style w:type="paragraph" w:styleId="af">
    <w:name w:val="footer"/>
    <w:basedOn w:val="a"/>
    <w:link w:val="Char4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03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testb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rkcheolhee-lab.github.io/portfolio-architectur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rkcheolhee-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386</Words>
  <Characters>2637</Characters>
  <Application>Microsoft Office Word</Application>
  <DocSecurity>0</DocSecurity>
  <Lines>97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81</cp:revision>
  <cp:lastPrinted>2025-10-01T04:43:00Z</cp:lastPrinted>
  <dcterms:created xsi:type="dcterms:W3CDTF">2025-09-02T14:28:00Z</dcterms:created>
  <dcterms:modified xsi:type="dcterms:W3CDTF">2025-10-01T05:42:00Z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