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5778C1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proofErr w:type="gramStart"/>
      <w:r w:rsidRPr="005778C1">
        <w:rPr>
          <w:rFonts w:asciiTheme="minorHAnsi" w:eastAsiaTheme="minorHAnsi" w:hAnsiTheme="minorHAnsi" w:hint="eastAsia"/>
          <w:w w:val="96"/>
        </w:rPr>
        <w:t>회</w:t>
      </w:r>
      <w:r w:rsidR="00E066A9" w:rsidRPr="005778C1">
        <w:rPr>
          <w:rFonts w:asciiTheme="minorHAnsi" w:eastAsiaTheme="minorHAnsi" w:hAnsiTheme="minorHAnsi"/>
          <w:w w:val="96"/>
        </w:rPr>
        <w:t xml:space="preserve">   </w:t>
      </w:r>
      <w:r w:rsidRPr="005778C1">
        <w:rPr>
          <w:rFonts w:asciiTheme="minorHAnsi" w:eastAsiaTheme="minorHAnsi" w:hAnsiTheme="minorHAnsi" w:hint="eastAsia"/>
          <w:w w:val="96"/>
        </w:rPr>
        <w:t>의</w:t>
      </w:r>
      <w:proofErr w:type="gramEnd"/>
      <w:r w:rsidRPr="005778C1">
        <w:rPr>
          <w:rFonts w:asciiTheme="minorHAnsi" w:eastAsiaTheme="minorHAnsi" w:hAnsiTheme="minorHAnsi"/>
          <w:w w:val="96"/>
        </w:rPr>
        <w:t xml:space="preserve">   </w:t>
      </w:r>
      <w:r w:rsidRPr="005778C1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5778C1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proofErr w:type="spellStart"/>
            <w:r w:rsidRPr="005778C1">
              <w:rPr>
                <w:rFonts w:asciiTheme="minorHAnsi" w:eastAsiaTheme="minorHAnsi" w:hAnsiTheme="minorHAnsi" w:hint="eastAsia"/>
              </w:rPr>
              <w:t>회의명</w:t>
            </w:r>
            <w:proofErr w:type="spellEnd"/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1A161ADE" w:rsidR="0095475C" w:rsidRPr="005778C1" w:rsidRDefault="005778C1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유동인구 분포를 카페의 분포로 해도 되는가?</w:t>
            </w:r>
          </w:p>
        </w:tc>
      </w:tr>
      <w:tr w:rsidR="0095475C" w:rsidRPr="005778C1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2CF0CC48" w:rsidR="0095475C" w:rsidRPr="005778C1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2</w:t>
            </w:r>
            <w:r w:rsidRPr="005778C1">
              <w:rPr>
                <w:rFonts w:asciiTheme="minorHAnsi" w:eastAsiaTheme="minorHAnsi" w:hAnsiTheme="minorHAnsi"/>
              </w:rPr>
              <w:t>019</w:t>
            </w:r>
            <w:r w:rsidR="0019308F" w:rsidRPr="005778C1">
              <w:rPr>
                <w:rFonts w:asciiTheme="minorHAnsi" w:eastAsiaTheme="minorHAnsi" w:hAnsiTheme="minorHAnsi" w:hint="eastAsia"/>
              </w:rPr>
              <w:t>년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="007B6665" w:rsidRPr="005778C1">
              <w:rPr>
                <w:rFonts w:asciiTheme="minorHAnsi" w:eastAsiaTheme="minorHAnsi" w:hAnsiTheme="minorHAnsi"/>
              </w:rPr>
              <w:t>9</w:t>
            </w:r>
            <w:r w:rsidR="0019308F" w:rsidRPr="005778C1">
              <w:rPr>
                <w:rFonts w:asciiTheme="minorHAnsi" w:eastAsiaTheme="minorHAnsi" w:hAnsiTheme="minorHAnsi" w:hint="eastAsia"/>
              </w:rPr>
              <w:t>월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="007B6665" w:rsidRPr="005778C1">
              <w:rPr>
                <w:rFonts w:asciiTheme="minorHAnsi" w:eastAsiaTheme="minorHAnsi" w:hAnsiTheme="minorHAnsi"/>
              </w:rPr>
              <w:t>16</w:t>
            </w:r>
            <w:r w:rsidR="0019308F" w:rsidRPr="005778C1">
              <w:rPr>
                <w:rFonts w:asciiTheme="minorHAnsi" w:eastAsiaTheme="minorHAnsi" w:hAnsiTheme="minorHAnsi" w:hint="eastAsia"/>
              </w:rPr>
              <w:t>일</w:t>
            </w:r>
            <w:r w:rsidRPr="005778C1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5778C1">
              <w:rPr>
                <w:rFonts w:asciiTheme="minorHAnsi" w:eastAsiaTheme="minorHAnsi" w:hAnsiTheme="minorHAnsi"/>
              </w:rPr>
              <w:t>(</w:t>
            </w:r>
            <w:r w:rsidR="007B6665" w:rsidRPr="005778C1">
              <w:rPr>
                <w:rFonts w:asciiTheme="minorHAnsi" w:eastAsiaTheme="minorHAnsi" w:hAnsiTheme="minorHAnsi" w:hint="eastAsia"/>
              </w:rPr>
              <w:t>월</w:t>
            </w:r>
            <w:r w:rsidR="0019308F" w:rsidRPr="005778C1">
              <w:rPr>
                <w:rFonts w:asciiTheme="minorHAnsi" w:eastAsiaTheme="minorHAnsi" w:hAnsiTheme="minorHAnsi" w:hint="eastAsia"/>
              </w:rPr>
              <w:t>요일</w:t>
            </w:r>
            <w:r w:rsidR="0019308F" w:rsidRPr="005778C1">
              <w:rPr>
                <w:rFonts w:asciiTheme="minorHAnsi" w:eastAsiaTheme="minorHAnsi" w:hAnsiTheme="minorHAnsi"/>
              </w:rPr>
              <w:t xml:space="preserve">) </w:t>
            </w:r>
            <w:r w:rsidRPr="005778C1">
              <w:rPr>
                <w:rFonts w:asciiTheme="minorHAnsi" w:eastAsiaTheme="minorHAnsi" w:hAnsiTheme="minorHAnsi"/>
              </w:rPr>
              <w:t>18</w:t>
            </w:r>
            <w:r w:rsidR="0019308F" w:rsidRPr="005778C1">
              <w:rPr>
                <w:rFonts w:asciiTheme="minorHAnsi" w:eastAsiaTheme="minorHAnsi" w:hAnsiTheme="minorHAnsi"/>
              </w:rPr>
              <w:t>:</w:t>
            </w:r>
            <w:r w:rsidRPr="005778C1">
              <w:rPr>
                <w:rFonts w:asciiTheme="minorHAnsi" w:eastAsiaTheme="minorHAnsi" w:hAnsiTheme="minorHAnsi"/>
              </w:rPr>
              <w:t xml:space="preserve">00 </w:t>
            </w:r>
            <w:r w:rsidR="0019308F" w:rsidRPr="005778C1">
              <w:rPr>
                <w:rFonts w:asciiTheme="minorHAnsi" w:eastAsiaTheme="minorHAnsi" w:hAnsiTheme="minorHAnsi"/>
              </w:rPr>
              <w:t>-</w:t>
            </w:r>
            <w:r w:rsidRPr="005778C1">
              <w:rPr>
                <w:rFonts w:asciiTheme="minorHAnsi" w:eastAsiaTheme="minorHAnsi" w:hAnsiTheme="minorHAnsi"/>
              </w:rPr>
              <w:t xml:space="preserve"> 2</w:t>
            </w:r>
            <w:r w:rsidR="007B6665" w:rsidRPr="005778C1">
              <w:rPr>
                <w:rFonts w:asciiTheme="minorHAnsi" w:eastAsiaTheme="minorHAnsi" w:hAnsiTheme="minorHAnsi"/>
              </w:rPr>
              <w:t>2</w:t>
            </w:r>
            <w:r w:rsidR="0019308F" w:rsidRPr="005778C1">
              <w:rPr>
                <w:rFonts w:asciiTheme="minorHAnsi" w:eastAsiaTheme="minorHAnsi" w:hAnsiTheme="minorHAnsi"/>
              </w:rPr>
              <w:t>:</w:t>
            </w:r>
            <w:r w:rsidRPr="005778C1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5778C1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321A1A0A" w:rsidR="0095475C" w:rsidRPr="005778C1" w:rsidRDefault="005778C1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 xml:space="preserve">경북대학교 공대 </w:t>
            </w:r>
            <w:r w:rsidRPr="005778C1">
              <w:rPr>
                <w:rFonts w:asciiTheme="minorHAnsi" w:eastAsiaTheme="minorHAnsi" w:hAnsiTheme="minorHAnsi"/>
              </w:rPr>
              <w:t>9</w:t>
            </w:r>
            <w:r w:rsidRPr="005778C1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5778C1" w14:paraId="0F1CB682" w14:textId="77777777" w:rsidTr="00483DAA">
        <w:trPr>
          <w:trHeight w:hRule="exact" w:val="156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41D50" w14:textId="430C0F6B" w:rsidR="00E066A9" w:rsidRPr="005778C1" w:rsidRDefault="00483DAA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1</w:t>
            </w:r>
            <w:r w:rsidRPr="005778C1">
              <w:rPr>
                <w:rFonts w:asciiTheme="minorHAnsi" w:eastAsiaTheme="minorHAnsi" w:hAnsiTheme="minorHAnsi"/>
              </w:rPr>
              <w:t xml:space="preserve">. </w:t>
            </w:r>
            <w:r w:rsidR="007B6665" w:rsidRPr="005778C1">
              <w:rPr>
                <w:rFonts w:asciiTheme="minorHAnsi" w:eastAsiaTheme="minorHAnsi" w:hAnsiTheme="minorHAnsi" w:hint="eastAsia"/>
              </w:rPr>
              <w:t>프로젝트 주제 구체화</w:t>
            </w:r>
          </w:p>
          <w:p w14:paraId="20D3F65A" w14:textId="015B6C70" w:rsidR="00483DAA" w:rsidRPr="005778C1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/>
              </w:rPr>
              <w:t xml:space="preserve">2. </w:t>
            </w:r>
            <w:r w:rsidR="007B6665" w:rsidRPr="005778C1">
              <w:rPr>
                <w:rFonts w:asciiTheme="minorHAnsi" w:eastAsiaTheme="minorHAnsi" w:hAnsiTheme="minorHAnsi" w:hint="eastAsia"/>
              </w:rPr>
              <w:t>RPA툴 사전조사</w:t>
            </w:r>
          </w:p>
          <w:p w14:paraId="635EA3F3" w14:textId="77777777" w:rsidR="007B6665" w:rsidRPr="005778C1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3</w:t>
            </w:r>
            <w:r w:rsidRPr="005778C1">
              <w:rPr>
                <w:rFonts w:asciiTheme="minorHAnsi" w:eastAsiaTheme="minorHAnsi" w:hAnsiTheme="minorHAnsi"/>
              </w:rPr>
              <w:t xml:space="preserve">. </w:t>
            </w:r>
            <w:r w:rsidR="007B6665" w:rsidRPr="005778C1">
              <w:rPr>
                <w:rFonts w:asciiTheme="minorHAnsi" w:eastAsiaTheme="minorHAnsi" w:hAnsiTheme="minorHAnsi" w:hint="eastAsia"/>
              </w:rPr>
              <w:t>유동인구 데이터 조사</w:t>
            </w:r>
          </w:p>
          <w:p w14:paraId="1A537784" w14:textId="5845D8DD" w:rsidR="00E066A9" w:rsidRPr="005778C1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4</w:t>
            </w:r>
            <w:r w:rsidRPr="005778C1">
              <w:rPr>
                <w:rFonts w:asciiTheme="minorHAnsi" w:eastAsiaTheme="minorHAnsi" w:hAnsiTheme="minorHAnsi"/>
              </w:rPr>
              <w:t xml:space="preserve">. </w:t>
            </w:r>
            <w:r w:rsidR="007B6665" w:rsidRPr="005778C1">
              <w:rPr>
                <w:rFonts w:asciiTheme="minorHAnsi" w:eastAsiaTheme="minorHAnsi" w:hAnsiTheme="minorHAnsi" w:hint="eastAsia"/>
              </w:rPr>
              <w:t>카페 분포 조사</w:t>
            </w:r>
          </w:p>
        </w:tc>
      </w:tr>
      <w:tr w:rsidR="0095475C" w:rsidRPr="005778C1" w14:paraId="2613E3C0" w14:textId="77777777" w:rsidTr="00483DAA">
        <w:trPr>
          <w:trHeight w:hRule="exact" w:val="2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(</w:t>
            </w:r>
            <w:r w:rsidR="0019308F" w:rsidRPr="005778C1">
              <w:rPr>
                <w:rFonts w:asciiTheme="minorHAnsi" w:eastAsiaTheme="minorHAnsi" w:hAnsiTheme="minorHAnsi" w:hint="eastAsia"/>
              </w:rPr>
              <w:t>요지</w:t>
            </w:r>
            <w:r w:rsidRPr="005778C1"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54316" w14:textId="77777777" w:rsidR="007B6665" w:rsidRDefault="007B6665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사전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Pr="005778C1">
              <w:rPr>
                <w:rFonts w:asciiTheme="minorHAnsi" w:eastAsiaTheme="minorHAnsi" w:hAnsiTheme="minorHAnsi" w:hint="eastAsia"/>
              </w:rPr>
              <w:t>수행계획서</w:t>
            </w:r>
            <w:r w:rsidRPr="005778C1">
              <w:rPr>
                <w:rFonts w:asciiTheme="minorHAnsi" w:eastAsiaTheme="minorHAnsi" w:hAnsiTheme="minorHAnsi"/>
              </w:rPr>
              <w:t xml:space="preserve"> (</w:t>
            </w:r>
            <w:r w:rsidRPr="005778C1">
              <w:rPr>
                <w:rFonts w:asciiTheme="minorHAnsi" w:eastAsiaTheme="minorHAnsi" w:hAnsiTheme="minorHAnsi" w:hint="eastAsia"/>
              </w:rPr>
              <w:t>추진배경과 목표 및 내용,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Pr="005778C1">
              <w:rPr>
                <w:rFonts w:asciiTheme="minorHAnsi" w:eastAsiaTheme="minorHAnsi" w:hAnsiTheme="minorHAnsi" w:hint="eastAsia"/>
              </w:rPr>
              <w:t>기대효과 등)</w:t>
            </w:r>
            <w:r w:rsidR="005778C1">
              <w:rPr>
                <w:rFonts w:asciiTheme="minorHAnsi" w:eastAsiaTheme="minorHAnsi" w:hAnsiTheme="minorHAnsi" w:hint="eastAsia"/>
              </w:rPr>
              <w:t>로</w:t>
            </w:r>
            <w:r w:rsidRPr="005778C1">
              <w:rPr>
                <w:rFonts w:asciiTheme="minorHAnsi" w:eastAsiaTheme="minorHAnsi" w:hAnsiTheme="minorHAnsi" w:hint="eastAsia"/>
              </w:rPr>
              <w:t xml:space="preserve"> 작성하여 아래 붙임 파일로 첨부함</w:t>
            </w:r>
          </w:p>
          <w:p w14:paraId="6170CB91" w14:textId="77777777" w:rsidR="00B747DC" w:rsidRDefault="00B747DC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RPA </w:t>
            </w:r>
            <w:r>
              <w:rPr>
                <w:rFonts w:asciiTheme="minorHAnsi" w:eastAsiaTheme="minorHAnsi" w:hAnsiTheme="minorHAnsi" w:hint="eastAsia"/>
              </w:rPr>
              <w:t>툴의 경우 다른 팀원들의 응용 능력이 부족하므로 수행계획서에는 적지 않고 좀 더 학습을 한 뒤에 적용한다</w:t>
            </w:r>
          </w:p>
          <w:p w14:paraId="6D12E4DB" w14:textId="55AC7014" w:rsidR="00B747DC" w:rsidRDefault="00B747DC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지하철역이 먼저 생긴 경우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 xml:space="preserve">유동인구가 많아진다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>카페의 입점이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들어선다</w:t>
            </w:r>
          </w:p>
          <w:p w14:paraId="23C50055" w14:textId="77777777" w:rsidR="00B747DC" w:rsidRDefault="00B747DC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카페가 많은 경우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 xml:space="preserve">유동인구가 많다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>지하철역이 들어설 경우 지하철 수요가 많음을 짐작 가능</w:t>
            </w:r>
          </w:p>
          <w:p w14:paraId="5F8C57DF" w14:textId="7A07DF05" w:rsidR="00383895" w:rsidRPr="005778C1" w:rsidRDefault="00383895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대구의 경우 지하철역 주변에 카페들이 많음을 확인함</w:t>
            </w:r>
          </w:p>
        </w:tc>
      </w:tr>
      <w:tr w:rsidR="0095475C" w:rsidRPr="005778C1" w14:paraId="7FA13566" w14:textId="77777777" w:rsidTr="00483DAA">
        <w:trPr>
          <w:trHeight w:hRule="exact" w:val="218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EC55D0" w14:textId="11A4FB9C" w:rsidR="007B6665" w:rsidRPr="005778C1" w:rsidRDefault="007B6665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지하철이 없는 지역과 있는 지역을 나눠서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Pr="005778C1">
              <w:rPr>
                <w:rFonts w:asciiTheme="minorHAnsi" w:eastAsiaTheme="minorHAnsi" w:hAnsiTheme="minorHAnsi" w:hint="eastAsia"/>
              </w:rPr>
              <w:t>n</w:t>
            </w:r>
            <w:r w:rsidRPr="005778C1">
              <w:rPr>
                <w:rFonts w:asciiTheme="minorHAnsi" w:eastAsiaTheme="minorHAnsi" w:hAnsiTheme="minorHAnsi"/>
              </w:rPr>
              <w:t>on-functionality</w:t>
            </w:r>
            <w:r w:rsidRPr="005778C1">
              <w:rPr>
                <w:rFonts w:asciiTheme="minorHAnsi" w:eastAsiaTheme="minorHAnsi" w:hAnsiTheme="minorHAnsi" w:hint="eastAsia"/>
              </w:rPr>
              <w:t>를 작성한다</w:t>
            </w:r>
          </w:p>
          <w:p w14:paraId="1336C611" w14:textId="77777777" w:rsidR="007B6665" w:rsidRPr="005778C1" w:rsidRDefault="007B6665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카페 중에서 체계적으로 시장 조사 결과로 선정된 브랜드 카페</w:t>
            </w:r>
            <w:r w:rsidR="005B3360" w:rsidRPr="005778C1">
              <w:rPr>
                <w:rFonts w:asciiTheme="minorHAnsi" w:eastAsiaTheme="minorHAnsi" w:hAnsiTheme="minorHAnsi" w:hint="eastAsia"/>
              </w:rPr>
              <w:t>로 선정한다</w:t>
            </w:r>
          </w:p>
          <w:p w14:paraId="731522C5" w14:textId="01A04304" w:rsidR="005B3360" w:rsidRDefault="005B3360" w:rsidP="00483DAA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스타벅스,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778C1">
              <w:rPr>
                <w:rFonts w:asciiTheme="minorHAnsi" w:eastAsiaTheme="minorHAnsi" w:hAnsiTheme="minorHAnsi" w:hint="eastAsia"/>
              </w:rPr>
              <w:t>커피빈</w:t>
            </w:r>
            <w:proofErr w:type="spellEnd"/>
            <w:r w:rsidRPr="005778C1">
              <w:rPr>
                <w:rFonts w:asciiTheme="minorHAnsi" w:eastAsiaTheme="minorHAnsi" w:hAnsiTheme="minorHAnsi" w:hint="eastAsia"/>
              </w:rPr>
              <w:t>,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778C1">
              <w:rPr>
                <w:rFonts w:asciiTheme="minorHAnsi" w:eastAsiaTheme="minorHAnsi" w:hAnsiTheme="minorHAnsi" w:hint="eastAsia"/>
              </w:rPr>
              <w:t>투썸플레이스</w:t>
            </w:r>
            <w:proofErr w:type="spellEnd"/>
            <w:r w:rsidRPr="005778C1">
              <w:rPr>
                <w:rFonts w:asciiTheme="minorHAnsi" w:eastAsiaTheme="minorHAnsi" w:hAnsiTheme="minorHAnsi" w:hint="eastAsia"/>
              </w:rPr>
              <w:t>,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778C1">
              <w:rPr>
                <w:rFonts w:asciiTheme="minorHAnsi" w:eastAsiaTheme="minorHAnsi" w:hAnsiTheme="minorHAnsi" w:hint="eastAsia"/>
              </w:rPr>
              <w:t>이댜아</w:t>
            </w:r>
            <w:proofErr w:type="spellEnd"/>
            <w:r w:rsidRPr="005778C1">
              <w:rPr>
                <w:rFonts w:asciiTheme="minorHAnsi" w:eastAsiaTheme="minorHAnsi" w:hAnsiTheme="minorHAnsi" w:hint="eastAsia"/>
              </w:rPr>
              <w:t>,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778C1">
              <w:rPr>
                <w:rFonts w:asciiTheme="minorHAnsi" w:eastAsiaTheme="minorHAnsi" w:hAnsiTheme="minorHAnsi" w:hint="eastAsia"/>
              </w:rPr>
              <w:t>달콤커피</w:t>
            </w:r>
            <w:r w:rsidR="00FC0669">
              <w:rPr>
                <w:rFonts w:asciiTheme="minorHAnsi" w:eastAsiaTheme="minorHAnsi" w:hAnsiTheme="minorHAnsi" w:hint="eastAsia"/>
              </w:rPr>
              <w:t>의</w:t>
            </w:r>
            <w:proofErr w:type="spellEnd"/>
            <w:r w:rsidR="00FC0669">
              <w:rPr>
                <w:rFonts w:asciiTheme="minorHAnsi" w:eastAsiaTheme="minorHAnsi" w:hAnsiTheme="minorHAnsi" w:hint="eastAsia"/>
              </w:rPr>
              <w:t xml:space="preserve"> 분포</w:t>
            </w:r>
            <w:r w:rsidRPr="005778C1">
              <w:rPr>
                <w:rFonts w:asciiTheme="minorHAnsi" w:eastAsiaTheme="minorHAnsi" w:hAnsiTheme="minorHAnsi" w:hint="eastAsia"/>
              </w:rPr>
              <w:t xml:space="preserve">를 </w:t>
            </w:r>
            <w:r w:rsidR="00FC0669">
              <w:rPr>
                <w:rFonts w:asciiTheme="minorHAnsi" w:eastAsiaTheme="minorHAnsi" w:hAnsiTheme="minorHAnsi" w:hint="eastAsia"/>
              </w:rPr>
              <w:t>파라미터</w:t>
            </w:r>
            <w:r w:rsidRPr="005778C1">
              <w:rPr>
                <w:rFonts w:asciiTheme="minorHAnsi" w:eastAsiaTheme="minorHAnsi" w:hAnsiTheme="minorHAnsi" w:hint="eastAsia"/>
              </w:rPr>
              <w:t>로 선정한다</w:t>
            </w:r>
          </w:p>
          <w:p w14:paraId="13A6C35B" w14:textId="41B5E52C" w:rsidR="00B747DC" w:rsidRPr="00B747DC" w:rsidRDefault="00B747DC" w:rsidP="00B747DC">
            <w:pPr>
              <w:pStyle w:val="a3"/>
              <w:jc w:val="left"/>
              <w:rPr>
                <w:rFonts w:asciiTheme="minorHAnsi" w:eastAsiaTheme="minorHAnsi" w:hAnsiTheme="minorHAnsi" w:hint="eastAsia"/>
              </w:rPr>
            </w:pPr>
            <w:r w:rsidRPr="00B747DC">
              <w:rPr>
                <w:rFonts w:asciiTheme="minorHAnsi" w:eastAsiaTheme="minorHAnsi" w:hAnsiTheme="minorHAnsi" w:hint="eastAsia"/>
              </w:rPr>
              <w:t>커피전문점 브랜드 2019년 3월</w:t>
            </w:r>
            <w:r>
              <w:rPr>
                <w:rFonts w:asciiTheme="minorHAnsi" w:eastAsiaTheme="minorHAnsi" w:hAnsiTheme="minorHAnsi" w:hint="eastAsia"/>
              </w:rPr>
              <w:t xml:space="preserve"> 평판</w:t>
            </w:r>
            <w:r w:rsidRPr="00B747DC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(</w:t>
            </w:r>
            <w:hyperlink r:id="rId7" w:history="1">
              <w:r w:rsidRPr="00920D9E">
                <w:rPr>
                  <w:rStyle w:val="ac"/>
                  <w:rFonts w:asciiTheme="minorHAnsi" w:eastAsiaTheme="minorHAnsi" w:hAnsiTheme="minorHAnsi"/>
                </w:rPr>
                <w:t>http://www.reputation.kr/news/articleView.html?idxno=1659</w:t>
              </w:r>
            </w:hyperlink>
            <w:r w:rsidRPr="00B747DC">
              <w:rPr>
                <w:rFonts w:asciiTheme="minorHAnsi" w:eastAsiaTheme="minorHAnsi" w:hAnsiTheme="minorHAnsi"/>
              </w:rPr>
              <w:t>)</w:t>
            </w:r>
          </w:p>
        </w:tc>
      </w:tr>
      <w:tr w:rsidR="0095475C" w:rsidRPr="005778C1" w14:paraId="0E20EC71" w14:textId="77777777" w:rsidTr="00E066A9">
        <w:trPr>
          <w:trHeight w:hRule="exact" w:val="224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5778C1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3A0E9E89" w:rsidR="0095475C" w:rsidRPr="005778C1" w:rsidRDefault="005B3360" w:rsidP="00E066A9">
            <w:pPr>
              <w:pStyle w:val="a3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시골 지역의 경우 브랜드 커피점이 없을 수 있으므로 지역의 카페들의 분포로</w:t>
            </w:r>
            <w:r w:rsidR="00FC0669">
              <w:rPr>
                <w:rFonts w:asciiTheme="minorHAnsi" w:eastAsiaTheme="minorHAnsi" w:hAnsiTheme="minorHAnsi" w:hint="eastAsia"/>
              </w:rPr>
              <w:t xml:space="preserve"> </w:t>
            </w:r>
            <w:bookmarkStart w:id="0" w:name="_GoBack"/>
            <w:bookmarkEnd w:id="0"/>
            <w:r w:rsidR="00FC0669">
              <w:rPr>
                <w:rFonts w:asciiTheme="minorHAnsi" w:eastAsiaTheme="minorHAnsi" w:hAnsiTheme="minorHAnsi" w:hint="eastAsia"/>
              </w:rPr>
              <w:t>파라미터를</w:t>
            </w:r>
            <w:r w:rsidRPr="005778C1">
              <w:rPr>
                <w:rFonts w:asciiTheme="minorHAnsi" w:eastAsiaTheme="minorHAnsi" w:hAnsiTheme="minorHAnsi" w:hint="eastAsia"/>
              </w:rPr>
              <w:t xml:space="preserve"> </w:t>
            </w:r>
            <w:r w:rsidR="00FC0669">
              <w:rPr>
                <w:rFonts w:asciiTheme="minorHAnsi" w:eastAsiaTheme="minorHAnsi" w:hAnsiTheme="minorHAnsi" w:hint="eastAsia"/>
              </w:rPr>
              <w:t>선정</w:t>
            </w:r>
            <w:r w:rsidRPr="005778C1">
              <w:rPr>
                <w:rFonts w:asciiTheme="minorHAnsi" w:eastAsiaTheme="minorHAnsi" w:hAnsiTheme="minorHAnsi" w:hint="eastAsia"/>
              </w:rPr>
              <w:t>한다</w:t>
            </w:r>
          </w:p>
        </w:tc>
      </w:tr>
      <w:tr w:rsidR="005D5703" w:rsidRPr="005778C1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725B4299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/>
              </w:rPr>
              <w:t>3</w:t>
            </w:r>
            <w:r w:rsidRPr="005778C1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Pr="005778C1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5778C1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4481B614" w:rsidR="005D5703" w:rsidRPr="005778C1" w:rsidRDefault="00E066A9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 xml:space="preserve">없음 </w:t>
            </w:r>
            <w:r w:rsidRPr="005778C1">
              <w:rPr>
                <w:rFonts w:asciiTheme="minorHAnsi" w:eastAsiaTheme="minorHAnsi" w:hAnsiTheme="minorHAnsi"/>
              </w:rPr>
              <w:t>(</w:t>
            </w:r>
            <w:r w:rsidRPr="005778C1">
              <w:rPr>
                <w:rFonts w:asciiTheme="minorHAnsi" w:eastAsiaTheme="minorHAnsi" w:hAnsiTheme="minorHAnsi" w:hint="eastAsia"/>
              </w:rPr>
              <w:t>온라인)</w:t>
            </w:r>
          </w:p>
        </w:tc>
      </w:tr>
      <w:tr w:rsidR="005D5703" w:rsidRPr="005778C1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5778C1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3216CB8A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/>
              </w:rPr>
              <w:t>3</w:t>
            </w:r>
            <w:r w:rsidRPr="005778C1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5778C1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5778C1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/>
              </w:rPr>
              <w:t>0</w:t>
            </w:r>
            <w:r w:rsidRPr="005778C1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5778C1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5778C1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5778C1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5778C1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5778C1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5778C1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5778C1" w14:paraId="3CC76C8D" w14:textId="77777777" w:rsidTr="005778C1">
        <w:trPr>
          <w:trHeight w:hRule="exact" w:val="69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5778C1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작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Pr="005778C1">
              <w:rPr>
                <w:rFonts w:asciiTheme="minorHAnsi" w:eastAsiaTheme="minorHAnsi" w:hAnsiTheme="minorHAnsi" w:hint="eastAsia"/>
              </w:rPr>
              <w:t>성</w:t>
            </w:r>
            <w:r w:rsidRPr="005778C1">
              <w:rPr>
                <w:rFonts w:asciiTheme="minorHAnsi" w:eastAsiaTheme="minorHAnsi" w:hAnsiTheme="minorHAnsi"/>
              </w:rPr>
              <w:t xml:space="preserve"> </w:t>
            </w:r>
            <w:r w:rsidRPr="005778C1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5778C1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5778C1">
              <w:rPr>
                <w:rFonts w:asciiTheme="minorHAnsi" w:eastAsiaTheme="minorHAnsi" w:hAnsiTheme="minorHAnsi" w:hint="eastAsia"/>
              </w:rPr>
              <w:t>소속</w:t>
            </w:r>
            <w:r w:rsidRPr="005778C1">
              <w:rPr>
                <w:rFonts w:asciiTheme="minorHAnsi" w:eastAsiaTheme="minorHAnsi" w:hAnsiTheme="minorHAnsi"/>
              </w:rPr>
              <w:t>: 9</w:t>
            </w:r>
            <w:r w:rsidRPr="005778C1">
              <w:rPr>
                <w:rFonts w:asciiTheme="minorHAnsi" w:eastAsiaTheme="minorHAnsi" w:hAnsiTheme="minorHAnsi" w:hint="eastAsia"/>
              </w:rPr>
              <w:t>조 직급</w:t>
            </w:r>
            <w:r w:rsidRPr="005778C1">
              <w:rPr>
                <w:rFonts w:asciiTheme="minorHAnsi" w:eastAsiaTheme="minorHAnsi" w:hAnsiTheme="minorHAnsi"/>
              </w:rPr>
              <w:t xml:space="preserve">: KL </w:t>
            </w:r>
            <w:r w:rsidRPr="005778C1">
              <w:rPr>
                <w:rFonts w:asciiTheme="minorHAnsi" w:eastAsiaTheme="minorHAnsi" w:hAnsiTheme="minorHAnsi" w:hint="eastAsia"/>
              </w:rPr>
              <w:t>성명</w:t>
            </w:r>
            <w:r w:rsidRPr="005778C1">
              <w:rPr>
                <w:rFonts w:asciiTheme="minorHAnsi" w:eastAsiaTheme="minorHAnsi" w:hAnsiTheme="minorHAnsi"/>
              </w:rPr>
              <w:t xml:space="preserve">: </w:t>
            </w:r>
            <w:r w:rsidRPr="005778C1"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507D78E0" w:rsidR="0019308F" w:rsidRPr="005778C1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tbl>
      <w:tblPr>
        <w:tblW w:w="95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3454"/>
        <w:gridCol w:w="1361"/>
        <w:gridCol w:w="2755"/>
      </w:tblGrid>
      <w:tr w:rsidR="005778C1" w:rsidRPr="005778C1" w14:paraId="4CA27291" w14:textId="77777777" w:rsidTr="005778C1">
        <w:trPr>
          <w:trHeight w:val="383"/>
          <w:jc w:val="center"/>
        </w:trPr>
        <w:tc>
          <w:tcPr>
            <w:tcW w:w="19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3593A1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lastRenderedPageBreak/>
              <w:t>과 제 명</w:t>
            </w:r>
          </w:p>
        </w:tc>
        <w:tc>
          <w:tcPr>
            <w:tcW w:w="743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6D7EB3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카페 밀집도를 바탕으로 한 대중교통 지역 선정</w:t>
            </w:r>
          </w:p>
        </w:tc>
      </w:tr>
      <w:tr w:rsidR="005778C1" w:rsidRPr="005778C1" w14:paraId="6B6648E6" w14:textId="77777777" w:rsidTr="005778C1">
        <w:trPr>
          <w:trHeight w:val="383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F1200D7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참여학과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0B6FB9E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IT대학 컴퓨터학부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6DFA920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과제대표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680A78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서대웅</w:t>
            </w:r>
            <w:proofErr w:type="spellEnd"/>
          </w:p>
        </w:tc>
      </w:tr>
      <w:tr w:rsidR="005778C1" w:rsidRPr="005778C1" w14:paraId="4A9C0E12" w14:textId="77777777" w:rsidTr="005778C1">
        <w:trPr>
          <w:trHeight w:val="383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079F4F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책임교수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5776801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정기숙</w:t>
            </w:r>
            <w:proofErr w:type="spellEnd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정설영</w:t>
            </w:r>
            <w:proofErr w:type="spellEnd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정원일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DD9AB9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소속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857310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컴퓨터학부</w:t>
            </w:r>
          </w:p>
        </w:tc>
      </w:tr>
      <w:tr w:rsidR="005778C1" w:rsidRPr="005778C1" w14:paraId="2320ACB8" w14:textId="77777777" w:rsidTr="005778C1">
        <w:trPr>
          <w:trHeight w:val="383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D499AF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참여인원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A18C3E9" w14:textId="77777777" w:rsidR="005778C1" w:rsidRPr="005778C1" w:rsidRDefault="005778C1" w:rsidP="00794C6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(총 0</w:t>
            </w:r>
            <w:r w:rsidRPr="005778C1">
              <w:rPr>
                <w:rFonts w:asciiTheme="minorHAnsi" w:eastAsiaTheme="minorHAnsi" w:hAnsiTheme="minorHAnsi" w:cs="굴림"/>
                <w:kern w:val="0"/>
                <w:sz w:val="22"/>
              </w:rPr>
              <w:t>6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명) 참여교수 0</w:t>
            </w:r>
            <w:r w:rsidRPr="005778C1">
              <w:rPr>
                <w:rFonts w:asciiTheme="minorHAnsi" w:eastAsiaTheme="minorHAnsi" w:hAnsiTheme="minorHAnsi" w:cs="굴림"/>
                <w:kern w:val="0"/>
                <w:sz w:val="22"/>
              </w:rPr>
              <w:t>3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명, 학부과정 0</w:t>
            </w:r>
            <w:r w:rsidRPr="005778C1">
              <w:rPr>
                <w:rFonts w:asciiTheme="minorHAnsi" w:eastAsiaTheme="minorHAnsi" w:hAnsiTheme="minorHAnsi" w:cs="굴림"/>
                <w:kern w:val="0"/>
                <w:sz w:val="22"/>
              </w:rPr>
              <w:t>3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명</w:t>
            </w:r>
          </w:p>
        </w:tc>
      </w:tr>
      <w:tr w:rsidR="005778C1" w:rsidRPr="005778C1" w14:paraId="1186CA87" w14:textId="77777777" w:rsidTr="005778C1">
        <w:trPr>
          <w:trHeight w:val="383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8ED80D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수행기간</w:t>
            </w:r>
          </w:p>
        </w:tc>
        <w:tc>
          <w:tcPr>
            <w:tcW w:w="3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E032FF4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2018.09.</w:t>
            </w:r>
            <w:proofErr w:type="gramStart"/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01.∼</w:t>
            </w:r>
            <w:proofErr w:type="gramEnd"/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12.31.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B539D8C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CFF215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중기</w:t>
            </w:r>
          </w:p>
        </w:tc>
      </w:tr>
      <w:tr w:rsidR="005778C1" w:rsidRPr="005778C1" w14:paraId="50002733" w14:textId="77777777" w:rsidTr="005778C1">
        <w:trPr>
          <w:trHeight w:val="226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B1447AD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추진배경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0E9F3F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2"/>
              </w:rPr>
              <w:t> </w:t>
            </w:r>
          </w:p>
        </w:tc>
      </w:tr>
      <w:tr w:rsidR="005778C1" w:rsidRPr="005778C1" w14:paraId="2DBA1E64" w14:textId="77777777" w:rsidTr="005778C1">
        <w:trPr>
          <w:trHeight w:val="1902"/>
          <w:jc w:val="center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ECBE46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대중교통의 필요성이 증가되고 있다</w:t>
            </w:r>
          </w:p>
          <w:p w14:paraId="054C48BE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보다 많은 인원을 수용할 수 있는 방안이 요구되고 있다.</w:t>
            </w:r>
          </w:p>
          <w:p w14:paraId="5A8F552C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브랜드 카페들의 경우 유동인구가 많은 지역을 타겟으로 하여 운영하고 있다.</w:t>
            </w:r>
          </w:p>
          <w:p w14:paraId="47C36302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상권을 중심으로 발달한 카페의 분포를 통해 유동인구를 파악할 수 있다.</w:t>
            </w:r>
          </w:p>
        </w:tc>
      </w:tr>
      <w:tr w:rsidR="005778C1" w:rsidRPr="005778C1" w14:paraId="70B389A9" w14:textId="77777777" w:rsidTr="005778C1">
        <w:trPr>
          <w:trHeight w:val="357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82CB3ED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t>목표 및 내용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FF5D85" w14:textId="77777777" w:rsidR="005778C1" w:rsidRPr="005778C1" w:rsidRDefault="005778C1" w:rsidP="00794C6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</w:p>
        </w:tc>
      </w:tr>
      <w:tr w:rsidR="005778C1" w:rsidRPr="005778C1" w14:paraId="3ECA0D3A" w14:textId="77777777" w:rsidTr="005778C1">
        <w:trPr>
          <w:trHeight w:val="3773"/>
          <w:jc w:val="center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B50A23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hAnsi="바탕" w:cs="바탕" w:hint="eastAsia"/>
                <w:kern w:val="0"/>
                <w:sz w:val="24"/>
              </w:rPr>
              <w:t>◦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 목표</w:t>
            </w:r>
          </w:p>
          <w:p w14:paraId="6652B05D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 대중교통 중에 지하철을 중심수단으로 프로젝트를 진행한다.</w:t>
            </w:r>
          </w:p>
          <w:p w14:paraId="0D44BCD9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지하철이 없는 지역의 경우,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카페 밀집도를 분석하여 유동인구를 파악한다.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</w:p>
          <w:p w14:paraId="210D9B3D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-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유동인구가 많은 지점들을 선정하여 지하철역이 설치되는 것이 유리한지를 결과로 출력한다.</w:t>
            </w:r>
          </w:p>
          <w:p w14:paraId="220934CD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지하철이 이미 있는 지역의 경우,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공공데이터로 제공되는 </w:t>
            </w: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승하차</w:t>
            </w:r>
            <w:proofErr w:type="spellEnd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 인원 데이터를 분석하여 어떤 역에서 급행철을 운영하면 좋을지를 결과로 출력한다.</w:t>
            </w:r>
          </w:p>
          <w:p w14:paraId="563B5471" w14:textId="77777777" w:rsidR="005778C1" w:rsidRPr="005778C1" w:rsidRDefault="005778C1" w:rsidP="00794C6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</w:p>
          <w:p w14:paraId="3D236731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hAnsi="바탕" w:cs="바탕" w:hint="eastAsia"/>
                <w:kern w:val="0"/>
                <w:sz w:val="24"/>
              </w:rPr>
              <w:t>◦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 내용</w:t>
            </w:r>
          </w:p>
          <w:p w14:paraId="123A8B1C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[지하철이 없는 지역]</w:t>
            </w:r>
          </w:p>
          <w:p w14:paraId="6AF76F83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가장 좋은 방식은 통신데이터를 분석하여 유동인구를 파악하는 것이지만 현재 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(2019.09.16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기준)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현재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특별시, 광역시 위주의 데이터만 </w:t>
            </w:r>
            <w:proofErr w:type="spellStart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제공될뿐더러</w:t>
            </w:r>
            <w:proofErr w:type="spellEnd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세부적인 데이터는 별도의 비용이 들어 데이터 수집이 어렵다</w:t>
            </w:r>
          </w:p>
          <w:p w14:paraId="317DD33A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바탕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따라서 유동인구가 많은 지역을 타겟으로 운영되고 있는 브랜드 카페 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(ex.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스타벅스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, </w:t>
            </w:r>
            <w:proofErr w:type="spellStart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이디야</w:t>
            </w:r>
            <w:proofErr w:type="spellEnd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, </w:t>
            </w:r>
            <w:proofErr w:type="spellStart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투썸</w:t>
            </w:r>
            <w:proofErr w:type="spellEnd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, </w:t>
            </w:r>
            <w:proofErr w:type="spellStart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파스쿠치</w:t>
            </w:r>
            <w:proofErr w:type="spellEnd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, </w:t>
            </w:r>
            <w:proofErr w:type="spellStart"/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빽다방</w:t>
            </w:r>
            <w:proofErr w:type="spellEnd"/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 등)의 분포를 분석하여 유동인구를 파악한다.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이 때,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 xml:space="preserve">지도 </w:t>
            </w:r>
            <w:r w:rsidRPr="005778C1">
              <w:rPr>
                <w:rFonts w:asciiTheme="minorHAnsi" w:eastAsiaTheme="minorHAnsi" w:hAnsiTheme="minorHAnsi" w:cs="바탕"/>
                <w:kern w:val="0"/>
                <w:sz w:val="24"/>
              </w:rPr>
              <w:t>API</w:t>
            </w:r>
            <w:r w:rsidRPr="005778C1">
              <w:rPr>
                <w:rFonts w:asciiTheme="minorHAnsi" w:eastAsiaTheme="minorHAnsi" w:hAnsiTheme="minorHAnsi" w:cs="바탕" w:hint="eastAsia"/>
                <w:kern w:val="0"/>
                <w:sz w:val="24"/>
              </w:rPr>
              <w:t>를 사용할 예정이다.</w:t>
            </w:r>
          </w:p>
          <w:p w14:paraId="431D1B6E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-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유명 브랜드 카페들을 위주로 분석을 하고,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브랜드 카페가 몇 없는 시골의 경우는 지역 카페들을 포함해서 분석을 한다.</w:t>
            </w:r>
          </w:p>
          <w:p w14:paraId="4EB2301D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브랜드 커피 지점의 경우 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>‘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스타벅스 서울대점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>’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과 같이 해당 지역의 이름이나 랜드마크를 표기하고 있기 때문에 이를 분석하여 추천하는 지점역의 이름을 제시한다.</w:t>
            </w:r>
          </w:p>
          <w:p w14:paraId="24ECAA9E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만약에 지점명이 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>‘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스타벅스 </w:t>
            </w: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사랑점</w:t>
            </w:r>
            <w:proofErr w:type="spellEnd"/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>’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과 같이 별 다른 의미가 없을 경우 주변에 있는 랜드마크를 추천 목록에 보인다.</w:t>
            </w:r>
          </w:p>
          <w:p w14:paraId="265A4053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</w:p>
          <w:p w14:paraId="6F626A38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[지하철이 이미 있는 지역]</w:t>
            </w:r>
          </w:p>
          <w:p w14:paraId="2D91DDC8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이미 </w:t>
            </w: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공공데이터포털</w:t>
            </w:r>
            <w:r w:rsidRPr="005778C1">
              <w:rPr>
                <w:rFonts w:asciiTheme="minorHAnsi" w:eastAsiaTheme="minorHAnsi" w:hAnsiTheme="minorHAnsi" w:hint="eastAsia"/>
                <w:sz w:val="24"/>
              </w:rPr>
              <w:t>에서</w:t>
            </w:r>
            <w:proofErr w:type="spellEnd"/>
            <w:r w:rsidRPr="005778C1">
              <w:rPr>
                <w:rFonts w:asciiTheme="minorHAnsi" w:eastAsiaTheme="minorHAnsi" w:hAnsiTheme="minorHAnsi" w:hint="eastAsia"/>
                <w:sz w:val="24"/>
              </w:rPr>
              <w:t xml:space="preserve"> 제공되는 </w:t>
            </w:r>
            <w:proofErr w:type="spellStart"/>
            <w:r w:rsidRPr="005778C1">
              <w:rPr>
                <w:rFonts w:asciiTheme="minorHAnsi" w:eastAsiaTheme="minorHAnsi" w:hAnsiTheme="minorHAnsi" w:hint="eastAsia"/>
                <w:sz w:val="24"/>
              </w:rPr>
              <w:t>승하차</w:t>
            </w:r>
            <w:proofErr w:type="spellEnd"/>
            <w:r w:rsidRPr="005778C1">
              <w:rPr>
                <w:rFonts w:asciiTheme="minorHAnsi" w:eastAsiaTheme="minorHAnsi" w:hAnsiTheme="minorHAnsi" w:hint="eastAsia"/>
                <w:sz w:val="24"/>
              </w:rPr>
              <w:t xml:space="preserve"> 인원현황이 존재하기 때문에 이를 분석하여 어느 역에서 급행철을 운영하면 </w:t>
            </w:r>
            <w:proofErr w:type="spellStart"/>
            <w:r w:rsidRPr="005778C1">
              <w:rPr>
                <w:rFonts w:asciiTheme="minorHAnsi" w:eastAsiaTheme="minorHAnsi" w:hAnsiTheme="minorHAnsi" w:hint="eastAsia"/>
                <w:sz w:val="24"/>
              </w:rPr>
              <w:t>좋은지</w:t>
            </w:r>
            <w:proofErr w:type="spellEnd"/>
            <w:r w:rsidRPr="005778C1">
              <w:rPr>
                <w:rFonts w:asciiTheme="minorHAnsi" w:eastAsiaTheme="minorHAnsi" w:hAnsiTheme="minorHAnsi" w:hint="eastAsia"/>
                <w:sz w:val="24"/>
              </w:rPr>
              <w:t xml:space="preserve"> 파악한다.</w:t>
            </w:r>
          </w:p>
          <w:p w14:paraId="4FF609D0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hint="eastAsia"/>
                <w:sz w:val="24"/>
              </w:rPr>
              <w:t xml:space="preserve">참고 </w:t>
            </w:r>
            <w:r w:rsidRPr="005778C1">
              <w:rPr>
                <w:rFonts w:asciiTheme="minorHAnsi" w:eastAsiaTheme="minorHAnsi" w:hAnsiTheme="minorHAnsi"/>
                <w:sz w:val="24"/>
              </w:rPr>
              <w:t xml:space="preserve">1) </w:t>
            </w:r>
            <w:hyperlink r:id="rId8" w:history="1">
              <w:r w:rsidRPr="005778C1">
                <w:rPr>
                  <w:rStyle w:val="ac"/>
                  <w:rFonts w:asciiTheme="minorHAnsi" w:eastAsiaTheme="minorHAnsi" w:hAnsiTheme="minorHAnsi"/>
                  <w:sz w:val="24"/>
                </w:rPr>
                <w:t>https://www.data.go.kr/dataset/15002503/fileData.do</w:t>
              </w:r>
            </w:hyperlink>
          </w:p>
          <w:p w14:paraId="2CE34755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지하철이 운영되고 있음에도 추가적으로 지하철 호선을 증가시키기 위한 역의 설립이 필요한 경우,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마찬가지로 카페 밀집도를 분석하여 지점을 추천한다.</w:t>
            </w:r>
          </w:p>
          <w:p w14:paraId="26344865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</w:p>
        </w:tc>
      </w:tr>
      <w:tr w:rsidR="005778C1" w:rsidRPr="005778C1" w14:paraId="770CC331" w14:textId="77777777" w:rsidTr="005778C1">
        <w:trPr>
          <w:trHeight w:val="376"/>
          <w:jc w:val="center"/>
        </w:trPr>
        <w:tc>
          <w:tcPr>
            <w:tcW w:w="19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B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6A4F4C" w14:textId="77777777" w:rsidR="005778C1" w:rsidRPr="005778C1" w:rsidRDefault="005778C1" w:rsidP="00794C6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b/>
                <w:bCs/>
                <w:kern w:val="0"/>
                <w:sz w:val="22"/>
              </w:rPr>
              <w:lastRenderedPageBreak/>
              <w:t>기대효과</w:t>
            </w:r>
          </w:p>
        </w:tc>
        <w:tc>
          <w:tcPr>
            <w:tcW w:w="743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70FFA8" w14:textId="77777777" w:rsidR="005778C1" w:rsidRPr="005778C1" w:rsidRDefault="005778C1" w:rsidP="00794C6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</w:p>
        </w:tc>
      </w:tr>
      <w:tr w:rsidR="005778C1" w:rsidRPr="005778C1" w14:paraId="0732A741" w14:textId="77777777" w:rsidTr="005778C1">
        <w:trPr>
          <w:trHeight w:val="3273"/>
          <w:jc w:val="center"/>
        </w:trPr>
        <w:tc>
          <w:tcPr>
            <w:tcW w:w="9495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A935F9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[기대효과]</w:t>
            </w:r>
          </w:p>
          <w:p w14:paraId="59885F02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 전문적으로 상권을 분석한 뒤에 운영되고 있는 브랜드 카페들의 운영방침에 편승하여 데이터 분석이 이루어지기 때문에 유동인구 분석의 신뢰성이 높다.</w:t>
            </w:r>
          </w:p>
          <w:p w14:paraId="5FB1A97D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지하철이 필요에 따라 급행철을 운영하게 됨으로써 보다 많은 인원을 수용할 수 있게 된다.</w:t>
            </w:r>
          </w:p>
          <w:p w14:paraId="3DC0117A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유동인구가 많은 지점을 위주로 추천하기 때문에 효율적인 대중교통 인프라를 구축할 수 있게 된다.</w:t>
            </w:r>
          </w:p>
          <w:p w14:paraId="0C6B52D6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</w:p>
          <w:p w14:paraId="0C55833C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[한계]</w:t>
            </w:r>
          </w:p>
          <w:p w14:paraId="47983DB5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해당 지역의 토지를 분석하지 못한 상태에서 이루어진 추천이기 때문에 결과에 대한 정확도가 떨어지지만,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지하철이 아닌 버스나 </w:t>
            </w:r>
            <w:proofErr w:type="spellStart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트램과</w:t>
            </w:r>
            <w:proofErr w:type="spellEnd"/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 xml:space="preserve"> 같은 토지에 크게 영향을 받지 않는 대중교통의 경우에는 결과에 대한 유효성이 높다.</w:t>
            </w:r>
          </w:p>
          <w:p w14:paraId="36842956" w14:textId="77777777" w:rsidR="005778C1" w:rsidRPr="005778C1" w:rsidRDefault="005778C1" w:rsidP="00794C69">
            <w:pPr>
              <w:widowControl/>
              <w:wordWrap/>
              <w:autoSpaceDE/>
              <w:autoSpaceDN/>
              <w:ind w:firstLine="204"/>
              <w:jc w:val="left"/>
              <w:rPr>
                <w:rFonts w:asciiTheme="minorHAnsi" w:eastAsiaTheme="minorHAnsi" w:hAnsiTheme="minorHAnsi" w:cs="굴림"/>
                <w:kern w:val="0"/>
                <w:sz w:val="24"/>
              </w:rPr>
            </w:pP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-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가장 신뢰성이 높은</w:t>
            </w:r>
            <w:r w:rsidRPr="005778C1">
              <w:rPr>
                <w:rFonts w:asciiTheme="minorHAnsi" w:eastAsiaTheme="minorHAnsi" w:hAnsiTheme="minorHAnsi" w:cs="굴림"/>
                <w:kern w:val="0"/>
                <w:sz w:val="24"/>
              </w:rPr>
              <w:t xml:space="preserve"> </w:t>
            </w:r>
            <w:r w:rsidRPr="005778C1">
              <w:rPr>
                <w:rFonts w:asciiTheme="minorHAnsi" w:eastAsiaTheme="minorHAnsi" w:hAnsiTheme="minorHAnsi" w:cs="굴림" w:hint="eastAsia"/>
                <w:kern w:val="0"/>
                <w:sz w:val="24"/>
              </w:rPr>
              <w:t>유동인구 데이터인 통신데이터를 사용할 수 없기 때문에 데이터 분석 결과에 대한 신뢰성이 떨어진다.</w:t>
            </w:r>
          </w:p>
        </w:tc>
      </w:tr>
    </w:tbl>
    <w:p w14:paraId="0CF2649F" w14:textId="4A0ADBFD" w:rsidR="005778C1" w:rsidRPr="005778C1" w:rsidRDefault="005778C1">
      <w:pPr>
        <w:pStyle w:val="a3"/>
        <w:rPr>
          <w:rFonts w:asciiTheme="minorHAnsi" w:eastAsiaTheme="minorHAnsi" w:hAnsiTheme="minorHAnsi"/>
        </w:rPr>
      </w:pPr>
    </w:p>
    <w:p w14:paraId="1DA6438B" w14:textId="77777777" w:rsidR="005778C1" w:rsidRPr="005778C1" w:rsidRDefault="005778C1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5778C1" w:rsidRPr="005778C1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053A5" w14:textId="77777777" w:rsidR="0030599C" w:rsidRDefault="0030599C">
      <w:r>
        <w:separator/>
      </w:r>
    </w:p>
  </w:endnote>
  <w:endnote w:type="continuationSeparator" w:id="0">
    <w:p w14:paraId="663D9A76" w14:textId="77777777" w:rsidR="0030599C" w:rsidRDefault="003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3C21" w14:textId="77777777" w:rsidR="0030599C" w:rsidRDefault="0030599C">
      <w:r>
        <w:separator/>
      </w:r>
    </w:p>
  </w:footnote>
  <w:footnote w:type="continuationSeparator" w:id="0">
    <w:p w14:paraId="3073B710" w14:textId="77777777" w:rsidR="0030599C" w:rsidRDefault="003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19308F"/>
    <w:rsid w:val="0030599C"/>
    <w:rsid w:val="00383895"/>
    <w:rsid w:val="00483DAA"/>
    <w:rsid w:val="005778C1"/>
    <w:rsid w:val="005B3360"/>
    <w:rsid w:val="005D5703"/>
    <w:rsid w:val="007B6665"/>
    <w:rsid w:val="007C5D09"/>
    <w:rsid w:val="008C0516"/>
    <w:rsid w:val="00936FB6"/>
    <w:rsid w:val="0095475C"/>
    <w:rsid w:val="009A709F"/>
    <w:rsid w:val="009D526A"/>
    <w:rsid w:val="00AA1040"/>
    <w:rsid w:val="00B747DC"/>
    <w:rsid w:val="00E066A9"/>
    <w:rsid w:val="00F45F28"/>
    <w:rsid w:val="00F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c">
    <w:name w:val="Hyperlink"/>
    <w:basedOn w:val="a0"/>
    <w:uiPriority w:val="99"/>
    <w:unhideWhenUsed/>
    <w:rsid w:val="005778C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B7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set/15002503/fileData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putation.kr/news/articleView.html?idxno=16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1944-79EE-4F74-ADED-06710E02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12</cp:revision>
  <dcterms:created xsi:type="dcterms:W3CDTF">2019-09-30T12:38:00Z</dcterms:created>
  <dcterms:modified xsi:type="dcterms:W3CDTF">2019-09-30T14:59:00Z</dcterms:modified>
</cp:coreProperties>
</file>