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FF4D" w14:textId="63DA8F61" w:rsidR="0095475C" w:rsidRPr="00F45F28" w:rsidRDefault="0019308F" w:rsidP="00F45F28">
      <w:pPr>
        <w:pStyle w:val="a4"/>
        <w:spacing w:line="240" w:lineRule="auto"/>
        <w:rPr>
          <w:rFonts w:asciiTheme="minorHAnsi" w:eastAsiaTheme="minorHAnsi" w:hAnsiTheme="minorHAnsi"/>
          <w:w w:val="96"/>
        </w:rPr>
      </w:pPr>
      <w:r w:rsidRPr="00F45F28">
        <w:rPr>
          <w:rFonts w:asciiTheme="minorHAnsi" w:eastAsiaTheme="minorHAnsi" w:hAnsiTheme="minorHAnsi" w:hint="eastAsia"/>
          <w:w w:val="96"/>
        </w:rPr>
        <w:t>회</w:t>
      </w:r>
      <w:r w:rsidR="00E066A9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의</w:t>
      </w:r>
      <w:r w:rsidRPr="00F45F28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록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35"/>
        <w:gridCol w:w="768"/>
        <w:gridCol w:w="3059"/>
        <w:gridCol w:w="709"/>
        <w:gridCol w:w="830"/>
        <w:gridCol w:w="1661"/>
        <w:gridCol w:w="2683"/>
      </w:tblGrid>
      <w:tr w:rsidR="0095475C" w:rsidRPr="00F45F28" w14:paraId="1BA1E89A" w14:textId="77777777" w:rsidTr="00483DAA">
        <w:trPr>
          <w:trHeight w:hRule="exact" w:val="596"/>
        </w:trPr>
        <w:tc>
          <w:tcPr>
            <w:tcW w:w="9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B1DBD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proofErr w:type="spellStart"/>
            <w:r w:rsidRPr="00F45F28">
              <w:rPr>
                <w:rFonts w:asciiTheme="minorHAnsi" w:eastAsiaTheme="minorHAnsi" w:hAnsiTheme="minorHAnsi" w:hint="eastAsia"/>
              </w:rPr>
              <w:t>회의명</w:t>
            </w:r>
            <w:proofErr w:type="spellEnd"/>
          </w:p>
        </w:tc>
        <w:tc>
          <w:tcPr>
            <w:tcW w:w="971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40C3BC" w14:textId="1D6BAF62" w:rsidR="0095475C" w:rsidRPr="00F45F28" w:rsidRDefault="00203FE4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경로 연결 문제 및 교통데이터와의 연관성 발견</w:t>
            </w:r>
          </w:p>
        </w:tc>
      </w:tr>
      <w:tr w:rsidR="0095475C" w:rsidRPr="00F45F28" w14:paraId="46835F18" w14:textId="77777777" w:rsidTr="00483DAA">
        <w:trPr>
          <w:trHeight w:hRule="exact" w:val="596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5259A" w14:textId="50C532E1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53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04DA1" w14:textId="24F87FF0" w:rsidR="0095475C" w:rsidRPr="00F45F28" w:rsidRDefault="00F45F28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2</w:t>
            </w:r>
            <w:r w:rsidRPr="00F45F28">
              <w:rPr>
                <w:rFonts w:asciiTheme="minorHAnsi" w:eastAsiaTheme="minorHAnsi" w:hAnsiTheme="minorHAnsi"/>
              </w:rPr>
              <w:t>019</w:t>
            </w:r>
            <w:r w:rsidR="0019308F" w:rsidRPr="00F45F28">
              <w:rPr>
                <w:rFonts w:asciiTheme="minorHAnsi" w:eastAsiaTheme="minorHAnsi" w:hAnsiTheme="minorHAnsi" w:hint="eastAsia"/>
              </w:rPr>
              <w:t>년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="00663693">
              <w:rPr>
                <w:rFonts w:asciiTheme="minorHAnsi" w:eastAsiaTheme="minorHAnsi" w:hAnsiTheme="minorHAnsi"/>
              </w:rPr>
              <w:t>11</w:t>
            </w:r>
            <w:r w:rsidR="001B49F2">
              <w:rPr>
                <w:rFonts w:asciiTheme="minorHAnsi" w:eastAsiaTheme="minorHAnsi" w:hAnsiTheme="minorHAnsi" w:hint="eastAsia"/>
              </w:rPr>
              <w:t xml:space="preserve">월 </w:t>
            </w:r>
            <w:r w:rsidR="00203FE4">
              <w:rPr>
                <w:rFonts w:asciiTheme="minorHAnsi" w:eastAsiaTheme="minorHAnsi" w:hAnsiTheme="minorHAnsi"/>
              </w:rPr>
              <w:t>25</w:t>
            </w:r>
            <w:r w:rsidR="0019308F" w:rsidRPr="00F45F28">
              <w:rPr>
                <w:rFonts w:asciiTheme="minorHAnsi" w:eastAsiaTheme="minorHAnsi" w:hAnsiTheme="minorHAnsi" w:hint="eastAsia"/>
              </w:rPr>
              <w:t>일</w:t>
            </w:r>
            <w:r w:rsidRPr="00F45F28">
              <w:rPr>
                <w:rFonts w:asciiTheme="minorHAnsi" w:eastAsiaTheme="minorHAnsi" w:hAnsiTheme="minorHAnsi" w:hint="eastAsia"/>
              </w:rPr>
              <w:t xml:space="preserve"> </w:t>
            </w:r>
            <w:r w:rsidR="000125D6">
              <w:rPr>
                <w:rFonts w:asciiTheme="minorHAnsi" w:eastAsiaTheme="minorHAnsi" w:hAnsiTheme="minorHAnsi"/>
              </w:rPr>
              <w:t>(</w:t>
            </w:r>
            <w:r w:rsidR="00203FE4">
              <w:rPr>
                <w:rFonts w:asciiTheme="minorHAnsi" w:eastAsiaTheme="minorHAnsi" w:hAnsiTheme="minorHAnsi" w:hint="eastAsia"/>
              </w:rPr>
              <w:t>월</w:t>
            </w:r>
            <w:r w:rsidR="0019308F" w:rsidRPr="00F45F28">
              <w:rPr>
                <w:rFonts w:asciiTheme="minorHAnsi" w:eastAsiaTheme="minorHAnsi" w:hAnsiTheme="minorHAnsi" w:hint="eastAsia"/>
              </w:rPr>
              <w:t>요일</w:t>
            </w:r>
            <w:r w:rsidR="0019308F" w:rsidRPr="00F45F28">
              <w:rPr>
                <w:rFonts w:asciiTheme="minorHAnsi" w:eastAsiaTheme="minorHAnsi" w:hAnsiTheme="minorHAnsi"/>
              </w:rPr>
              <w:t xml:space="preserve">) </w:t>
            </w:r>
            <w:r w:rsidR="001B49F2">
              <w:rPr>
                <w:rFonts w:asciiTheme="minorHAnsi" w:eastAsiaTheme="minorHAnsi" w:hAnsiTheme="minorHAnsi"/>
              </w:rPr>
              <w:t>1</w:t>
            </w:r>
            <w:r w:rsidR="000125D6">
              <w:rPr>
                <w:rFonts w:asciiTheme="minorHAnsi" w:eastAsiaTheme="minorHAnsi" w:hAnsiTheme="minorHAnsi"/>
              </w:rPr>
              <w:t>8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="002A4743">
              <w:rPr>
                <w:rFonts w:asciiTheme="minorHAnsi" w:eastAsiaTheme="minorHAnsi" w:hAnsiTheme="minorHAnsi"/>
              </w:rPr>
              <w:t>3</w:t>
            </w:r>
            <w:r w:rsidRPr="00F45F28">
              <w:rPr>
                <w:rFonts w:asciiTheme="minorHAnsi" w:eastAsiaTheme="minorHAnsi" w:hAnsiTheme="minorHAnsi"/>
              </w:rPr>
              <w:t xml:space="preserve">0 </w:t>
            </w:r>
            <w:r w:rsidR="0019308F" w:rsidRPr="00F45F28">
              <w:rPr>
                <w:rFonts w:asciiTheme="minorHAnsi" w:eastAsiaTheme="minorHAnsi" w:hAnsiTheme="minorHAnsi"/>
              </w:rPr>
              <w:t>-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="00914F79">
              <w:rPr>
                <w:rFonts w:asciiTheme="minorHAnsi" w:eastAsiaTheme="minorHAnsi" w:hAnsiTheme="minorHAnsi"/>
              </w:rPr>
              <w:t>23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="0062597A">
              <w:rPr>
                <w:rFonts w:asciiTheme="minorHAnsi" w:eastAsiaTheme="minorHAnsi" w:hAnsiTheme="minorHAnsi"/>
              </w:rPr>
              <w:t>3</w:t>
            </w:r>
            <w:r w:rsidRPr="00F45F28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ED44F" w14:textId="77777777" w:rsidR="0095475C" w:rsidRPr="00F45F28" w:rsidRDefault="0019308F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73A4BA" w14:textId="68FBF5DA" w:rsidR="0095475C" w:rsidRPr="00F45F28" w:rsidRDefault="001B49F2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경북대학교 공대</w:t>
            </w:r>
            <w:r w:rsidR="0062597A">
              <w:rPr>
                <w:rFonts w:asciiTheme="minorHAnsi" w:eastAsiaTheme="minorHAnsi" w:hAnsiTheme="minorHAnsi"/>
              </w:rPr>
              <w:t>9</w:t>
            </w:r>
            <w:r w:rsidR="0062597A">
              <w:rPr>
                <w:rFonts w:asciiTheme="minorHAnsi" w:eastAsiaTheme="minorHAnsi" w:hAnsiTheme="minorHAnsi" w:hint="eastAsia"/>
              </w:rPr>
              <w:t>호관</w:t>
            </w:r>
          </w:p>
        </w:tc>
      </w:tr>
      <w:tr w:rsidR="0095475C" w:rsidRPr="00F45F28" w14:paraId="0F1CB682" w14:textId="77777777" w:rsidTr="006268AC">
        <w:trPr>
          <w:trHeight w:hRule="exact" w:val="1817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3E84C" w14:textId="337FEC5F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의안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A649E9" w14:textId="77777777" w:rsidR="004F1DD8" w:rsidRDefault="00203FE4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T</w:t>
            </w:r>
            <w:r>
              <w:rPr>
                <w:rFonts w:asciiTheme="minorHAnsi" w:eastAsiaTheme="minorHAnsi" w:hAnsiTheme="minorHAnsi"/>
              </w:rPr>
              <w:t xml:space="preserve">SP </w:t>
            </w:r>
            <w:r>
              <w:rPr>
                <w:rFonts w:asciiTheme="minorHAnsi" w:eastAsiaTheme="minorHAnsi" w:hAnsiTheme="minorHAnsi" w:hint="eastAsia"/>
              </w:rPr>
              <w:t xml:space="preserve">알고리즘에서 </w:t>
            </w:r>
            <w:r>
              <w:rPr>
                <w:rFonts w:asciiTheme="minorHAnsi" w:eastAsiaTheme="minorHAnsi" w:hAnsiTheme="minorHAnsi"/>
              </w:rPr>
              <w:t xml:space="preserve">NP </w:t>
            </w:r>
            <w:r>
              <w:rPr>
                <w:rFonts w:asciiTheme="minorHAnsi" w:eastAsiaTheme="minorHAnsi" w:hAnsiTheme="minorHAnsi" w:hint="eastAsia"/>
              </w:rPr>
              <w:t>문제 발현</w:t>
            </w:r>
          </w:p>
          <w:p w14:paraId="1A537784" w14:textId="735BD470" w:rsidR="00203FE4" w:rsidRPr="006268AC" w:rsidRDefault="00203FE4" w:rsidP="00EC1A59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교통데이터와의 연관성 발견</w:t>
            </w:r>
          </w:p>
        </w:tc>
      </w:tr>
      <w:tr w:rsidR="0095475C" w:rsidRPr="00F45F28" w14:paraId="2613E3C0" w14:textId="77777777" w:rsidTr="00FC4605">
        <w:trPr>
          <w:trHeight w:hRule="exact" w:val="1702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76922" w14:textId="10A3F775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토의내용</w:t>
            </w:r>
          </w:p>
          <w:p w14:paraId="18390BF4" w14:textId="59BCE4B5" w:rsidR="0095475C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(</w:t>
            </w:r>
            <w:r w:rsidR="0019308F" w:rsidRPr="00F45F28">
              <w:rPr>
                <w:rFonts w:asciiTheme="minorHAnsi" w:eastAsiaTheme="minorHAnsi" w:hAnsiTheme="minorHAnsi" w:hint="eastAsia"/>
              </w:rPr>
              <w:t>요지</w:t>
            </w:r>
            <w:r>
              <w:rPr>
                <w:rFonts w:asciiTheme="minorHAnsi" w:eastAsiaTheme="minorHAnsi" w:hAnsiTheme="minorHAnsi" w:hint="eastAsia"/>
              </w:rPr>
              <w:t>)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8C57DF" w14:textId="779CB65E" w:rsidR="00F70891" w:rsidRPr="001B49F2" w:rsidRDefault="00A4647C" w:rsidP="00EC1A59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Exact TSP </w:t>
            </w:r>
            <w:r>
              <w:rPr>
                <w:rFonts w:asciiTheme="minorHAnsi" w:eastAsiaTheme="minorHAnsi" w:hAnsiTheme="minorHAnsi" w:hint="eastAsia"/>
              </w:rPr>
              <w:t xml:space="preserve">알고리즘에서 </w:t>
            </w:r>
            <w:r>
              <w:rPr>
                <w:rFonts w:asciiTheme="minorHAnsi" w:eastAsiaTheme="minorHAnsi" w:hAnsiTheme="minorHAnsi"/>
              </w:rPr>
              <w:t xml:space="preserve">NN TSP </w:t>
            </w:r>
            <w:r>
              <w:rPr>
                <w:rFonts w:asciiTheme="minorHAnsi" w:eastAsiaTheme="minorHAnsi" w:hAnsiTheme="minorHAnsi" w:hint="eastAsia"/>
              </w:rPr>
              <w:t>알고리즘으로 변경</w:t>
            </w:r>
          </w:p>
        </w:tc>
      </w:tr>
      <w:tr w:rsidR="0095475C" w:rsidRPr="0062597A" w14:paraId="7FA13566" w14:textId="77777777" w:rsidTr="00EE7DC0">
        <w:trPr>
          <w:trHeight w:hRule="exact" w:val="2123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4F924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합의사항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A6C35B" w14:textId="627C64E9" w:rsidR="00203FE4" w:rsidRPr="00E066A9" w:rsidRDefault="00203FE4" w:rsidP="00C10DAD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TSP </w:t>
            </w:r>
            <w:r>
              <w:rPr>
                <w:rFonts w:asciiTheme="minorHAnsi" w:eastAsiaTheme="minorHAnsi" w:hAnsiTheme="minorHAnsi" w:hint="eastAsia"/>
              </w:rPr>
              <w:t xml:space="preserve">알고리즘은 </w:t>
            </w:r>
            <w:r>
              <w:rPr>
                <w:rFonts w:asciiTheme="minorHAnsi" w:eastAsiaTheme="minorHAnsi" w:hAnsiTheme="minorHAnsi"/>
              </w:rPr>
              <w:t xml:space="preserve">O(n^2 * 2^n) </w:t>
            </w:r>
            <w:r>
              <w:rPr>
                <w:rFonts w:asciiTheme="minorHAnsi" w:eastAsiaTheme="minorHAnsi" w:hAnsiTheme="minorHAnsi" w:hint="eastAsia"/>
              </w:rPr>
              <w:t xml:space="preserve">만큼의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시간복잡도를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가지기 때문에 </w:t>
            </w:r>
            <w:r>
              <w:rPr>
                <w:rFonts w:asciiTheme="minorHAnsi" w:eastAsiaTheme="minorHAnsi" w:hAnsiTheme="minorHAnsi"/>
              </w:rPr>
              <w:t xml:space="preserve">n </w:t>
            </w:r>
            <w:r>
              <w:rPr>
                <w:rFonts w:asciiTheme="minorHAnsi" w:eastAsiaTheme="minorHAnsi" w:hAnsiTheme="minorHAnsi" w:hint="eastAsia"/>
              </w:rPr>
              <w:t xml:space="preserve">이 조금만 커져도 엄청난 연산 시간이 걸리게 된다 따라서 </w:t>
            </w:r>
            <w:r>
              <w:rPr>
                <w:rFonts w:asciiTheme="minorHAnsi" w:eastAsiaTheme="minorHAnsi" w:hAnsiTheme="minorHAnsi"/>
              </w:rPr>
              <w:t xml:space="preserve">Exact TSP </w:t>
            </w:r>
            <w:r>
              <w:rPr>
                <w:rFonts w:asciiTheme="minorHAnsi" w:eastAsiaTheme="minorHAnsi" w:hAnsiTheme="minorHAnsi" w:hint="eastAsia"/>
              </w:rPr>
              <w:t xml:space="preserve">알고리즘이 아닌 </w:t>
            </w:r>
            <w:r>
              <w:rPr>
                <w:rFonts w:asciiTheme="minorHAnsi" w:eastAsiaTheme="minorHAnsi" w:hAnsiTheme="minorHAnsi"/>
              </w:rPr>
              <w:t xml:space="preserve">Greedy </w:t>
            </w:r>
            <w:r>
              <w:rPr>
                <w:rFonts w:asciiTheme="minorHAnsi" w:eastAsiaTheme="minorHAnsi" w:hAnsiTheme="minorHAnsi" w:hint="eastAsia"/>
              </w:rPr>
              <w:t xml:space="preserve">방식을 사용한 </w:t>
            </w:r>
            <w:r>
              <w:rPr>
                <w:rFonts w:asciiTheme="minorHAnsi" w:eastAsiaTheme="minorHAnsi" w:hAnsiTheme="minorHAnsi"/>
              </w:rPr>
              <w:t xml:space="preserve">Nearest-Neighbor TSP </w:t>
            </w:r>
            <w:r>
              <w:rPr>
                <w:rFonts w:asciiTheme="minorHAnsi" w:eastAsiaTheme="minorHAnsi" w:hAnsiTheme="minorHAnsi" w:hint="eastAsia"/>
              </w:rPr>
              <w:t>알고리즘을 사용하여 경로를 구한다</w:t>
            </w:r>
          </w:p>
        </w:tc>
      </w:tr>
      <w:tr w:rsidR="0095475C" w:rsidRPr="00F45F28" w14:paraId="0E20EC71" w14:textId="77777777" w:rsidTr="00EE7DC0">
        <w:trPr>
          <w:trHeight w:hRule="exact" w:val="1132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A84DC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이견사항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17E108" w14:textId="63121097" w:rsidR="008517BC" w:rsidRPr="00C81DC7" w:rsidRDefault="00203FE4" w:rsidP="00E066A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대구 내에서 자주 막히는 지역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데이터를 구하여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우리가 가지고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있는 상권 분포 데이터와 비교해보니 대부분 일치함을 알 수 있었다</w:t>
            </w:r>
          </w:p>
        </w:tc>
      </w:tr>
      <w:tr w:rsidR="005D5703" w:rsidRPr="00F45F28" w14:paraId="599D2FD5" w14:textId="77777777" w:rsidTr="00483DAA">
        <w:trPr>
          <w:cantSplit/>
          <w:trHeight w:hRule="exact" w:val="596"/>
        </w:trPr>
        <w:tc>
          <w:tcPr>
            <w:tcW w:w="935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539F5" w14:textId="6338F18B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5D2300E1" w14:textId="1A9755A4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현황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6D2AD" w14:textId="77777777" w:rsidR="00483DAA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22E5AF40" w14:textId="357187E3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대상자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0F939" w14:textId="680D62A5" w:rsidR="005D5703" w:rsidRPr="00F45F28" w:rsidRDefault="001B49F2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  <w:r w:rsidR="005D5703"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8472E" w14:textId="77777777" w:rsidR="005D5703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사진</w:t>
            </w:r>
          </w:p>
          <w:p w14:paraId="75492AF8" w14:textId="66B9982E" w:rsidR="005D5703" w:rsidRPr="00F45F28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첨부</w:t>
            </w:r>
          </w:p>
        </w:tc>
        <w:tc>
          <w:tcPr>
            <w:tcW w:w="517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3FF70F4" w14:textId="3D559085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bookmarkStart w:id="0" w:name="_GoBack"/>
            <w:bookmarkEnd w:id="0"/>
          </w:p>
        </w:tc>
      </w:tr>
      <w:tr w:rsidR="005D5703" w:rsidRPr="00F45F28" w14:paraId="7F3EBEBC" w14:textId="77777777" w:rsidTr="00483DAA">
        <w:trPr>
          <w:cantSplit/>
          <w:trHeight w:hRule="exact" w:val="653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7E40ED7E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4094A" w14:textId="3AF55F71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521F2" w14:textId="4119D9D1" w:rsidR="005D5703" w:rsidRPr="00F45F28" w:rsidRDefault="001B49F2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  <w:r w:rsidR="005D5703"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33EE05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1071F7DE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18C8F137" w14:textId="77777777" w:rsidTr="00483DAA">
        <w:trPr>
          <w:cantSplit/>
          <w:trHeight w:hRule="exact" w:val="596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25283041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FEE21" w14:textId="0233054A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F2A86" w14:textId="2F8B2C99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  <w:r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3F3BE9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40625E50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53774DE9" w14:textId="77777777" w:rsidTr="00483DAA">
        <w:trPr>
          <w:cantSplit/>
          <w:trHeight w:hRule="exact" w:val="1789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A224E" w14:textId="3ABD2D86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</w:t>
            </w:r>
          </w:p>
          <w:p w14:paraId="688B5A98" w14:textId="06884952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내역</w:t>
            </w:r>
          </w:p>
        </w:tc>
        <w:tc>
          <w:tcPr>
            <w:tcW w:w="38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F5F59" w14:textId="54B31CFE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없음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99A2E9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010FBAA0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45F28" w:rsidRPr="00F45F28" w14:paraId="3CC76C8D" w14:textId="77777777" w:rsidTr="00483DAA">
        <w:trPr>
          <w:trHeight w:hRule="exact" w:val="710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F4CFEB" w14:textId="77777777" w:rsidR="00F45F28" w:rsidRPr="00F45F28" w:rsidRDefault="00F45F28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작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성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D93B5F" w14:textId="53DD1105" w:rsidR="00F45F28" w:rsidRPr="00F45F28" w:rsidRDefault="00F45F28" w:rsidP="00483DAA">
            <w:pPr>
              <w:pStyle w:val="a9"/>
              <w:tabs>
                <w:tab w:val="clear" w:pos="800"/>
                <w:tab w:val="left" w:pos="267"/>
                <w:tab w:val="left" w:pos="1854"/>
                <w:tab w:val="left" w:pos="3491"/>
                <w:tab w:val="left" w:pos="4929"/>
              </w:tabs>
              <w:ind w:firstLineChars="100" w:firstLine="190"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소속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9</w:t>
            </w:r>
            <w:r>
              <w:rPr>
                <w:rFonts w:asciiTheme="minorHAnsi" w:eastAsiaTheme="minorHAnsi" w:hAnsiTheme="minorHAnsi" w:hint="eastAsia"/>
              </w:rPr>
              <w:t xml:space="preserve">조 </w:t>
            </w:r>
            <w:r w:rsidRPr="00F45F28">
              <w:rPr>
                <w:rFonts w:asciiTheme="minorHAnsi" w:eastAsiaTheme="minorHAnsi" w:hAnsiTheme="minorHAnsi" w:hint="eastAsia"/>
              </w:rPr>
              <w:t>직급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KL </w:t>
            </w:r>
            <w:r w:rsidRPr="00F45F28">
              <w:rPr>
                <w:rFonts w:asciiTheme="minorHAnsi" w:eastAsiaTheme="minorHAnsi" w:hAnsiTheme="minorHAnsi" w:hint="eastAsia"/>
              </w:rPr>
              <w:t>성명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박주홍</w:t>
            </w:r>
          </w:p>
        </w:tc>
      </w:tr>
    </w:tbl>
    <w:p w14:paraId="070AC8BB" w14:textId="77777777" w:rsidR="0019308F" w:rsidRPr="00F45F28" w:rsidRDefault="0019308F">
      <w:pPr>
        <w:pStyle w:val="a3"/>
        <w:rPr>
          <w:rFonts w:asciiTheme="minorHAnsi" w:eastAsiaTheme="minorHAnsi" w:hAnsiTheme="minorHAnsi"/>
          <w:sz w:val="2"/>
          <w:szCs w:val="2"/>
        </w:rPr>
      </w:pPr>
    </w:p>
    <w:sectPr w:rsidR="0019308F" w:rsidRPr="00F45F28">
      <w:pgSz w:w="11906" w:h="16838" w:code="9"/>
      <w:pgMar w:top="935" w:right="567" w:bottom="935" w:left="567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84223" w14:textId="77777777" w:rsidR="00E74472" w:rsidRDefault="00E74472">
      <w:r>
        <w:separator/>
      </w:r>
    </w:p>
  </w:endnote>
  <w:endnote w:type="continuationSeparator" w:id="0">
    <w:p w14:paraId="65D79E53" w14:textId="77777777" w:rsidR="00E74472" w:rsidRDefault="00E7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32187" w14:textId="77777777" w:rsidR="00E74472" w:rsidRDefault="00E74472">
      <w:r>
        <w:separator/>
      </w:r>
    </w:p>
  </w:footnote>
  <w:footnote w:type="continuationSeparator" w:id="0">
    <w:p w14:paraId="668E7304" w14:textId="77777777" w:rsidR="00E74472" w:rsidRDefault="00E74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B3524"/>
    <w:multiLevelType w:val="hybridMultilevel"/>
    <w:tmpl w:val="79622036"/>
    <w:lvl w:ilvl="0" w:tplc="4C443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EB0C78"/>
    <w:multiLevelType w:val="hybridMultilevel"/>
    <w:tmpl w:val="FCA61AD2"/>
    <w:lvl w:ilvl="0" w:tplc="3B689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9F"/>
    <w:rsid w:val="000125D6"/>
    <w:rsid w:val="00047996"/>
    <w:rsid w:val="000727AE"/>
    <w:rsid w:val="001305B1"/>
    <w:rsid w:val="0019308F"/>
    <w:rsid w:val="001B49F2"/>
    <w:rsid w:val="001F0514"/>
    <w:rsid w:val="00203FE4"/>
    <w:rsid w:val="00276B48"/>
    <w:rsid w:val="002A4743"/>
    <w:rsid w:val="00395A0D"/>
    <w:rsid w:val="00415EDF"/>
    <w:rsid w:val="00457A6A"/>
    <w:rsid w:val="00483DAA"/>
    <w:rsid w:val="004B38E3"/>
    <w:rsid w:val="004F1DD8"/>
    <w:rsid w:val="005019B0"/>
    <w:rsid w:val="0055184D"/>
    <w:rsid w:val="005649E5"/>
    <w:rsid w:val="005D5703"/>
    <w:rsid w:val="0062597A"/>
    <w:rsid w:val="006268AC"/>
    <w:rsid w:val="006537C4"/>
    <w:rsid w:val="00663693"/>
    <w:rsid w:val="006875CE"/>
    <w:rsid w:val="00733671"/>
    <w:rsid w:val="007C5D09"/>
    <w:rsid w:val="008517BC"/>
    <w:rsid w:val="00856313"/>
    <w:rsid w:val="008C0516"/>
    <w:rsid w:val="00914F79"/>
    <w:rsid w:val="00930376"/>
    <w:rsid w:val="0093386C"/>
    <w:rsid w:val="00936FB6"/>
    <w:rsid w:val="0095475C"/>
    <w:rsid w:val="009A709F"/>
    <w:rsid w:val="009D526A"/>
    <w:rsid w:val="00A24814"/>
    <w:rsid w:val="00A4647C"/>
    <w:rsid w:val="00A55CBC"/>
    <w:rsid w:val="00A946AC"/>
    <w:rsid w:val="00AC4CEB"/>
    <w:rsid w:val="00B87AEB"/>
    <w:rsid w:val="00BF0653"/>
    <w:rsid w:val="00BF5C70"/>
    <w:rsid w:val="00C10DAD"/>
    <w:rsid w:val="00C2314B"/>
    <w:rsid w:val="00C770C9"/>
    <w:rsid w:val="00C81DC7"/>
    <w:rsid w:val="00C9309F"/>
    <w:rsid w:val="00D12252"/>
    <w:rsid w:val="00D27034"/>
    <w:rsid w:val="00E066A9"/>
    <w:rsid w:val="00E07E73"/>
    <w:rsid w:val="00E74472"/>
    <w:rsid w:val="00EC1A59"/>
    <w:rsid w:val="00EE7DC0"/>
    <w:rsid w:val="00F04877"/>
    <w:rsid w:val="00F139AF"/>
    <w:rsid w:val="00F45F28"/>
    <w:rsid w:val="00F530AE"/>
    <w:rsid w:val="00F70891"/>
    <w:rsid w:val="00FC3DB6"/>
    <w:rsid w:val="00FC4605"/>
    <w:rsid w:val="00FE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1C05D"/>
  <w15:chartTrackingRefBased/>
  <w15:docId w15:val="{88988A63-0D87-4AF6-8A01-51323746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lang w:bidi="he-IL"/>
    </w:rPr>
  </w:style>
  <w:style w:type="paragraph" w:customStyle="1" w:styleId="a4">
    <w:name w:val="표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148" w:lineRule="auto"/>
      <w:jc w:val="center"/>
    </w:pPr>
    <w:rPr>
      <w:rFonts w:ascii="바탕"/>
      <w:b/>
      <w:bCs/>
      <w:color w:val="000000"/>
      <w:sz w:val="48"/>
      <w:szCs w:val="48"/>
      <w:lang w:bidi="he-IL"/>
    </w:rPr>
  </w:style>
  <w:style w:type="paragraph" w:customStyle="1" w:styleId="20">
    <w:name w:val="큰제목(견고딕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a5">
    <w:name w:val="중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33" w:lineRule="auto"/>
      <w:jc w:val="both"/>
    </w:pPr>
    <w:rPr>
      <w:rFonts w:ascii="바탕"/>
      <w:b/>
      <w:bCs/>
      <w:color w:val="000000"/>
      <w:sz w:val="24"/>
      <w:szCs w:val="24"/>
      <w:lang w:bidi="he-IL"/>
    </w:rPr>
  </w:style>
  <w:style w:type="paragraph" w:styleId="a6">
    <w:name w:val="Title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line="296" w:lineRule="auto"/>
    </w:pPr>
    <w:rPr>
      <w:b/>
      <w:bCs/>
      <w:color w:val="000000"/>
      <w:kern w:val="0"/>
      <w:sz w:val="22"/>
      <w:szCs w:val="22"/>
    </w:rPr>
  </w:style>
  <w:style w:type="paragraph" w:customStyle="1" w:styleId="a7">
    <w:name w:val="도표내부(가운데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jc w:val="center"/>
    </w:pPr>
    <w:rPr>
      <w:rFonts w:ascii="바탕"/>
      <w:color w:val="000000"/>
      <w:sz w:val="19"/>
      <w:szCs w:val="19"/>
      <w:lang w:bidi="he-IL"/>
    </w:rPr>
  </w:style>
  <w:style w:type="paragraph" w:customStyle="1" w:styleId="a8">
    <w:name w:val="도표외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lang w:bidi="he-IL"/>
    </w:rPr>
  </w:style>
  <w:style w:type="paragraph" w:customStyle="1" w:styleId="a9">
    <w:name w:val="도표내부(혼합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sz w:val="19"/>
      <w:szCs w:val="19"/>
      <w:lang w:bidi="he-IL"/>
    </w:rPr>
  </w:style>
  <w:style w:type="paragraph" w:customStyle="1" w:styleId="200">
    <w:name w:val="중간제목(옛체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9">
    <w:name w:val="머리말(신명조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  <w:lang w:bidi="he-IL"/>
    </w:rPr>
  </w:style>
  <w:style w:type="paragraph" w:styleId="aa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c">
    <w:name w:val="Normal (Web)"/>
    <w:basedOn w:val="a"/>
    <w:uiPriority w:val="99"/>
    <w:semiHidden/>
    <w:unhideWhenUsed/>
    <w:rsid w:val="00C81D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bidi="ar-SA"/>
    </w:rPr>
  </w:style>
  <w:style w:type="paragraph" w:styleId="ad">
    <w:name w:val="Balloon Text"/>
    <w:basedOn w:val="a"/>
    <w:link w:val="Char"/>
    <w:uiPriority w:val="99"/>
    <w:semiHidden/>
    <w:unhideWhenUsed/>
    <w:rsid w:val="006268A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d"/>
    <w:uiPriority w:val="99"/>
    <w:semiHidden/>
    <w:rsid w:val="006268AC"/>
    <w:rPr>
      <w:rFonts w:asciiTheme="majorHAnsi" w:eastAsiaTheme="majorEastAsia" w:hAnsiTheme="majorHAnsi" w:cstheme="majorBidi"/>
      <w:kern w:val="2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1A1CC-ED90-4F0F-AE2A-8B0DC620B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회의록(1)</vt:lpstr>
    </vt:vector>
  </TitlesOfParts>
  <Company>(주)와이즈드림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회의록(1)</dc:title>
  <dc:subject/>
  <dc:creator>와우폼(www.wowform.com)</dc:creator>
  <cp:keywords/>
  <dc:description>본 문서의 2차 저작권은 와우폼에 있습니다.</dc:description>
  <cp:lastModifiedBy>박주홍</cp:lastModifiedBy>
  <cp:revision>43</cp:revision>
  <dcterms:created xsi:type="dcterms:W3CDTF">2019-09-30T12:38:00Z</dcterms:created>
  <dcterms:modified xsi:type="dcterms:W3CDTF">2019-11-29T05:48:00Z</dcterms:modified>
</cp:coreProperties>
</file>