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DD8F" w14:textId="62A8B65B" w:rsidR="007206B0" w:rsidRDefault="007206B0" w:rsidP="007206B0">
      <w:proofErr w:type="spellStart"/>
      <w:r>
        <w:rPr>
          <w:rFonts w:hint="eastAsia"/>
        </w:rPr>
        <w:t>g</w:t>
      </w:r>
      <w:r>
        <w:t>rabParagraph</w:t>
      </w:r>
      <w:proofErr w:type="spellEnd"/>
      <w:r>
        <w:t xml:space="preserve"> </w:t>
      </w:r>
    </w:p>
    <w:p w14:paraId="7D689CC4" w14:textId="0123E057" w:rsidR="007206B0" w:rsidRDefault="007206B0" w:rsidP="007206B0">
      <w:pPr>
        <w:pStyle w:val="a3"/>
        <w:numPr>
          <w:ilvl w:val="0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</w:p>
    <w:p w14:paraId="73EC63DC" w14:textId="528C29D1" w:rsidR="00575F65" w:rsidRDefault="007206B0" w:rsidP="00575F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각각의 요소들의 </w:t>
      </w:r>
      <w:proofErr w:type="gramStart"/>
      <w:r>
        <w:t>Type :</w:t>
      </w:r>
      <w:proofErr w:type="gramEnd"/>
      <w:r>
        <w:t xml:space="preserve"> string</w:t>
      </w:r>
    </w:p>
    <w:p w14:paraId="457BDD6D" w14:textId="7B6D844D" w:rsidR="00575F65" w:rsidRDefault="00575F65" w:rsidP="00575F65">
      <w:pPr>
        <w:rPr>
          <w:rFonts w:hint="eastAsia"/>
        </w:rPr>
      </w:pP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정액권</w:t>
      </w:r>
      <w:proofErr w:type="spellEnd"/>
      <w:r>
        <w:rPr>
          <w:rFonts w:hint="eastAsia"/>
        </w:rPr>
        <w:t xml:space="preserve"> 판매</w:t>
      </w:r>
    </w:p>
    <w:p w14:paraId="0FB92E44" w14:textId="33797050" w:rsidR="00575F65" w:rsidRDefault="00575F65" w:rsidP="00575F65">
      <w:r>
        <w:rPr>
          <w:noProof/>
        </w:rPr>
        <w:drawing>
          <wp:inline distT="0" distB="0" distL="0" distR="0" wp14:anchorId="00E51AD7" wp14:editId="70435A22">
            <wp:extent cx="3971925" cy="17240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8E18" w14:textId="72B5B683" w:rsidR="00575F65" w:rsidRDefault="00575F65" w:rsidP="00575F65">
      <w:proofErr w:type="spellStart"/>
      <w:r>
        <w:rPr>
          <w:rFonts w:hint="eastAsia"/>
        </w:rPr>
        <w:t>쇼핑딜가</w:t>
      </w:r>
      <w:proofErr w:type="spellEnd"/>
    </w:p>
    <w:p w14:paraId="4027C6E9" w14:textId="719DCFA0" w:rsidR="00575F65" w:rsidRDefault="00575F65" w:rsidP="00575F65">
      <w:r>
        <w:rPr>
          <w:noProof/>
        </w:rPr>
        <w:drawing>
          <wp:inline distT="0" distB="0" distL="0" distR="0" wp14:anchorId="63AB2F8E" wp14:editId="01BAAD7A">
            <wp:extent cx="3876675" cy="18669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10B5" w14:textId="06B62F55" w:rsidR="00575F65" w:rsidRDefault="00575F65" w:rsidP="00575F65">
      <w:r>
        <w:rPr>
          <w:rFonts w:hint="eastAsia"/>
        </w:rPr>
        <w:t>% 할인가</w:t>
      </w:r>
      <w:r>
        <w:rPr>
          <w:noProof/>
        </w:rPr>
        <w:drawing>
          <wp:inline distT="0" distB="0" distL="0" distR="0" wp14:anchorId="164284EE" wp14:editId="10F26905">
            <wp:extent cx="3061252" cy="2849611"/>
            <wp:effectExtent l="0" t="0" r="635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65" cy="28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D068" w14:textId="231A457C" w:rsidR="00575F65" w:rsidRDefault="00575F65" w:rsidP="00575F65">
      <w:pPr>
        <w:rPr>
          <w:rFonts w:hint="eastAsia"/>
        </w:rPr>
      </w:pPr>
    </w:p>
    <w:sectPr w:rsidR="00575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13F"/>
    <w:multiLevelType w:val="hybridMultilevel"/>
    <w:tmpl w:val="AAE6BB24"/>
    <w:lvl w:ilvl="0" w:tplc="2110B7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171206"/>
    <w:multiLevelType w:val="hybridMultilevel"/>
    <w:tmpl w:val="203CFCC4"/>
    <w:lvl w:ilvl="0" w:tplc="2CC85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584453">
    <w:abstractNumId w:val="1"/>
  </w:num>
  <w:num w:numId="2" w16cid:durableId="171982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89"/>
    <w:rsid w:val="004530BD"/>
    <w:rsid w:val="004D2295"/>
    <w:rsid w:val="00575F65"/>
    <w:rsid w:val="007206B0"/>
    <w:rsid w:val="008D2889"/>
    <w:rsid w:val="00E0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70EF"/>
  <w15:chartTrackingRefBased/>
  <w15:docId w15:val="{3885ECB7-0140-4324-BBB7-E08ED822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3</cp:revision>
  <dcterms:created xsi:type="dcterms:W3CDTF">2022-10-14T12:44:00Z</dcterms:created>
  <dcterms:modified xsi:type="dcterms:W3CDTF">2022-10-16T08:24:00Z</dcterms:modified>
</cp:coreProperties>
</file>