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Diseñar una base de datos, index y alta de registros: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Vincular index a formulario, usando boton, alta de productos, peliculas… Index-conexión, conexión-alta.</w:t>
      </w:r>
    </w:p>
    <w:p>
      <w:pPr>
        <w:pStyle w:val="Normal"/>
        <w:rPr/>
      </w:pPr>
      <w:r>
        <w:rPr/>
        <w:t>Agregar en index un nuevo boton que haga el export de la base de 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LibreOffice/6.0.3.2$Linux_X86_64 LibreOffice_project/00m0$Build-2</Application>
  <Pages>1</Pages>
  <Words>37</Words>
  <Characters>193</Characters>
  <CharactersWithSpaces>227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2018-08-22T09:54:21Z</dcterms:created>
  <dc:creator/>
  <dc:description/>
  <dc:language>es-MX</dc:language>
  <cp:lastModifiedBy/>
  <dcterms:modified xsi:type="dcterms:W3CDTF">2018-08-28T19:42:38Z</dcterms:modified>
  <cp:revision>9</cp:revision>
  <dc:subject/>
  <dc:title/>
</cp:coreProperties>
</file>