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horzAnchor="margin" w:tblpX="-147" w:tblpY="-1032"/>
        <w:tblW w:w="10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2"/>
      </w:tblGrid>
      <w:tr w14:paraId="6C28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</w:trPr>
        <w:tc>
          <w:tcPr>
            <w:tcW w:w="10072" w:type="dxa"/>
          </w:tcPr>
          <w:p w14:paraId="5227C1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SWAMI VIVEKANAND INSTITUTE OF POLYTECHNIC, LATUR (1703)</w:t>
            </w:r>
          </w:p>
        </w:tc>
      </w:tr>
    </w:tbl>
    <w:p w14:paraId="0A9F0BD4"/>
    <w:p w14:paraId="283E2060">
      <w:pPr>
        <w:rPr>
          <w:rFonts w:ascii="Times New Roman" w:hAnsi="Times New Roman" w:cs="Times New Roman"/>
          <w:b/>
          <w:sz w:val="28"/>
          <w:szCs w:val="28"/>
        </w:rPr>
      </w:pPr>
    </w:p>
    <w:p w14:paraId="349F884B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4"/>
        <w:tblpPr w:leftFromText="180" w:rightFromText="180" w:vertAnchor="page" w:horzAnchor="margin" w:tblpY="237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342"/>
        <w:gridCol w:w="1342"/>
        <w:gridCol w:w="1087"/>
        <w:gridCol w:w="1049"/>
        <w:gridCol w:w="2170"/>
        <w:gridCol w:w="1564"/>
      </w:tblGrid>
      <w:tr w14:paraId="3C2F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028" w:type="dxa"/>
          </w:tcPr>
          <w:p w14:paraId="0A4CEBB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F504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2CCA2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6760E2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350" w:type="dxa"/>
          </w:tcPr>
          <w:p w14:paraId="784BCE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1492E5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1124" w:type="dxa"/>
          </w:tcPr>
          <w:p w14:paraId="3ABC77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105" w:type="dxa"/>
          </w:tcPr>
          <w:p w14:paraId="0924E8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2405" w:type="dxa"/>
          </w:tcPr>
          <w:p w14:paraId="50907D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645" w:type="dxa"/>
          </w:tcPr>
          <w:p w14:paraId="00E527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</w:t>
            </w:r>
          </w:p>
          <w:p w14:paraId="701EC6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14:paraId="5C5A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" w:type="dxa"/>
          </w:tcPr>
          <w:p w14:paraId="264B27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EJ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350" w:type="dxa"/>
          </w:tcPr>
          <w:p w14:paraId="24876D6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KN</w:t>
            </w:r>
          </w:p>
        </w:tc>
        <w:tc>
          <w:tcPr>
            <w:tcW w:w="1350" w:type="dxa"/>
          </w:tcPr>
          <w:p w14:paraId="689AFE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3325</w:t>
            </w:r>
          </w:p>
        </w:tc>
        <w:tc>
          <w:tcPr>
            <w:tcW w:w="1124" w:type="dxa"/>
          </w:tcPr>
          <w:p w14:paraId="53395D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5" w:type="dxa"/>
          </w:tcPr>
          <w:p w14:paraId="0EF2A28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05" w:type="dxa"/>
          </w:tcPr>
          <w:p w14:paraId="644C583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5" w:type="dxa"/>
          </w:tcPr>
          <w:p w14:paraId="778553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</w:tbl>
    <w:p w14:paraId="4F75EA92">
      <w:pPr>
        <w:rPr>
          <w:rFonts w:ascii="Times New Roman" w:hAnsi="Times New Roman" w:cs="Times New Roman"/>
          <w:b/>
          <w:sz w:val="28"/>
          <w:szCs w:val="28"/>
        </w:rPr>
      </w:pPr>
    </w:p>
    <w:p w14:paraId="7FD4A787">
      <w:pPr>
        <w:rPr>
          <w:rFonts w:ascii="Times New Roman" w:hAnsi="Times New Roman" w:cs="Times New Roman"/>
          <w:b/>
          <w:sz w:val="28"/>
          <w:szCs w:val="28"/>
        </w:rPr>
      </w:pPr>
    </w:p>
    <w:p w14:paraId="48899546">
      <w:pPr>
        <w:rPr>
          <w:rFonts w:ascii="Times New Roman" w:hAnsi="Times New Roman" w:cs="Times New Roman"/>
          <w:b/>
          <w:sz w:val="28"/>
          <w:szCs w:val="28"/>
        </w:rPr>
      </w:pPr>
    </w:p>
    <w:p w14:paraId="2473E29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27450ED8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Assume suitable data if necessary.</w:t>
      </w:r>
    </w:p>
    <w:p w14:paraId="539F2389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Figures to the right indicate full marks.</w:t>
      </w:r>
    </w:p>
    <w:p w14:paraId="4E7A1AA3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 of non programmable electronic pocket calculator is permissible.</w:t>
      </w:r>
    </w:p>
    <w:p w14:paraId="1E72C8B7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Mobile phone, pager and any other electronic communication devices are not permissible in examination hall.</w:t>
      </w:r>
    </w:p>
    <w:p w14:paraId="14247D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Q. 1) Attempt any five out of seven                                                                       (2*5=10M)</w:t>
      </w:r>
    </w:p>
    <w:p w14:paraId="672BFE5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Define the term-</w:t>
      </w:r>
    </w:p>
    <w:p w14:paraId="5346793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Mesh</w:t>
      </w:r>
    </w:p>
    <w:p w14:paraId="14E6C631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Node </w:t>
      </w:r>
    </w:p>
    <w:p w14:paraId="13BDCFD7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Branch. </w:t>
      </w:r>
    </w:p>
    <w:p w14:paraId="344E3F5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 Draw- </w:t>
      </w:r>
    </w:p>
    <w:p w14:paraId="3A821E79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Practical Voltage Source</w:t>
      </w:r>
    </w:p>
    <w:p w14:paraId="54834AD7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Ideal Current Source.</w:t>
      </w:r>
    </w:p>
    <w:p w14:paraId="2441873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Draw the Star and Delta Connection and State any One Conversion Formula.</w:t>
      </w:r>
    </w:p>
    <w:p w14:paraId="11A0CA3E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State the Need for Source Transformation.</w:t>
      </w:r>
    </w:p>
    <w:p w14:paraId="3DFC89E0">
      <w:pPr>
        <w:numPr>
          <w:ilvl w:val="0"/>
          <w:numId w:val="4"/>
        </w:num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Explain with Suitable example to Convert Practical Current Source  into Equivalent Voltage Source.</w:t>
      </w:r>
    </w:p>
    <w:p w14:paraId="33B711B7">
      <w:pPr>
        <w:numPr>
          <w:ilvl w:val="0"/>
          <w:numId w:val="0"/>
        </w:numPr>
        <w:ind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sz w:val="28"/>
          <w:szCs w:val="28"/>
        </w:rPr>
        <w:t xml:space="preserve"> State Kirchhoff's Current Law (KCL) and Kirchhoff's Voltage Law (KVL). </w:t>
      </w:r>
    </w:p>
    <w:p w14:paraId="045CD1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State and explain Ohm's law</w:t>
      </w:r>
    </w:p>
    <w:p w14:paraId="538402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62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b/>
          <w:sz w:val="28"/>
          <w:szCs w:val="28"/>
        </w:rPr>
        <w:t xml:space="preserve"> 2) Attempt any four out of seven                                                                  (4*5=20M)</w:t>
      </w:r>
    </w:p>
    <w:p w14:paraId="1714A85E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 source conversion, reduce the circuit shown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in Fig.</w:t>
      </w:r>
      <w:r>
        <w:rPr>
          <w:rFonts w:hint="default" w:ascii="Times New Roman" w:hAnsi="Times New Roman" w:cs="Times New Roman"/>
          <w:sz w:val="28"/>
          <w:szCs w:val="28"/>
        </w:rPr>
        <w:t xml:space="preserve"> into a single voltage source in series with a single resistance. </w:t>
      </w:r>
    </w:p>
    <w:p w14:paraId="0754D41C">
      <w:pPr>
        <w:numPr>
          <w:numId w:val="0"/>
        </w:numPr>
        <w:tabs>
          <w:tab w:val="left" w:pos="425"/>
        </w:tabs>
        <w:spacing w:after="20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3C9EFC12">
      <w:pPr>
        <w:numPr>
          <w:numId w:val="0"/>
        </w:numPr>
        <w:tabs>
          <w:tab w:val="left" w:pos="425"/>
        </w:tabs>
        <w:spacing w:after="20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23AFADA2">
      <w:pPr>
        <w:numPr>
          <w:numId w:val="0"/>
        </w:numPr>
        <w:tabs>
          <w:tab w:val="left" w:pos="425"/>
        </w:tabs>
        <w:spacing w:after="20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57265B1F">
      <w:pPr>
        <w:numPr>
          <w:numId w:val="0"/>
        </w:numPr>
        <w:tabs>
          <w:tab w:val="left" w:pos="425"/>
        </w:tabs>
        <w:spacing w:after="20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52341E68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Find the equivalent resistance between terminals A &amp; B for the given circuit. </w:t>
      </w:r>
    </w:p>
    <w:p w14:paraId="57479139">
      <w:pPr>
        <w:numPr>
          <w:numId w:val="0"/>
        </w:numPr>
        <w:tabs>
          <w:tab w:val="left" w:pos="425"/>
        </w:tabs>
        <w:spacing w:after="20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2EA63E65">
      <w:pPr>
        <w:numPr>
          <w:numId w:val="0"/>
        </w:numPr>
        <w:tabs>
          <w:tab w:val="left" w:pos="425"/>
        </w:tabs>
        <w:spacing w:after="20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6E368AB6">
      <w:pPr>
        <w:numPr>
          <w:numId w:val="0"/>
        </w:numPr>
        <w:tabs>
          <w:tab w:val="left" w:pos="425"/>
        </w:tabs>
        <w:spacing w:after="200" w:line="276" w:lineRule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ACDAD6D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Three resistors 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>Ω, 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>Ω &amp; 25Ω are connected in parallel. Determine equivalent resistance. If current in 25Ω resistance is 8 A, find current in other two resistances and total power consumed in the circuit</w:t>
      </w:r>
    </w:p>
    <w:p w14:paraId="5BD3ACFD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Define open circuit and short circuit.</w:t>
      </w:r>
    </w:p>
    <w:p w14:paraId="6CA4C777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 that using mesh analysis calculate the voltage drop across 10Ω resistor (as shown).</w:t>
      </w:r>
    </w:p>
    <w:p w14:paraId="0342996D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Convert the delta network into equivalent star network.</w:t>
      </w:r>
    </w:p>
    <w:p w14:paraId="36FCE289">
      <w:pPr>
        <w:rPr>
          <w:rFonts w:ascii="Times New Roman" w:hAnsi="Times New Roman" w:cs="Times New Roman"/>
          <w:sz w:val="28"/>
          <w:szCs w:val="28"/>
        </w:rPr>
      </w:pPr>
    </w:p>
    <w:p w14:paraId="079CD9D5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B5E72"/>
    <w:multiLevelType w:val="singleLevel"/>
    <w:tmpl w:val="877B5E72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915AE7E"/>
    <w:multiLevelType w:val="singleLevel"/>
    <w:tmpl w:val="9915AE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DDE423"/>
    <w:multiLevelType w:val="singleLevel"/>
    <w:tmpl w:val="4ADDE423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5FE38DD6"/>
    <w:multiLevelType w:val="singleLevel"/>
    <w:tmpl w:val="5FE38DD6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F58"/>
    <w:rsid w:val="000D019C"/>
    <w:rsid w:val="002E047B"/>
    <w:rsid w:val="003306CE"/>
    <w:rsid w:val="003A1044"/>
    <w:rsid w:val="00423C02"/>
    <w:rsid w:val="0042533A"/>
    <w:rsid w:val="004876C3"/>
    <w:rsid w:val="004E7041"/>
    <w:rsid w:val="005E0B2B"/>
    <w:rsid w:val="00A225EB"/>
    <w:rsid w:val="00AB542C"/>
    <w:rsid w:val="00AD1B37"/>
    <w:rsid w:val="00E21567"/>
    <w:rsid w:val="00F64F58"/>
    <w:rsid w:val="00F67820"/>
    <w:rsid w:val="3A856A0F"/>
    <w:rsid w:val="52103894"/>
    <w:rsid w:val="76BD0B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243</Words>
  <Characters>1312</Characters>
  <Lines>10</Lines>
  <Paragraphs>2</Paragraphs>
  <TotalTime>51</TotalTime>
  <ScaleCrop>false</ScaleCrop>
  <LinksUpToDate>false</LinksUpToDate>
  <CharactersWithSpaces>1660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2025-02-21T14:52:00Z</dcterms:created>
  <dc:creator>exam</dc:creator>
  <cp:lastModifiedBy>sakshi kakar</cp:lastModifiedBy>
  <cp:lastPrinted>2018-08-08T10:43:00Z</cp:lastPrinted>
  <dcterms:modified xsi:type="dcterms:W3CDTF">2026-08-04T12:36:49Z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8101BAEED7B64387B7C323CED175301B_13</vt:lpwstr>
  </property>
  <property fmtid="{D5CDD505-2E9C-101B-9397-08002B2CF9AE}" pid="3" name="KSOTemplateDocerSaveRecord">
    <vt:lpwstr>eyJoZGlkIjoiZGQ0MDJlNzc5MjE3ZDgxMzU0YzhlNzc4OGRiYjk2ZmYiLCJ1c2VySWQiOiI1Njc2NTgyNzI1ODQifQ==</vt:lpwstr>
  </property>
  <property fmtid="{D5CDD505-2E9C-101B-9397-08002B2CF9AE}" pid="4" name="KSOProductBuildVer">
    <vt:lpwstr>1033-12.1.0.28032</vt:lpwstr>
  </property>
</Properties>
</file>