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EE39" w14:textId="77777777" w:rsidR="00846054" w:rsidRPr="00846054" w:rsidRDefault="00846054" w:rsidP="00846054">
      <w:pPr>
        <w:spacing w:before="540" w:after="300" w:line="540" w:lineRule="atLeast"/>
        <w:outlineLvl w:val="0"/>
        <w:rPr>
          <w:rFonts w:ascii="Arial" w:eastAsia="Times New Roman" w:hAnsi="Arial" w:cs="Arial"/>
          <w:color w:val="424242"/>
          <w:kern w:val="36"/>
          <w:sz w:val="48"/>
          <w:szCs w:val="48"/>
        </w:rPr>
      </w:pPr>
      <w:r w:rsidRPr="00846054">
        <w:rPr>
          <w:rFonts w:ascii="Arial" w:eastAsia="Times New Roman" w:hAnsi="Arial" w:cs="Arial"/>
          <w:color w:val="424242"/>
          <w:kern w:val="36"/>
          <w:sz w:val="48"/>
          <w:szCs w:val="48"/>
        </w:rPr>
        <w:t>Introduction</w:t>
      </w:r>
    </w:p>
    <w:p w14:paraId="21B7DBBF" w14:textId="7BE7E23E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The assignment will create </w:t>
      </w:r>
      <w:r>
        <w:rPr>
          <w:rFonts w:ascii="Arial" w:eastAsia="Times New Roman" w:hAnsi="Arial" w:cs="Arial"/>
          <w:color w:val="424242"/>
          <w:sz w:val="21"/>
          <w:szCs w:val="21"/>
        </w:rPr>
        <w:t xml:space="preserve">a movie recommendation </w:t>
      </w:r>
      <w:r w:rsidRPr="00846054">
        <w:rPr>
          <w:rFonts w:ascii="Arial" w:eastAsia="Times New Roman" w:hAnsi="Arial" w:cs="Arial"/>
          <w:color w:val="424242"/>
          <w:sz w:val="21"/>
          <w:szCs w:val="21"/>
        </w:rPr>
        <w:t>database from scratch and build applications on top of this database.</w:t>
      </w:r>
    </w:p>
    <w:p w14:paraId="2575FC77" w14:textId="77777777" w:rsidR="00846054" w:rsidRPr="00846054" w:rsidRDefault="00846054" w:rsidP="00846054">
      <w:pPr>
        <w:spacing w:before="540" w:after="300" w:line="540" w:lineRule="atLeast"/>
        <w:outlineLvl w:val="0"/>
        <w:rPr>
          <w:rFonts w:ascii="Arial" w:eastAsia="Times New Roman" w:hAnsi="Arial" w:cs="Arial"/>
          <w:color w:val="424242"/>
          <w:kern w:val="36"/>
          <w:sz w:val="48"/>
          <w:szCs w:val="48"/>
        </w:rPr>
      </w:pPr>
      <w:r w:rsidRPr="00846054">
        <w:rPr>
          <w:rFonts w:ascii="Arial" w:eastAsia="Times New Roman" w:hAnsi="Arial" w:cs="Arial"/>
          <w:color w:val="424242"/>
          <w:kern w:val="36"/>
          <w:sz w:val="48"/>
          <w:szCs w:val="48"/>
        </w:rPr>
        <w:t>Background</w:t>
      </w:r>
    </w:p>
    <w:p w14:paraId="3A631F0C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>In this database, a movie has two attributes: id, title. A possible movie record is as follows: 54796, 2 Days in Paris (2007).</w:t>
      </w:r>
    </w:p>
    <w:p w14:paraId="07AAE395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>A movie can be categorized into multiple genres. A genre is selected from Action, Adventure, Animation, Children’s, Comedy, Crime and so on. A movie may not have a genre.</w:t>
      </w:r>
    </w:p>
    <w:p w14:paraId="41E984E6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>A user can give a 5-star scale rating (0-5) to a movie. For instance, User (ID 4) gave 4 stars to Movie “God Father”. A user can only rate a movie once. The database needs to log each rating operation. The database should not allow any out-of-range ratings</w:t>
      </w:r>
    </w:p>
    <w:p w14:paraId="369C471E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A user can also assign a tag to a movie. A user can tag a movie </w:t>
      </w:r>
      <w:proofErr w:type="gram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multiple times</w:t>
      </w:r>
      <w:proofErr w:type="gramEnd"/>
      <w:r w:rsidRPr="00846054">
        <w:rPr>
          <w:rFonts w:ascii="Arial" w:eastAsia="Times New Roman" w:hAnsi="Arial" w:cs="Arial"/>
          <w:color w:val="424242"/>
          <w:sz w:val="21"/>
          <w:szCs w:val="21"/>
        </w:rPr>
        <w:t>. For instance, User (ID 20) assigned “very cool” tag to Movie “Mission: Impossible – Ghost Protocol”. Two days later, he added a new tag “unbelievable” to the same movie. Each tag is typically a single word or short phrase. The meaning, value and purpose of a particular tag are determined by each user. The database needs to log each tagging operation.</w:t>
      </w:r>
    </w:p>
    <w:p w14:paraId="24612264" w14:textId="77777777" w:rsidR="00846054" w:rsidRPr="00846054" w:rsidRDefault="00846054" w:rsidP="00846054">
      <w:pPr>
        <w:spacing w:before="540" w:after="300" w:line="540" w:lineRule="atLeast"/>
        <w:outlineLvl w:val="0"/>
        <w:rPr>
          <w:rFonts w:ascii="Arial" w:eastAsia="Times New Roman" w:hAnsi="Arial" w:cs="Arial"/>
          <w:color w:val="424242"/>
          <w:kern w:val="36"/>
          <w:sz w:val="48"/>
          <w:szCs w:val="48"/>
        </w:rPr>
      </w:pPr>
      <w:r w:rsidRPr="00846054">
        <w:rPr>
          <w:rFonts w:ascii="Arial" w:eastAsia="Times New Roman" w:hAnsi="Arial" w:cs="Arial"/>
          <w:color w:val="424242"/>
          <w:kern w:val="36"/>
          <w:sz w:val="48"/>
          <w:szCs w:val="48"/>
        </w:rPr>
        <w:t>Requirement</w:t>
      </w:r>
    </w:p>
    <w:p w14:paraId="3D711DA9" w14:textId="2C795EED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According to the database design made by </w:t>
      </w:r>
      <w:r>
        <w:rPr>
          <w:rFonts w:ascii="Arial" w:eastAsia="Times New Roman" w:hAnsi="Arial" w:cs="Arial"/>
          <w:color w:val="424242"/>
          <w:sz w:val="21"/>
          <w:szCs w:val="21"/>
        </w:rPr>
        <w:t>me</w:t>
      </w: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, the movie database includes multiple tables. In particular, consider seven tables: users, movies,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taginfo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, genres, ratings, tags,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hasagenre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. In this phase, </w:t>
      </w:r>
      <w:r>
        <w:rPr>
          <w:rFonts w:ascii="Arial" w:eastAsia="Times New Roman" w:hAnsi="Arial" w:cs="Arial"/>
          <w:color w:val="424242"/>
          <w:sz w:val="21"/>
          <w:szCs w:val="21"/>
        </w:rPr>
        <w:t xml:space="preserve">I have </w:t>
      </w:r>
      <w:r w:rsidRPr="00846054">
        <w:rPr>
          <w:rFonts w:ascii="Arial" w:eastAsia="Times New Roman" w:hAnsi="Arial" w:cs="Arial"/>
          <w:color w:val="424242"/>
          <w:sz w:val="21"/>
          <w:szCs w:val="21"/>
        </w:rPr>
        <w:t>create</w:t>
      </w:r>
      <w:r>
        <w:rPr>
          <w:rFonts w:ascii="Arial" w:eastAsia="Times New Roman" w:hAnsi="Arial" w:cs="Arial"/>
          <w:color w:val="424242"/>
          <w:sz w:val="21"/>
          <w:szCs w:val="21"/>
        </w:rPr>
        <w:t>d</w:t>
      </w: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these tables and loa</w:t>
      </w:r>
      <w:r>
        <w:rPr>
          <w:rFonts w:ascii="Arial" w:eastAsia="Times New Roman" w:hAnsi="Arial" w:cs="Arial"/>
          <w:color w:val="424242"/>
          <w:sz w:val="21"/>
          <w:szCs w:val="21"/>
        </w:rPr>
        <w:t>de</w:t>
      </w:r>
      <w:r w:rsidRPr="00846054">
        <w:rPr>
          <w:rFonts w:ascii="Arial" w:eastAsia="Times New Roman" w:hAnsi="Arial" w:cs="Arial"/>
          <w:color w:val="424242"/>
          <w:sz w:val="21"/>
          <w:szCs w:val="21"/>
        </w:rPr>
        <w:t>d the corresponding data into these tables.</w:t>
      </w:r>
    </w:p>
    <w:p w14:paraId="0567F2A5" w14:textId="59EFC014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1. The description of the tables is as follows. </w:t>
      </w:r>
    </w:p>
    <w:p w14:paraId="64C7A41C" w14:textId="77777777" w:rsid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 users: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userid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primary key), name (text)</w:t>
      </w:r>
    </w:p>
    <w:p w14:paraId="2C1492ED" w14:textId="72ACA876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movies: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movieid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(integer, primary key), title (text)</w:t>
      </w:r>
    </w:p>
    <w:p w14:paraId="2C55464C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taginfo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tagid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primary key), content (text)</w:t>
      </w:r>
    </w:p>
    <w:p w14:paraId="5E768DED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lastRenderedPageBreak/>
        <w:t xml:space="preserve">genres: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genreid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(integer, primary key), name (text)</w:t>
      </w:r>
    </w:p>
    <w:p w14:paraId="052F9F68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ratings: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userid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key),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movieid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key), rating (numeric), timestamp (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bigint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>, seconds since midnight Coordinated Universal Time (UTC) of January 1, 1970)</w:t>
      </w:r>
    </w:p>
    <w:p w14:paraId="0F031840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tags: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userid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key),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movieid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key),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tagid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key), timestamp (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bigint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>, seconds since midnight Coordinated Universal Time (UTC) of January 1, 1970).</w:t>
      </w:r>
    </w:p>
    <w:p w14:paraId="04C5FCF6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hasagenre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: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movieid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key), </w:t>
      </w:r>
      <w:proofErr w:type="spellStart"/>
      <w:r w:rsidRPr="00846054">
        <w:rPr>
          <w:rFonts w:ascii="Arial" w:eastAsia="Times New Roman" w:hAnsi="Arial" w:cs="Arial"/>
          <w:color w:val="424242"/>
          <w:sz w:val="21"/>
          <w:szCs w:val="21"/>
        </w:rPr>
        <w:t>genreid</w:t>
      </w:r>
      <w:proofErr w:type="spellEnd"/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 (int, foreign key)</w:t>
      </w:r>
    </w:p>
    <w:p w14:paraId="727C5AA5" w14:textId="77777777" w:rsid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> </w:t>
      </w:r>
    </w:p>
    <w:p w14:paraId="6C4EC995" w14:textId="29B727BE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kern w:val="36"/>
          <w:sz w:val="48"/>
          <w:szCs w:val="48"/>
        </w:rPr>
        <w:t>Test data</w:t>
      </w:r>
    </w:p>
    <w:p w14:paraId="25985B5B" w14:textId="3B1E4898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r w:rsidRPr="00846054">
        <w:rPr>
          <w:rFonts w:ascii="Arial" w:eastAsia="Times New Roman" w:hAnsi="Arial" w:cs="Arial"/>
          <w:color w:val="424242"/>
          <w:sz w:val="21"/>
          <w:szCs w:val="21"/>
        </w:rPr>
        <w:t xml:space="preserve">The delimiter of all </w:t>
      </w:r>
      <w:r>
        <w:rPr>
          <w:rFonts w:ascii="Arial" w:eastAsia="Times New Roman" w:hAnsi="Arial" w:cs="Arial"/>
          <w:color w:val="424242"/>
          <w:sz w:val="21"/>
          <w:szCs w:val="21"/>
        </w:rPr>
        <w:t xml:space="preserve">the data </w:t>
      </w:r>
      <w:r w:rsidRPr="00846054">
        <w:rPr>
          <w:rFonts w:ascii="Arial" w:eastAsia="Times New Roman" w:hAnsi="Arial" w:cs="Arial"/>
          <w:color w:val="424242"/>
          <w:sz w:val="21"/>
          <w:szCs w:val="21"/>
        </w:rPr>
        <w:t>files is “%”. But the grading system will use more test data and test cases to try your SQL script.</w:t>
      </w:r>
    </w:p>
    <w:p w14:paraId="6A99AB84" w14:textId="77777777" w:rsidR="00846054" w:rsidRPr="00846054" w:rsidRDefault="00846054" w:rsidP="00846054">
      <w:pPr>
        <w:spacing w:after="300" w:line="315" w:lineRule="atLeast"/>
        <w:rPr>
          <w:rFonts w:ascii="Arial" w:eastAsia="Times New Roman" w:hAnsi="Arial" w:cs="Arial"/>
          <w:color w:val="424242"/>
          <w:sz w:val="21"/>
          <w:szCs w:val="21"/>
        </w:rPr>
      </w:pPr>
      <w:bookmarkStart w:id="0" w:name="_GoBack"/>
      <w:bookmarkEnd w:id="0"/>
      <w:r w:rsidRPr="00846054">
        <w:rPr>
          <w:rFonts w:ascii="Arial" w:eastAsia="Times New Roman" w:hAnsi="Arial" w:cs="Arial"/>
          <w:color w:val="424242"/>
          <w:sz w:val="21"/>
          <w:szCs w:val="21"/>
        </w:rPr>
        <w:t> </w:t>
      </w:r>
    </w:p>
    <w:p w14:paraId="1FB34145" w14:textId="61D9161B" w:rsidR="00846054" w:rsidRPr="00846054" w:rsidRDefault="00846054" w:rsidP="008460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4605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"https://d3c33hcgiwev3.cloudfront.net/imageAssetProxy.v1/rNGaXDIgEeiISxJZ7npQ3g_216281779e8f7f93ced23e370621bcdf_ER-diagram.png?expiry=1538870400000&amp;hmac=SXlennvnTDAFSTGGLglN0J9LODq37Nh7o7pmY1ApUV8" \* MERGEFORMATINET </w:instrText>
      </w:r>
      <w:r w:rsidRPr="0084605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4605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DACF8B" wp14:editId="3683301A">
                <wp:extent cx="300355" cy="3003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1E560" id="Rectangle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" filled="f" stroked="f">
                <o:lock v:ext="edit" aspectratio="t"/>
                <w10:anchorlock/>
              </v:rect>
            </w:pict>
          </mc:Fallback>
        </mc:AlternateContent>
      </w:r>
      <w:r w:rsidRPr="0084605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86883FC" w14:textId="77777777" w:rsidR="007C4378" w:rsidRDefault="007C4378"/>
    <w:sectPr w:rsidR="007C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E4"/>
    <w:rsid w:val="00136E1E"/>
    <w:rsid w:val="002B7BBA"/>
    <w:rsid w:val="00381824"/>
    <w:rsid w:val="006146F9"/>
    <w:rsid w:val="007910D7"/>
    <w:rsid w:val="007C4378"/>
    <w:rsid w:val="007F0171"/>
    <w:rsid w:val="00846054"/>
    <w:rsid w:val="00854E42"/>
    <w:rsid w:val="00D420E4"/>
    <w:rsid w:val="00E3434A"/>
    <w:rsid w:val="00E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96E"/>
  <w15:chartTrackingRefBased/>
  <w15:docId w15:val="{2165AD60-731A-43E6-9B56-CEC64B2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E4"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0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05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4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PARTHAV ATULKUMAR PATEL (Student)</cp:lastModifiedBy>
  <cp:revision>8</cp:revision>
  <dcterms:created xsi:type="dcterms:W3CDTF">2019-11-18T20:43:00Z</dcterms:created>
  <dcterms:modified xsi:type="dcterms:W3CDTF">2020-04-12T00:12:00Z</dcterms:modified>
</cp:coreProperties>
</file>