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8914" w14:textId="77777777" w:rsidR="00FC68A4" w:rsidRDefault="001F71EF">
      <w:pPr>
        <w:pStyle w:val="Balk1"/>
        <w:jc w:val="both"/>
        <w:rPr>
          <w:rFonts w:ascii="Tahoma" w:hAnsi="Tahoma" w:cs="Tahoma"/>
          <w:color w:val="002060"/>
        </w:rPr>
      </w:pPr>
      <w:r>
        <w:rPr>
          <w:rFonts w:ascii="Tahoma" w:hAnsi="Tahoma" w:cs="Tahoma"/>
          <w:color w:val="002060"/>
        </w:rPr>
        <w:t xml:space="preserve">     </w:t>
      </w:r>
    </w:p>
    <w:p w14:paraId="38A1AE97" w14:textId="77777777" w:rsidR="00FC68A4" w:rsidRDefault="001F71EF">
      <w:pPr>
        <w:pStyle w:val="Balk1"/>
        <w:rPr>
          <w:rFonts w:ascii="Tahoma" w:hAnsi="Tahoma" w:cs="Tahoma"/>
          <w:color w:val="002060"/>
          <w:sz w:val="22"/>
          <w:szCs w:val="22"/>
        </w:rPr>
      </w:pPr>
      <w:r>
        <w:rPr>
          <w:rFonts w:ascii="Tahoma" w:hAnsi="Tahoma" w:cs="Tahoma"/>
          <w:color w:val="002060"/>
          <w:sz w:val="22"/>
          <w:szCs w:val="22"/>
        </w:rPr>
        <w:t>EĞİTİM DEĞERLENDİRME ANKETİ –</w:t>
      </w:r>
      <w:r w:rsidR="00A61125">
        <w:rPr>
          <w:rFonts w:ascii="Tahoma" w:hAnsi="Tahoma" w:cs="Tahoma"/>
          <w:color w:val="002060"/>
          <w:sz w:val="22"/>
          <w:szCs w:val="22"/>
        </w:rPr>
        <w:t>İÇ</w:t>
      </w:r>
      <w:r>
        <w:rPr>
          <w:rFonts w:ascii="Tahoma" w:hAnsi="Tahoma" w:cs="Tahoma"/>
          <w:color w:val="002060"/>
          <w:sz w:val="22"/>
          <w:szCs w:val="22"/>
        </w:rPr>
        <w:t xml:space="preserve"> EĞİTİM</w:t>
      </w:r>
    </w:p>
    <w:p w14:paraId="2DB3A708" w14:textId="77777777" w:rsidR="00FC68A4" w:rsidRDefault="00FC68A4">
      <w:pPr>
        <w:jc w:val="both"/>
        <w:rPr>
          <w:rFonts w:ascii="Tahoma" w:hAnsi="Tahoma" w:cs="Tahoma"/>
          <w:color w:val="002060"/>
        </w:rPr>
      </w:pPr>
    </w:p>
    <w:p w14:paraId="601B9F04" w14:textId="77777777" w:rsidR="00FC68A4" w:rsidRDefault="001F71EF">
      <w:pPr>
        <w:jc w:val="both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 xml:space="preserve">Değerli </w:t>
      </w:r>
      <w:r w:rsidR="00A61125">
        <w:rPr>
          <w:rFonts w:ascii="Tahoma" w:hAnsi="Tahoma" w:cs="Tahoma"/>
          <w:color w:val="002060"/>
          <w:sz w:val="18"/>
          <w:szCs w:val="18"/>
        </w:rPr>
        <w:t>Stajyerimiz</w:t>
      </w:r>
      <w:r>
        <w:rPr>
          <w:rFonts w:ascii="Tahoma" w:hAnsi="Tahoma" w:cs="Tahoma"/>
          <w:color w:val="002060"/>
          <w:sz w:val="18"/>
          <w:szCs w:val="18"/>
        </w:rPr>
        <w:t>,</w:t>
      </w:r>
    </w:p>
    <w:p w14:paraId="1EB056BD" w14:textId="77777777" w:rsidR="00FC68A4" w:rsidRDefault="00FC68A4">
      <w:pPr>
        <w:jc w:val="both"/>
        <w:rPr>
          <w:rFonts w:ascii="Tahoma" w:hAnsi="Tahoma" w:cs="Tahoma"/>
          <w:color w:val="002060"/>
          <w:sz w:val="18"/>
          <w:szCs w:val="18"/>
        </w:rPr>
      </w:pPr>
    </w:p>
    <w:p w14:paraId="6DFC54EB" w14:textId="77777777" w:rsidR="00FC68A4" w:rsidRDefault="00A61125">
      <w:pPr>
        <w:jc w:val="both"/>
        <w:rPr>
          <w:rFonts w:ascii="Tahoma" w:hAnsi="Tahoma" w:cs="Tahoma"/>
          <w:color w:val="002060"/>
          <w:sz w:val="18"/>
          <w:szCs w:val="18"/>
        </w:rPr>
      </w:pPr>
      <w:proofErr w:type="spellStart"/>
      <w:r>
        <w:rPr>
          <w:rFonts w:ascii="Tahoma" w:hAnsi="Tahoma" w:cs="Tahoma"/>
          <w:color w:val="002060"/>
          <w:sz w:val="18"/>
          <w:szCs w:val="18"/>
        </w:rPr>
        <w:t>DGAkademi</w:t>
      </w:r>
      <w:proofErr w:type="spellEnd"/>
      <w:r>
        <w:rPr>
          <w:rFonts w:ascii="Tahoma" w:hAnsi="Tahoma" w:cs="Tahoma"/>
          <w:color w:val="002060"/>
          <w:sz w:val="18"/>
          <w:szCs w:val="18"/>
        </w:rPr>
        <w:t xml:space="preserve"> staj programı kapsamında gerçekleştirilen </w:t>
      </w:r>
      <w:proofErr w:type="spellStart"/>
      <w:r w:rsidR="00C953A6">
        <w:rPr>
          <w:rFonts w:ascii="Tahoma" w:hAnsi="Tahoma" w:cs="Tahoma"/>
          <w:color w:val="002060"/>
          <w:sz w:val="18"/>
          <w:szCs w:val="18"/>
        </w:rPr>
        <w:t>Backend</w:t>
      </w:r>
      <w:proofErr w:type="spellEnd"/>
      <w:r>
        <w:rPr>
          <w:rFonts w:ascii="Tahoma" w:hAnsi="Tahoma" w:cs="Tahoma"/>
          <w:color w:val="002060"/>
          <w:sz w:val="18"/>
          <w:szCs w:val="18"/>
        </w:rPr>
        <w:t xml:space="preserve"> </w:t>
      </w:r>
      <w:r w:rsidR="001F71EF">
        <w:rPr>
          <w:rFonts w:ascii="Tahoma" w:hAnsi="Tahoma" w:cs="Tahoma"/>
          <w:color w:val="002060"/>
          <w:sz w:val="18"/>
          <w:szCs w:val="18"/>
        </w:rPr>
        <w:t>Eğitim hizmetini değerlendirmeniz ve geliştirilmesi gereken noktaları belirleyebilmek için hazırladığımız bu anketi doldurmanızı rica ederiz. Bu anketle iyileştirme öncelikleri hakkında bize geri bildirim sağlamış olacaksınız.</w:t>
      </w:r>
    </w:p>
    <w:p w14:paraId="0452A76C" w14:textId="77777777" w:rsidR="00FC68A4" w:rsidRDefault="00FC68A4">
      <w:pPr>
        <w:jc w:val="both"/>
        <w:rPr>
          <w:rFonts w:ascii="Tahoma" w:hAnsi="Tahoma" w:cs="Tahoma"/>
          <w:color w:val="002060"/>
        </w:rPr>
      </w:pPr>
    </w:p>
    <w:p w14:paraId="71ED8B03" w14:textId="71557C22" w:rsidR="00C953A6" w:rsidRPr="00C953A6" w:rsidRDefault="001F71EF" w:rsidP="00C953A6">
      <w:pPr>
        <w:tabs>
          <w:tab w:val="left" w:pos="810"/>
          <w:tab w:val="left" w:pos="900"/>
          <w:tab w:val="left" w:pos="2835"/>
        </w:tabs>
        <w:spacing w:line="360" w:lineRule="auto"/>
        <w:jc w:val="both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b/>
          <w:color w:val="002060"/>
        </w:rPr>
        <w:t>Katılımcı Adı-Soyadı</w:t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  <w:t>:</w:t>
      </w:r>
      <w:r w:rsidR="00A61125" w:rsidRPr="00A61125">
        <w:t xml:space="preserve"> </w:t>
      </w:r>
      <w:r w:rsidR="00EF52C3" w:rsidRPr="00EF52C3">
        <w:rPr>
          <w:rFonts w:ascii="Tahoma" w:hAnsi="Tahoma" w:cs="Tahoma"/>
          <w:color w:val="002060"/>
          <w:sz w:val="18"/>
          <w:szCs w:val="18"/>
        </w:rPr>
        <w:t xml:space="preserve">İbrahim </w:t>
      </w:r>
      <w:proofErr w:type="spellStart"/>
      <w:r w:rsidR="00EF52C3" w:rsidRPr="00EF52C3">
        <w:rPr>
          <w:rFonts w:ascii="Tahoma" w:hAnsi="Tahoma" w:cs="Tahoma"/>
          <w:color w:val="002060"/>
          <w:sz w:val="18"/>
          <w:szCs w:val="18"/>
        </w:rPr>
        <w:t>İs</w:t>
      </w:r>
      <w:r w:rsidR="00ED3FCF">
        <w:rPr>
          <w:rFonts w:ascii="Tahoma" w:hAnsi="Tahoma" w:cs="Tahoma"/>
          <w:color w:val="002060"/>
          <w:sz w:val="18"/>
          <w:szCs w:val="18"/>
        </w:rPr>
        <w:t>s</w:t>
      </w:r>
      <w:r w:rsidR="00EF52C3" w:rsidRPr="00EF52C3">
        <w:rPr>
          <w:rFonts w:ascii="Tahoma" w:hAnsi="Tahoma" w:cs="Tahoma"/>
          <w:color w:val="002060"/>
          <w:sz w:val="18"/>
          <w:szCs w:val="18"/>
        </w:rPr>
        <w:t>a</w:t>
      </w:r>
      <w:proofErr w:type="spellEnd"/>
      <w:r w:rsidR="00EF52C3" w:rsidRPr="00EF52C3">
        <w:rPr>
          <w:rFonts w:ascii="Tahoma" w:hAnsi="Tahoma" w:cs="Tahoma"/>
          <w:color w:val="002060"/>
          <w:sz w:val="18"/>
          <w:szCs w:val="18"/>
        </w:rPr>
        <w:t xml:space="preserve"> Basha</w:t>
      </w:r>
    </w:p>
    <w:p w14:paraId="40FAD572" w14:textId="77777777" w:rsidR="00FC68A4" w:rsidRDefault="001F71EF">
      <w:pPr>
        <w:tabs>
          <w:tab w:val="left" w:pos="810"/>
          <w:tab w:val="left" w:pos="900"/>
          <w:tab w:val="left" w:pos="2835"/>
        </w:tabs>
        <w:spacing w:line="360" w:lineRule="auto"/>
        <w:jc w:val="both"/>
        <w:rPr>
          <w:rFonts w:ascii="Tahoma" w:hAnsi="Tahoma" w:cs="Tahoma"/>
          <w:bCs/>
          <w:color w:val="002060"/>
          <w:lang w:val="en-GB"/>
        </w:rPr>
      </w:pPr>
      <w:r>
        <w:rPr>
          <w:rFonts w:ascii="Tahoma" w:hAnsi="Tahoma" w:cs="Tahoma"/>
          <w:b/>
          <w:color w:val="002060"/>
        </w:rPr>
        <w:t>Eğitim Konusu</w:t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  <w:t xml:space="preserve">: </w:t>
      </w:r>
      <w:proofErr w:type="spellStart"/>
      <w:r w:rsidR="00C953A6">
        <w:rPr>
          <w:rFonts w:ascii="Tahoma" w:hAnsi="Tahoma" w:cs="Tahoma"/>
          <w:color w:val="002060"/>
          <w:sz w:val="18"/>
          <w:szCs w:val="18"/>
        </w:rPr>
        <w:t>Backend</w:t>
      </w:r>
      <w:proofErr w:type="spellEnd"/>
    </w:p>
    <w:p w14:paraId="71DB4ADB" w14:textId="77777777" w:rsidR="00FC68A4" w:rsidRDefault="001F71EF">
      <w:pPr>
        <w:tabs>
          <w:tab w:val="left" w:pos="810"/>
          <w:tab w:val="left" w:pos="900"/>
          <w:tab w:val="left" w:pos="2835"/>
        </w:tabs>
        <w:spacing w:line="360" w:lineRule="auto"/>
        <w:jc w:val="both"/>
        <w:rPr>
          <w:rFonts w:ascii="Tahoma" w:hAnsi="Tahoma" w:cs="Tahoma"/>
          <w:color w:val="002060"/>
          <w:sz w:val="18"/>
          <w:szCs w:val="18"/>
          <w:lang w:val="en-GB"/>
        </w:rPr>
      </w:pPr>
      <w:r>
        <w:rPr>
          <w:rFonts w:ascii="Tahoma" w:hAnsi="Tahoma" w:cs="Tahoma"/>
          <w:b/>
          <w:color w:val="002060"/>
        </w:rPr>
        <w:t>Tarih/ Süre</w:t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  <w:t xml:space="preserve">: </w:t>
      </w:r>
      <w:r w:rsidR="00A61125">
        <w:rPr>
          <w:rFonts w:ascii="Tahoma" w:hAnsi="Tahoma" w:cs="Tahoma"/>
          <w:color w:val="002060"/>
          <w:sz w:val="18"/>
          <w:szCs w:val="18"/>
          <w:lang w:val="en-GB"/>
        </w:rPr>
        <w:t>18</w:t>
      </w:r>
      <w:r>
        <w:rPr>
          <w:rFonts w:ascii="Tahoma" w:hAnsi="Tahoma" w:cs="Tahoma"/>
          <w:color w:val="002060"/>
          <w:sz w:val="18"/>
          <w:szCs w:val="18"/>
          <w:lang w:val="en-GB"/>
        </w:rPr>
        <w:t>.0</w:t>
      </w:r>
      <w:r w:rsidR="00A61125">
        <w:rPr>
          <w:rFonts w:ascii="Tahoma" w:hAnsi="Tahoma" w:cs="Tahoma"/>
          <w:color w:val="002060"/>
          <w:sz w:val="18"/>
          <w:szCs w:val="18"/>
          <w:lang w:val="en-GB"/>
        </w:rPr>
        <w:t>7</w:t>
      </w:r>
      <w:r>
        <w:rPr>
          <w:rFonts w:ascii="Tahoma" w:hAnsi="Tahoma" w:cs="Tahoma"/>
          <w:color w:val="002060"/>
          <w:sz w:val="18"/>
          <w:szCs w:val="18"/>
          <w:lang w:val="en-GB"/>
        </w:rPr>
        <w:t xml:space="preserve">.2022 / 5 </w:t>
      </w:r>
      <w:proofErr w:type="spellStart"/>
      <w:r>
        <w:rPr>
          <w:rFonts w:ascii="Tahoma" w:hAnsi="Tahoma" w:cs="Tahoma"/>
          <w:color w:val="002060"/>
          <w:sz w:val="18"/>
          <w:szCs w:val="18"/>
          <w:lang w:val="en-GB"/>
        </w:rPr>
        <w:t>Hafta</w:t>
      </w:r>
      <w:proofErr w:type="spellEnd"/>
    </w:p>
    <w:p w14:paraId="04D3A89A" w14:textId="77777777" w:rsidR="00FC68A4" w:rsidRDefault="001F71EF">
      <w:pPr>
        <w:tabs>
          <w:tab w:val="left" w:pos="810"/>
          <w:tab w:val="left" w:pos="900"/>
          <w:tab w:val="left" w:pos="2835"/>
        </w:tabs>
        <w:spacing w:line="360" w:lineRule="auto"/>
        <w:jc w:val="both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b/>
          <w:color w:val="002060"/>
        </w:rPr>
        <w:t>Yer</w:t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  <w:t xml:space="preserve">: </w:t>
      </w:r>
      <w:proofErr w:type="spellStart"/>
      <w:r>
        <w:rPr>
          <w:rFonts w:ascii="Tahoma" w:hAnsi="Tahoma" w:cs="Tahoma"/>
          <w:color w:val="002060"/>
          <w:sz w:val="18"/>
          <w:szCs w:val="18"/>
        </w:rPr>
        <w:t>Teams</w:t>
      </w:r>
      <w:proofErr w:type="spellEnd"/>
      <w:r>
        <w:rPr>
          <w:rFonts w:ascii="Tahoma" w:hAnsi="Tahoma" w:cs="Tahoma"/>
          <w:color w:val="002060"/>
          <w:sz w:val="18"/>
          <w:szCs w:val="18"/>
        </w:rPr>
        <w:t xml:space="preserve"> Meeting</w:t>
      </w:r>
    </w:p>
    <w:p w14:paraId="46F7C4EE" w14:textId="77777777" w:rsidR="00FC68A4" w:rsidRDefault="001F71EF">
      <w:pPr>
        <w:tabs>
          <w:tab w:val="left" w:pos="810"/>
          <w:tab w:val="left" w:pos="900"/>
          <w:tab w:val="left" w:pos="2835"/>
        </w:tabs>
        <w:spacing w:line="360" w:lineRule="auto"/>
        <w:jc w:val="both"/>
        <w:rPr>
          <w:rFonts w:ascii="Tahoma" w:hAnsi="Tahoma" w:cs="Tahoma"/>
          <w:color w:val="002060"/>
          <w:sz w:val="18"/>
          <w:szCs w:val="18"/>
          <w:lang w:val="en-GB"/>
        </w:rPr>
      </w:pPr>
      <w:r>
        <w:rPr>
          <w:rFonts w:ascii="Tahoma" w:hAnsi="Tahoma" w:cs="Tahoma"/>
          <w:b/>
          <w:color w:val="002060"/>
        </w:rPr>
        <w:t>Eğitimci</w:t>
      </w:r>
      <w:r>
        <w:rPr>
          <w:rFonts w:ascii="Tahoma" w:hAnsi="Tahoma" w:cs="Tahoma"/>
          <w:b/>
          <w:color w:val="002060"/>
        </w:rPr>
        <w:tab/>
      </w:r>
      <w:r>
        <w:rPr>
          <w:rFonts w:ascii="Tahoma" w:hAnsi="Tahoma" w:cs="Tahoma"/>
          <w:b/>
          <w:color w:val="002060"/>
        </w:rPr>
        <w:tab/>
        <w:t xml:space="preserve">         </w:t>
      </w:r>
      <w:proofErr w:type="gramStart"/>
      <w:r>
        <w:rPr>
          <w:rFonts w:ascii="Tahoma" w:hAnsi="Tahoma" w:cs="Tahoma"/>
          <w:b/>
          <w:color w:val="002060"/>
        </w:rPr>
        <w:t xml:space="preserve">  :</w:t>
      </w:r>
      <w:proofErr w:type="gramEnd"/>
      <w:r>
        <w:rPr>
          <w:rFonts w:ascii="Tahoma" w:hAnsi="Tahoma" w:cs="Tahoma"/>
          <w:b/>
          <w:color w:val="002060"/>
        </w:rPr>
        <w:t xml:space="preserve"> </w:t>
      </w:r>
      <w:proofErr w:type="spellStart"/>
      <w:r w:rsidR="00C953A6">
        <w:rPr>
          <w:rFonts w:ascii="Tahoma" w:hAnsi="Tahoma" w:cs="Tahoma"/>
          <w:color w:val="002060"/>
          <w:sz w:val="18"/>
          <w:szCs w:val="18"/>
          <w:lang w:val="en-GB"/>
        </w:rPr>
        <w:t>Batuhan</w:t>
      </w:r>
      <w:proofErr w:type="spellEnd"/>
      <w:r w:rsidR="00C953A6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  <w:proofErr w:type="spellStart"/>
      <w:r w:rsidR="00C953A6">
        <w:rPr>
          <w:rFonts w:ascii="Tahoma" w:hAnsi="Tahoma" w:cs="Tahoma"/>
          <w:color w:val="002060"/>
          <w:sz w:val="18"/>
          <w:szCs w:val="18"/>
          <w:lang w:val="en-GB"/>
        </w:rPr>
        <w:t>Baki</w:t>
      </w:r>
      <w:proofErr w:type="spellEnd"/>
    </w:p>
    <w:p w14:paraId="2A4AC603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color w:val="002060"/>
        </w:rPr>
      </w:pPr>
    </w:p>
    <w:tbl>
      <w:tblPr>
        <w:tblW w:w="5164" w:type="pct"/>
        <w:tblLayout w:type="fixed"/>
        <w:tblLook w:val="04A0" w:firstRow="1" w:lastRow="0" w:firstColumn="1" w:lastColumn="0" w:noHBand="0" w:noVBand="1"/>
      </w:tblPr>
      <w:tblGrid>
        <w:gridCol w:w="4012"/>
        <w:gridCol w:w="1032"/>
        <w:gridCol w:w="1041"/>
        <w:gridCol w:w="851"/>
        <w:gridCol w:w="1179"/>
        <w:gridCol w:w="1162"/>
      </w:tblGrid>
      <w:tr w:rsidR="00FC68A4" w14:paraId="04A5ABA7" w14:textId="77777777" w:rsidTr="00510E89">
        <w:trPr>
          <w:trHeight w:val="383"/>
        </w:trPr>
        <w:tc>
          <w:tcPr>
            <w:tcW w:w="4012" w:type="dxa"/>
            <w:vMerge w:val="restart"/>
            <w:tcBorders>
              <w:top w:val="thinThickSmallGap" w:sz="24" w:space="0" w:color="000000"/>
              <w:left w:val="thinThickSmallGap" w:sz="24" w:space="0" w:color="000000"/>
              <w:bottom w:val="single" w:sz="18" w:space="0" w:color="000000"/>
              <w:right w:val="single" w:sz="18" w:space="0" w:color="000000"/>
            </w:tcBorders>
            <w:shd w:val="pct5" w:color="auto" w:fill="auto"/>
            <w:vAlign w:val="center"/>
          </w:tcPr>
          <w:p w14:paraId="119B3BFB" w14:textId="77777777" w:rsidR="00FC68A4" w:rsidRDefault="001F71EF">
            <w:pPr>
              <w:pStyle w:val="Balk3"/>
              <w:rPr>
                <w:rFonts w:ascii="Tahoma" w:hAnsi="Tahoma" w:cs="Tahoma"/>
                <w:color w:val="002060"/>
              </w:rPr>
            </w:pPr>
            <w:r>
              <w:rPr>
                <w:rFonts w:ascii="Tahoma" w:hAnsi="Tahoma" w:cs="Tahoma"/>
                <w:color w:val="002060"/>
              </w:rPr>
              <w:t>EĞİTİM</w:t>
            </w:r>
          </w:p>
        </w:tc>
        <w:tc>
          <w:tcPr>
            <w:tcW w:w="1032" w:type="dxa"/>
            <w:tcBorders>
              <w:top w:val="thinThickSmallGap" w:sz="2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8CC53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Kesinlikle katılıyorum</w:t>
            </w:r>
          </w:p>
        </w:tc>
        <w:tc>
          <w:tcPr>
            <w:tcW w:w="1041" w:type="dxa"/>
            <w:tcBorders>
              <w:top w:val="thinThick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35235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Katılıyorum</w:t>
            </w:r>
          </w:p>
        </w:tc>
        <w:tc>
          <w:tcPr>
            <w:tcW w:w="851" w:type="dxa"/>
            <w:tcBorders>
              <w:top w:val="thinThick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5B516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Kararsız</w:t>
            </w:r>
          </w:p>
        </w:tc>
        <w:tc>
          <w:tcPr>
            <w:tcW w:w="1179" w:type="dxa"/>
            <w:tcBorders>
              <w:top w:val="thinThick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0F42A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Katılmıyorum</w:t>
            </w:r>
          </w:p>
        </w:tc>
        <w:tc>
          <w:tcPr>
            <w:tcW w:w="1162" w:type="dxa"/>
            <w:tcBorders>
              <w:top w:val="thinThickSmallGap" w:sz="24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1AB3F409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Kesinlikle katılmıyorum</w:t>
            </w:r>
          </w:p>
        </w:tc>
      </w:tr>
      <w:tr w:rsidR="00FC68A4" w14:paraId="6368AF4D" w14:textId="77777777" w:rsidTr="00510E89">
        <w:trPr>
          <w:trHeight w:val="383"/>
        </w:trPr>
        <w:tc>
          <w:tcPr>
            <w:tcW w:w="4012" w:type="dxa"/>
            <w:vMerge/>
            <w:tcBorders>
              <w:left w:val="thinThickSmallGap" w:sz="24" w:space="0" w:color="000000"/>
              <w:bottom w:val="single" w:sz="18" w:space="0" w:color="000000"/>
              <w:right w:val="single" w:sz="18" w:space="0" w:color="000000"/>
            </w:tcBorders>
            <w:shd w:val="pct5" w:color="auto" w:fill="auto"/>
            <w:vAlign w:val="center"/>
          </w:tcPr>
          <w:p w14:paraId="62B6E9DA" w14:textId="77777777" w:rsidR="00FC68A4" w:rsidRDefault="00FC68A4">
            <w:pPr>
              <w:pStyle w:val="Balk3"/>
              <w:rPr>
                <w:rFonts w:ascii="Tahoma" w:hAnsi="Tahoma" w:cs="Tahoma"/>
                <w:color w:val="002060"/>
              </w:rPr>
            </w:pPr>
          </w:p>
        </w:tc>
        <w:tc>
          <w:tcPr>
            <w:tcW w:w="10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E363547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5</w:t>
            </w:r>
          </w:p>
        </w:tc>
        <w:tc>
          <w:tcPr>
            <w:tcW w:w="1041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0A6998B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4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25D3E8A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3</w:t>
            </w:r>
          </w:p>
        </w:tc>
        <w:tc>
          <w:tcPr>
            <w:tcW w:w="1179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E351431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2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thinThickSmallGap" w:sz="24" w:space="0" w:color="000000"/>
            </w:tcBorders>
            <w:vAlign w:val="center"/>
          </w:tcPr>
          <w:p w14:paraId="15547066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1</w:t>
            </w:r>
          </w:p>
        </w:tc>
      </w:tr>
      <w:tr w:rsidR="00FC68A4" w14:paraId="37549AEC" w14:textId="77777777" w:rsidTr="00510E89">
        <w:trPr>
          <w:trHeight w:val="274"/>
        </w:trPr>
        <w:tc>
          <w:tcPr>
            <w:tcW w:w="4012" w:type="dxa"/>
            <w:tcBorders>
              <w:top w:val="single" w:sz="18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A0A4B" w14:textId="77777777" w:rsidR="00FC68A4" w:rsidRDefault="001F71EF">
            <w:pPr>
              <w:numPr>
                <w:ilvl w:val="0"/>
                <w:numId w:val="3"/>
              </w:num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Eğitimin amacı net olarak anlaşılıyordu.</w:t>
            </w:r>
          </w:p>
        </w:tc>
        <w:tc>
          <w:tcPr>
            <w:tcW w:w="10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9B99B" w14:textId="77777777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  </w:t>
            </w:r>
          </w:p>
        </w:tc>
        <w:tc>
          <w:tcPr>
            <w:tcW w:w="104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271C3" w14:textId="0934302B" w:rsidR="00FC68A4" w:rsidRPr="00510E89" w:rsidRDefault="00510E89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b/>
                <w:bCs/>
                <w:color w:val="002060"/>
                <w:sz w:val="18"/>
                <w:lang w:val="en-US"/>
              </w:rPr>
            </w:pP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0274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21A53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28289122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FC68A4" w14:paraId="3F55EAC1" w14:textId="77777777" w:rsidTr="00510E89">
        <w:trPr>
          <w:trHeight w:val="286"/>
        </w:trPr>
        <w:tc>
          <w:tcPr>
            <w:tcW w:w="4012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813D8" w14:textId="77777777" w:rsidR="00FC68A4" w:rsidRDefault="001F71EF">
            <w:pPr>
              <w:numPr>
                <w:ilvl w:val="0"/>
                <w:numId w:val="3"/>
              </w:num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Konu bütünlüğü vardı ve konu geçişleri uyumluydu.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E2394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C400" w14:textId="6437C1CF" w:rsidR="00FC68A4" w:rsidRDefault="00FC68A4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708BE" w14:textId="4A1318CF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</w:t>
            </w:r>
            <w:r w:rsidR="00213751"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74B92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1B8B0545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FC68A4" w14:paraId="18A93433" w14:textId="77777777" w:rsidTr="00510E89">
        <w:trPr>
          <w:trHeight w:val="286"/>
        </w:trPr>
        <w:tc>
          <w:tcPr>
            <w:tcW w:w="4012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BBAEA" w14:textId="77777777" w:rsidR="00FC68A4" w:rsidRDefault="001F71EF">
            <w:pPr>
              <w:numPr>
                <w:ilvl w:val="0"/>
                <w:numId w:val="3"/>
              </w:num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Eğitim gelişimim için faydalı bilgiler içeriyordu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E83D0" w14:textId="3E55EFFD" w:rsidR="00FC68A4" w:rsidRDefault="00213751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3B67A" w14:textId="62C1C2AA" w:rsidR="00FC68A4" w:rsidRDefault="00FC68A4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C4015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356B1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0A41C82E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FC68A4" w14:paraId="78D52DA5" w14:textId="77777777" w:rsidTr="00510E89">
        <w:trPr>
          <w:trHeight w:val="286"/>
        </w:trPr>
        <w:tc>
          <w:tcPr>
            <w:tcW w:w="4012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4457CE" w14:textId="77777777" w:rsidR="00FC68A4" w:rsidRDefault="001F71EF">
            <w:pPr>
              <w:numPr>
                <w:ilvl w:val="0"/>
                <w:numId w:val="3"/>
              </w:num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Edindiğim bilgileri iş hayatımda rahatlıkla kullanabilirim.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9340F" w14:textId="77777777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 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EDC19" w14:textId="6D15588D" w:rsidR="00FC68A4" w:rsidRDefault="00510E8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</w:t>
            </w: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E6AD8" w14:textId="77777777" w:rsidR="00FC68A4" w:rsidRDefault="00FC68A4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b/>
                <w:bCs/>
                <w:color w:val="002060"/>
                <w:sz w:val="18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5D06A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44793438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FC68A4" w14:paraId="4C3D1867" w14:textId="77777777" w:rsidTr="00510E89">
        <w:trPr>
          <w:trHeight w:val="286"/>
        </w:trPr>
        <w:tc>
          <w:tcPr>
            <w:tcW w:w="4012" w:type="dxa"/>
            <w:tcBorders>
              <w:top w:val="single" w:sz="6" w:space="0" w:color="000000"/>
              <w:left w:val="thinThickSmallGap" w:sz="24" w:space="0" w:color="000000"/>
              <w:bottom w:val="thinThickSmallGap" w:sz="24" w:space="0" w:color="000000"/>
              <w:right w:val="single" w:sz="6" w:space="0" w:color="000000"/>
            </w:tcBorders>
            <w:vAlign w:val="center"/>
          </w:tcPr>
          <w:p w14:paraId="254502F6" w14:textId="77777777" w:rsidR="00FC68A4" w:rsidRDefault="001F71EF">
            <w:pPr>
              <w:numPr>
                <w:ilvl w:val="0"/>
                <w:numId w:val="3"/>
              </w:num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Eğitimin süresi iyi belirlenmişti.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thinThickSmallGap" w:sz="24" w:space="0" w:color="000000"/>
              <w:right w:val="single" w:sz="6" w:space="0" w:color="000000"/>
            </w:tcBorders>
            <w:vAlign w:val="center"/>
          </w:tcPr>
          <w:p w14:paraId="638F601F" w14:textId="77777777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 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thinThickSmallGap" w:sz="24" w:space="0" w:color="000000"/>
              <w:right w:val="single" w:sz="6" w:space="0" w:color="000000"/>
            </w:tcBorders>
            <w:vAlign w:val="center"/>
          </w:tcPr>
          <w:p w14:paraId="0E676D6A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thinThickSmallGap" w:sz="24" w:space="0" w:color="000000"/>
              <w:right w:val="single" w:sz="6" w:space="0" w:color="000000"/>
            </w:tcBorders>
          </w:tcPr>
          <w:p w14:paraId="30DD416B" w14:textId="6885193B" w:rsidR="00FC68A4" w:rsidRDefault="00510E89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thinThickSmallGap" w:sz="24" w:space="0" w:color="000000"/>
              <w:right w:val="single" w:sz="6" w:space="0" w:color="000000"/>
            </w:tcBorders>
            <w:vAlign w:val="center"/>
          </w:tcPr>
          <w:p w14:paraId="33236B68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thinThickSmallGap" w:sz="24" w:space="0" w:color="000000"/>
              <w:right w:val="thinThickSmallGap" w:sz="24" w:space="0" w:color="000000"/>
            </w:tcBorders>
            <w:vAlign w:val="center"/>
          </w:tcPr>
          <w:p w14:paraId="70DC3DD5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</w:tbl>
    <w:p w14:paraId="5EDE035A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</w:p>
    <w:p w14:paraId="06338F08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890"/>
        <w:gridCol w:w="992"/>
        <w:gridCol w:w="1007"/>
        <w:gridCol w:w="826"/>
        <w:gridCol w:w="1142"/>
        <w:gridCol w:w="1125"/>
      </w:tblGrid>
      <w:tr w:rsidR="00FC68A4" w14:paraId="75588F85" w14:textId="77777777" w:rsidTr="00C550E9">
        <w:trPr>
          <w:trHeight w:val="262"/>
        </w:trPr>
        <w:tc>
          <w:tcPr>
            <w:tcW w:w="3890" w:type="dxa"/>
            <w:vMerge w:val="restart"/>
            <w:tcBorders>
              <w:top w:val="thinThickSmallGap" w:sz="24" w:space="0" w:color="000000"/>
              <w:left w:val="thinThickSmallGap" w:sz="24" w:space="0" w:color="000000"/>
              <w:bottom w:val="single" w:sz="12" w:space="0" w:color="000000"/>
              <w:right w:val="single" w:sz="12" w:space="0" w:color="000000"/>
            </w:tcBorders>
            <w:shd w:val="pct5" w:color="auto" w:fill="auto"/>
            <w:vAlign w:val="center"/>
          </w:tcPr>
          <w:p w14:paraId="0302D8A3" w14:textId="77777777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b/>
                <w:color w:val="002060"/>
                <w:sz w:val="24"/>
              </w:rPr>
              <w:t>EĞİTMEN</w:t>
            </w:r>
          </w:p>
        </w:tc>
        <w:tc>
          <w:tcPr>
            <w:tcW w:w="992" w:type="dxa"/>
            <w:tcBorders>
              <w:top w:val="thinThickSmallGap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3D9792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Kesinlikle katılıyorum</w:t>
            </w:r>
          </w:p>
        </w:tc>
        <w:tc>
          <w:tcPr>
            <w:tcW w:w="1007" w:type="dxa"/>
            <w:tcBorders>
              <w:top w:val="thinThickSmallGap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EC71EB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Katılıyorum</w:t>
            </w:r>
          </w:p>
        </w:tc>
        <w:tc>
          <w:tcPr>
            <w:tcW w:w="826" w:type="dxa"/>
            <w:tcBorders>
              <w:top w:val="thinThickSmallGap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DAFF7D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Kararsız</w:t>
            </w:r>
          </w:p>
        </w:tc>
        <w:tc>
          <w:tcPr>
            <w:tcW w:w="1142" w:type="dxa"/>
            <w:tcBorders>
              <w:top w:val="thinThickSmallGap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884451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Katılmıyorum</w:t>
            </w:r>
          </w:p>
        </w:tc>
        <w:tc>
          <w:tcPr>
            <w:tcW w:w="1125" w:type="dxa"/>
            <w:tcBorders>
              <w:top w:val="thinThickSmallGap" w:sz="24" w:space="0" w:color="000000"/>
              <w:left w:val="single" w:sz="12" w:space="0" w:color="000000"/>
              <w:bottom w:val="single" w:sz="12" w:space="0" w:color="000000"/>
              <w:right w:val="thinThickSmallGap" w:sz="24" w:space="0" w:color="000000"/>
            </w:tcBorders>
            <w:vAlign w:val="center"/>
          </w:tcPr>
          <w:p w14:paraId="4BB18C1A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Kesinlikle katılmıyorum</w:t>
            </w:r>
          </w:p>
        </w:tc>
      </w:tr>
      <w:tr w:rsidR="00FC68A4" w14:paraId="6769A75F" w14:textId="77777777" w:rsidTr="00C550E9">
        <w:trPr>
          <w:trHeight w:val="262"/>
        </w:trPr>
        <w:tc>
          <w:tcPr>
            <w:tcW w:w="3890" w:type="dxa"/>
            <w:vMerge/>
            <w:tcBorders>
              <w:top w:val="single" w:sz="12" w:space="0" w:color="000000"/>
              <w:left w:val="thinThickSmallGap" w:sz="24" w:space="0" w:color="000000"/>
              <w:bottom w:val="single" w:sz="12" w:space="0" w:color="000000"/>
              <w:right w:val="single" w:sz="12" w:space="0" w:color="000000"/>
            </w:tcBorders>
            <w:shd w:val="pct5" w:color="auto" w:fill="auto"/>
            <w:vAlign w:val="center"/>
          </w:tcPr>
          <w:p w14:paraId="6186C57E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536D6F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5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99FC10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4</w:t>
            </w:r>
          </w:p>
        </w:tc>
        <w:tc>
          <w:tcPr>
            <w:tcW w:w="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67C941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3</w:t>
            </w:r>
          </w:p>
        </w:tc>
        <w:tc>
          <w:tcPr>
            <w:tcW w:w="1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09B7A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2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nThickSmallGap" w:sz="24" w:space="0" w:color="000000"/>
            </w:tcBorders>
            <w:vAlign w:val="center"/>
          </w:tcPr>
          <w:p w14:paraId="0379817F" w14:textId="77777777" w:rsidR="00FC68A4" w:rsidRDefault="001F71E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6"/>
              </w:rPr>
            </w:pPr>
            <w:r>
              <w:rPr>
                <w:rFonts w:ascii="Tahoma" w:hAnsi="Tahoma" w:cs="Tahoma"/>
                <w:color w:val="002060"/>
                <w:sz w:val="16"/>
              </w:rPr>
              <w:t>1</w:t>
            </w:r>
          </w:p>
        </w:tc>
      </w:tr>
      <w:tr w:rsidR="00FC68A4" w14:paraId="2242374A" w14:textId="77777777" w:rsidTr="00C550E9">
        <w:trPr>
          <w:trHeight w:val="262"/>
        </w:trPr>
        <w:tc>
          <w:tcPr>
            <w:tcW w:w="3890" w:type="dxa"/>
            <w:tcBorders>
              <w:top w:val="single" w:sz="12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6D73A" w14:textId="77777777" w:rsidR="00FC68A4" w:rsidRDefault="001F71EF">
            <w:pPr>
              <w:numPr>
                <w:ilvl w:val="0"/>
                <w:numId w:val="5"/>
              </w:numPr>
              <w:tabs>
                <w:tab w:val="left" w:pos="810"/>
                <w:tab w:val="left" w:pos="900"/>
              </w:tabs>
              <w:jc w:val="both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Sunuş becerisine sahipti.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BC59B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0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8969D" w14:textId="549F8560" w:rsidR="00FC68A4" w:rsidRDefault="00510E89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6CD91" w14:textId="77777777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</w:t>
            </w:r>
          </w:p>
        </w:tc>
        <w:tc>
          <w:tcPr>
            <w:tcW w:w="11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906EB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2DAB5E02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FC68A4" w14:paraId="5B1D5E23" w14:textId="77777777" w:rsidTr="00C550E9">
        <w:trPr>
          <w:trHeight w:val="262"/>
        </w:trPr>
        <w:tc>
          <w:tcPr>
            <w:tcW w:w="3890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FCD13" w14:textId="77777777" w:rsidR="00FC68A4" w:rsidRDefault="001F71EF">
            <w:pPr>
              <w:numPr>
                <w:ilvl w:val="0"/>
                <w:numId w:val="4"/>
              </w:numPr>
              <w:tabs>
                <w:tab w:val="left" w:pos="810"/>
                <w:tab w:val="left" w:pos="900"/>
              </w:tabs>
              <w:jc w:val="both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Grupla iletişim kurabildi.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B3EC6" w14:textId="77777777" w:rsidR="00FC68A4" w:rsidRDefault="001F71EF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  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408DA" w14:textId="436099CA" w:rsidR="00FC68A4" w:rsidRDefault="00ED3FCF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43B48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319D0" w14:textId="66C2C23F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2AD2268B" w14:textId="77777777" w:rsidR="00FC68A4" w:rsidRDefault="00FC68A4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C550E9" w14:paraId="259F6C8C" w14:textId="77777777" w:rsidTr="00C550E9">
        <w:trPr>
          <w:trHeight w:val="262"/>
        </w:trPr>
        <w:tc>
          <w:tcPr>
            <w:tcW w:w="3890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15509" w14:textId="77777777" w:rsidR="00C550E9" w:rsidRDefault="00C550E9" w:rsidP="00C550E9">
            <w:pPr>
              <w:numPr>
                <w:ilvl w:val="0"/>
                <w:numId w:val="4"/>
              </w:numPr>
              <w:tabs>
                <w:tab w:val="left" w:pos="810"/>
                <w:tab w:val="left" w:pos="900"/>
              </w:tabs>
              <w:jc w:val="both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Sorulara yaklaşımı ve cevap verişi olumluydu.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7F875" w14:textId="460C6FF9" w:rsidR="00C550E9" w:rsidRDefault="00C550E9" w:rsidP="00C550E9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39790" w14:textId="750BA2C7" w:rsidR="00C550E9" w:rsidRDefault="00C550E9" w:rsidP="00C550E9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A6148" w14:textId="77777777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2C546" w14:textId="77777777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5406D829" w14:textId="77777777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  <w:tr w:rsidR="00C550E9" w14:paraId="45F5E8A8" w14:textId="77777777" w:rsidTr="00C550E9">
        <w:trPr>
          <w:trHeight w:val="262"/>
        </w:trPr>
        <w:tc>
          <w:tcPr>
            <w:tcW w:w="3890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3ED8E" w14:textId="77777777" w:rsidR="00C550E9" w:rsidRDefault="00C550E9" w:rsidP="00C550E9">
            <w:pPr>
              <w:numPr>
                <w:ilvl w:val="0"/>
                <w:numId w:val="4"/>
              </w:numPr>
              <w:tabs>
                <w:tab w:val="left" w:pos="810"/>
                <w:tab w:val="left" w:pos="900"/>
              </w:tabs>
              <w:jc w:val="both"/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>Süreyi etkili ve verimli kullanabildi.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515A" w14:textId="77777777" w:rsidR="00C550E9" w:rsidRDefault="00C550E9" w:rsidP="00C550E9">
            <w:pPr>
              <w:tabs>
                <w:tab w:val="left" w:pos="810"/>
                <w:tab w:val="left" w:pos="900"/>
              </w:tabs>
              <w:jc w:val="center"/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6D1C6" w14:textId="3F0E40EA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  <w:r>
              <w:rPr>
                <w:rFonts w:ascii="Tahoma" w:hAnsi="Tahoma" w:cs="Tahoma"/>
                <w:color w:val="002060"/>
                <w:sz w:val="18"/>
              </w:rPr>
              <w:t xml:space="preserve">      </w:t>
            </w:r>
            <w:r>
              <w:rPr>
                <w:rFonts w:ascii="Segoe UI Symbol" w:hAnsi="Segoe UI Symbol" w:cs="Segoe UI Symbol"/>
                <w:color w:val="BDC1C6"/>
                <w:shd w:val="clear" w:color="auto" w:fill="202124"/>
              </w:rPr>
              <w:t>✓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A57DE" w14:textId="77777777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9CFAB" w14:textId="77777777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SmallGap" w:sz="24" w:space="0" w:color="000000"/>
            </w:tcBorders>
            <w:vAlign w:val="center"/>
          </w:tcPr>
          <w:p w14:paraId="08D09BCE" w14:textId="77777777" w:rsidR="00C550E9" w:rsidRDefault="00C550E9" w:rsidP="00C550E9">
            <w:pPr>
              <w:tabs>
                <w:tab w:val="left" w:pos="810"/>
                <w:tab w:val="left" w:pos="900"/>
              </w:tabs>
              <w:rPr>
                <w:rFonts w:ascii="Tahoma" w:hAnsi="Tahoma" w:cs="Tahoma"/>
                <w:color w:val="002060"/>
                <w:sz w:val="18"/>
              </w:rPr>
            </w:pPr>
          </w:p>
        </w:tc>
      </w:tr>
    </w:tbl>
    <w:p w14:paraId="05EB3F10" w14:textId="77777777" w:rsidR="00FC68A4" w:rsidRPr="00A61125" w:rsidRDefault="00FC68A4">
      <w:pPr>
        <w:tabs>
          <w:tab w:val="left" w:pos="810"/>
          <w:tab w:val="left" w:pos="900"/>
        </w:tabs>
        <w:jc w:val="both"/>
        <w:rPr>
          <w:rFonts w:ascii="Tahoma" w:hAnsi="Tahoma" w:cs="Tahoma"/>
          <w:bCs/>
          <w:color w:val="002060"/>
        </w:rPr>
      </w:pPr>
    </w:p>
    <w:p w14:paraId="2CDF0DF9" w14:textId="77777777" w:rsidR="00FC68A4" w:rsidRPr="00A61125" w:rsidRDefault="001F71EF">
      <w:pPr>
        <w:tabs>
          <w:tab w:val="left" w:pos="810"/>
          <w:tab w:val="left" w:pos="900"/>
        </w:tabs>
        <w:jc w:val="both"/>
        <w:rPr>
          <w:rFonts w:ascii="Tahoma" w:hAnsi="Tahoma" w:cs="Tahoma"/>
          <w:bCs/>
          <w:color w:val="002060"/>
        </w:rPr>
      </w:pPr>
      <w:r w:rsidRPr="00A61125">
        <w:rPr>
          <w:rFonts w:ascii="Tahoma" w:hAnsi="Tahoma" w:cs="Tahoma"/>
          <w:bCs/>
          <w:color w:val="002060"/>
        </w:rPr>
        <w:t xml:space="preserve">Diğer Görüş ve </w:t>
      </w:r>
      <w:proofErr w:type="gramStart"/>
      <w:r w:rsidRPr="00A61125">
        <w:rPr>
          <w:rFonts w:ascii="Tahoma" w:hAnsi="Tahoma" w:cs="Tahoma"/>
          <w:bCs/>
          <w:color w:val="002060"/>
        </w:rPr>
        <w:t>Önerileriniz :</w:t>
      </w:r>
      <w:proofErr w:type="gramEnd"/>
    </w:p>
    <w:p w14:paraId="0427D60A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</w:p>
    <w:p w14:paraId="074AE32D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color w:val="002060"/>
        </w:rPr>
      </w:pPr>
    </w:p>
    <w:p w14:paraId="5EF9E8E6" w14:textId="77777777" w:rsidR="00A61125" w:rsidRDefault="00A61125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</w:p>
    <w:p w14:paraId="34689832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</w:p>
    <w:p w14:paraId="2BA38B6F" w14:textId="77777777" w:rsidR="00FC68A4" w:rsidRDefault="00FC68A4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</w:p>
    <w:p w14:paraId="3C28EFED" w14:textId="77777777" w:rsidR="00FC68A4" w:rsidRDefault="001F71EF">
      <w:pPr>
        <w:tabs>
          <w:tab w:val="left" w:pos="810"/>
          <w:tab w:val="left" w:pos="900"/>
        </w:tabs>
        <w:jc w:val="both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Tahoma" w:hAnsi="Tahoma" w:cs="Tahoma"/>
          <w:b/>
          <w:color w:val="002060"/>
          <w:sz w:val="20"/>
        </w:rPr>
        <w:t>Zaman ayırdığınız için teşekkür ederiz.</w:t>
      </w:r>
    </w:p>
    <w:sectPr w:rsidR="00FC68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1AFC" w14:textId="77777777" w:rsidR="00C6543D" w:rsidRDefault="00C6543D">
      <w:r>
        <w:separator/>
      </w:r>
    </w:p>
  </w:endnote>
  <w:endnote w:type="continuationSeparator" w:id="0">
    <w:p w14:paraId="4DC153B6" w14:textId="77777777" w:rsidR="00C6543D" w:rsidRDefault="00C6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FBF3" w14:textId="77777777" w:rsidR="00FC68A4" w:rsidRDefault="001F71EF">
    <w:pPr>
      <w:pStyle w:val="AltBilgi"/>
    </w:pPr>
    <w:r>
      <w:rPr>
        <w:rFonts w:ascii="Arial" w:hAnsi="Arial" w:cs="Arial"/>
        <w:color w:val="222222"/>
        <w:sz w:val="20"/>
        <w:szCs w:val="20"/>
        <w:shd w:val="clear" w:color="auto" w:fill="FFFFFF"/>
      </w:rPr>
      <w:t xml:space="preserve">      </w:t>
    </w:r>
  </w:p>
  <w:p w14:paraId="43E357D8" w14:textId="77777777" w:rsidR="00FC68A4" w:rsidRDefault="00FC68A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590A" w14:textId="77777777" w:rsidR="00C6543D" w:rsidRDefault="00C6543D">
      <w:r>
        <w:separator/>
      </w:r>
    </w:p>
  </w:footnote>
  <w:footnote w:type="continuationSeparator" w:id="0">
    <w:p w14:paraId="2680F5D8" w14:textId="77777777" w:rsidR="00C6543D" w:rsidRDefault="00C65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9EAF" w14:textId="77777777" w:rsidR="00FC68A4" w:rsidRDefault="001F71EF">
    <w:pPr>
      <w:pStyle w:val="stBilgi"/>
    </w:pPr>
    <w:r>
      <w:rPr>
        <w:noProof/>
      </w:rPr>
      <w:drawing>
        <wp:inline distT="0" distB="0" distL="0" distR="0" wp14:anchorId="74C5E160" wp14:editId="666421E0">
          <wp:extent cx="1663700" cy="514350"/>
          <wp:effectExtent l="0" t="0" r="0" b="0"/>
          <wp:docPr id="1" name="Resim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im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6431" t="89359" r="28200"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DE8674" w14:textId="77777777" w:rsidR="00FC68A4" w:rsidRDefault="00FC68A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5C8F"/>
    <w:multiLevelType w:val="multilevel"/>
    <w:tmpl w:val="2BEA0276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6D6783"/>
    <w:multiLevelType w:val="multilevel"/>
    <w:tmpl w:val="C3702D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CB1F21"/>
    <w:multiLevelType w:val="multilevel"/>
    <w:tmpl w:val="BF8A8FDA"/>
    <w:lvl w:ilvl="0">
      <w:start w:val="1"/>
      <w:numFmt w:val="decimal"/>
      <w:pStyle w:val="BALIK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  <w:rPr>
        <w:rFonts w:asciiTheme="minorHAnsi" w:hAnsiTheme="minorHAnsi" w:cstheme="minorHAnsi"/>
        <w:b/>
        <w:sz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12" w:hanging="720"/>
      </w:pPr>
      <w:rPr>
        <w:rFonts w:asciiTheme="minorHAnsi" w:hAnsiTheme="minorHAnsi" w:cstheme="minorHAnsi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78" w:hanging="720"/>
      </w:pPr>
      <w:rPr>
        <w:rFonts w:ascii="Arial Narrow" w:hAnsi="Arial Narrow"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04" w:hanging="1080"/>
      </w:pPr>
      <w:rPr>
        <w:rFonts w:ascii="Arial Narrow" w:hAnsi="Arial Narrow" w:cs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70" w:hanging="1080"/>
      </w:pPr>
      <w:rPr>
        <w:rFonts w:ascii="Arial Narrow" w:hAnsi="Arial Narrow" w:cs="Times New Roman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96" w:hanging="1440"/>
      </w:pPr>
      <w:rPr>
        <w:rFonts w:ascii="Arial Narrow" w:hAnsi="Arial Narrow" w:cs="Times New Roman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262" w:hanging="1440"/>
      </w:pPr>
      <w:rPr>
        <w:rFonts w:ascii="Arial Narrow" w:hAnsi="Arial Narrow" w:cs="Times New Roman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688" w:hanging="1800"/>
      </w:pPr>
      <w:rPr>
        <w:rFonts w:ascii="Arial Narrow" w:hAnsi="Arial Narrow" w:cs="Times New Roman"/>
        <w:b w:val="0"/>
      </w:rPr>
    </w:lvl>
  </w:abstractNum>
  <w:abstractNum w:abstractNumId="3" w15:restartNumberingAfterBreak="0">
    <w:nsid w:val="54603218"/>
    <w:multiLevelType w:val="multilevel"/>
    <w:tmpl w:val="EB7223DA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63058345">
    <w:abstractNumId w:val="1"/>
  </w:num>
  <w:num w:numId="2" w16cid:durableId="1447459013">
    <w:abstractNumId w:val="2"/>
  </w:num>
  <w:num w:numId="3" w16cid:durableId="1794443602">
    <w:abstractNumId w:val="0"/>
  </w:num>
  <w:num w:numId="4" w16cid:durableId="137232440">
    <w:abstractNumId w:val="3"/>
  </w:num>
  <w:num w:numId="5" w16cid:durableId="17480940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A4"/>
    <w:rsid w:val="0001777A"/>
    <w:rsid w:val="00093392"/>
    <w:rsid w:val="000C02BC"/>
    <w:rsid w:val="001F71EF"/>
    <w:rsid w:val="00213751"/>
    <w:rsid w:val="002B1BAA"/>
    <w:rsid w:val="002B34A1"/>
    <w:rsid w:val="003D12BA"/>
    <w:rsid w:val="004F48AB"/>
    <w:rsid w:val="00510E89"/>
    <w:rsid w:val="00633A28"/>
    <w:rsid w:val="007141FC"/>
    <w:rsid w:val="007727CD"/>
    <w:rsid w:val="00A61125"/>
    <w:rsid w:val="00A776BF"/>
    <w:rsid w:val="00A94FFB"/>
    <w:rsid w:val="00C550E9"/>
    <w:rsid w:val="00C6543D"/>
    <w:rsid w:val="00C953A6"/>
    <w:rsid w:val="00DC1C23"/>
    <w:rsid w:val="00E16335"/>
    <w:rsid w:val="00ED3FCF"/>
    <w:rsid w:val="00EF52C3"/>
    <w:rsid w:val="00F805C7"/>
    <w:rsid w:val="00F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4DD3"/>
  <w15:docId w15:val="{C936EDD8-C389-4FD6-97B6-AFD12AFC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  <w:lang w:val="tr-TR" w:eastAsia="en-US" w:bidi="ar-SA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uiPriority w:val="9"/>
    <w:qFormat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qFormat/>
    <w:rPr>
      <w:sz w:val="16"/>
      <w:szCs w:val="16"/>
    </w:rPr>
  </w:style>
  <w:style w:type="character" w:styleId="Kpr">
    <w:name w:val="Hyperlink"/>
    <w:basedOn w:val="VarsaylanParagrafYazTipi"/>
    <w:uiPriority w:val="99"/>
    <w:unhideWhenUsed/>
    <w:qFormat/>
    <w:rPr>
      <w:color w:val="0563C1" w:themeColor="hyperlink"/>
      <w:u w:val="single"/>
    </w:rPr>
  </w:style>
  <w:style w:type="character" w:customStyle="1" w:styleId="stBilgiChar">
    <w:name w:val="Üst Bilgi Char"/>
    <w:basedOn w:val="VarsaylanParagrafYazTipi"/>
    <w:uiPriority w:val="99"/>
    <w:qFormat/>
  </w:style>
  <w:style w:type="character" w:customStyle="1" w:styleId="AltBilgiChar">
    <w:name w:val="Alt Bilgi Char"/>
    <w:basedOn w:val="VarsaylanParagrafYazTipi"/>
    <w:uiPriority w:val="99"/>
    <w:qFormat/>
  </w:style>
  <w:style w:type="character" w:customStyle="1" w:styleId="Balk3Char">
    <w:name w:val="Başlık 3 Char"/>
    <w:basedOn w:val="VarsaylanParagrafYazTipi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IKChar">
    <w:name w:val="BAŞLIK Char"/>
    <w:basedOn w:val="VarsaylanParagrafYazTipi"/>
    <w:qFormat/>
    <w:rPr>
      <w:rFonts w:eastAsia="Times New Roman" w:cstheme="minorHAnsi"/>
      <w:b/>
      <w:color w:val="000000"/>
      <w:spacing w:val="-3"/>
      <w:sz w:val="24"/>
      <w:szCs w:val="24"/>
      <w:lang w:eastAsia="tr-TR"/>
    </w:rPr>
  </w:style>
  <w:style w:type="character" w:customStyle="1" w:styleId="AklamaMetniChar">
    <w:name w:val="Açıklama Metni Char"/>
    <w:basedOn w:val="VarsaylanParagrafYazTipi"/>
    <w:uiPriority w:val="99"/>
    <w:semiHidden/>
    <w:qFormat/>
    <w:rPr>
      <w:sz w:val="20"/>
      <w:szCs w:val="20"/>
    </w:rPr>
  </w:style>
  <w:style w:type="character" w:customStyle="1" w:styleId="BalonMetniChar">
    <w:name w:val="Balon Metni Char"/>
    <w:basedOn w:val="VarsaylanParagrafYazTipi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TMLncedenBiimlendirilmiChar">
    <w:name w:val="HTML Önceden Biçimlendirilmiş Char"/>
    <w:basedOn w:val="VarsaylanParagrafYazTipi"/>
    <w:uiPriority w:val="99"/>
    <w:qFormat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vdeMetniChar">
    <w:name w:val="Gövde Metni Char"/>
    <w:basedOn w:val="VarsaylanParagrafYazTipi"/>
    <w:qFormat/>
    <w:rPr>
      <w:rFonts w:ascii="Arial" w:eastAsia="Times New Roman" w:hAnsi="Arial" w:cs="Arial"/>
      <w:bCs/>
      <w:sz w:val="24"/>
      <w:szCs w:val="20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SC" w:hAnsi="Liberation Sans" w:cs="Droid Sans Devanagari"/>
      <w:sz w:val="28"/>
      <w:szCs w:val="28"/>
    </w:rPr>
  </w:style>
  <w:style w:type="paragraph" w:styleId="GvdeMetni">
    <w:name w:val="Body Text"/>
    <w:basedOn w:val="Normal"/>
    <w:pPr>
      <w:tabs>
        <w:tab w:val="left" w:pos="810"/>
        <w:tab w:val="left" w:pos="900"/>
      </w:tabs>
    </w:pPr>
    <w:rPr>
      <w:rFonts w:ascii="Arial" w:eastAsia="Times New Roman" w:hAnsi="Arial" w:cs="Arial"/>
      <w:bCs/>
      <w:sz w:val="24"/>
      <w:szCs w:val="20"/>
    </w:rPr>
  </w:style>
  <w:style w:type="paragraph" w:styleId="Liste">
    <w:name w:val="List"/>
    <w:basedOn w:val="GvdeMetni"/>
    <w:rPr>
      <w:rFonts w:cs="Droid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onMetni">
    <w:name w:val="Balloon Text"/>
    <w:basedOn w:val="Normal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klamaMetni">
    <w:name w:val="annotation text"/>
    <w:basedOn w:val="Normal"/>
    <w:uiPriority w:val="99"/>
    <w:semiHidden/>
    <w:unhideWhenUsed/>
    <w:qFormat/>
    <w:pPr>
      <w:spacing w:after="200"/>
    </w:pPr>
    <w:rPr>
      <w:rFonts w:asciiTheme="minorHAnsi" w:hAnsiTheme="minorHAnsi" w:cstheme="minorBidi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AltBilgi">
    <w:name w:val="footer"/>
    <w:basedOn w:val="Normal"/>
    <w:uiPriority w:val="99"/>
    <w:unhideWhenUsed/>
    <w:qFormat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uiPriority w:val="99"/>
    <w:unhideWhenUsed/>
    <w:qFormat/>
    <w:pPr>
      <w:tabs>
        <w:tab w:val="center" w:pos="4536"/>
        <w:tab w:val="right" w:pos="9072"/>
      </w:tabs>
    </w:pPr>
  </w:style>
  <w:style w:type="paragraph" w:styleId="HTMLncedenBiimlendirilmi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customStyle="1" w:styleId="BALIK">
    <w:name w:val="BAŞLIK"/>
    <w:basedOn w:val="ListeParagraf"/>
    <w:qFormat/>
    <w:pPr>
      <w:widowControl w:val="0"/>
      <w:numPr>
        <w:numId w:val="2"/>
      </w:numPr>
      <w:spacing w:before="17" w:line="276" w:lineRule="auto"/>
      <w:ind w:right="637" w:firstLine="0"/>
      <w:jc w:val="both"/>
    </w:pPr>
    <w:rPr>
      <w:rFonts w:asciiTheme="minorHAnsi" w:eastAsia="Times New Roman" w:hAnsiTheme="minorHAnsi" w:cstheme="minorHAnsi"/>
      <w:b/>
      <w:color w:val="000000"/>
      <w:spacing w:val="-3"/>
      <w:sz w:val="24"/>
      <w:szCs w:val="24"/>
      <w:lang w:eastAsia="tr-TR"/>
    </w:rPr>
  </w:style>
  <w:style w:type="paragraph" w:customStyle="1" w:styleId="ALTBALIK">
    <w:name w:val="ALT BAŞLIK"/>
    <w:basedOn w:val="BALIK"/>
    <w:qFormat/>
    <w:pPr>
      <w:tabs>
        <w:tab w:val="left" w:pos="360"/>
      </w:tabs>
      <w:ind w:left="1724"/>
    </w:pPr>
    <w:rPr>
      <w:sz w:val="22"/>
    </w:rPr>
  </w:style>
  <w:style w:type="paragraph" w:customStyle="1" w:styleId="ALTBALIINBALII">
    <w:name w:val="ALT BAŞLIĞIN BAŞLIĞI"/>
    <w:basedOn w:val="ALTBALIK"/>
    <w:qFormat/>
    <w:pPr>
      <w:ind w:left="2444" w:right="118" w:hanging="360"/>
    </w:pPr>
    <w:rPr>
      <w:b w:val="0"/>
    </w:rPr>
  </w:style>
  <w:style w:type="table" w:styleId="TabloKlavuzu">
    <w:name w:val="Table Grid"/>
    <w:basedOn w:val="NormalTablo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DGPAYSIT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Özlem</dc:creator>
  <dc:description/>
  <cp:lastModifiedBy>Ibrahim Issa  Basha</cp:lastModifiedBy>
  <cp:revision>4</cp:revision>
  <cp:lastPrinted>2020-03-17T13:10:00Z</cp:lastPrinted>
  <dcterms:created xsi:type="dcterms:W3CDTF">2022-07-23T13:41:00Z</dcterms:created>
  <dcterms:modified xsi:type="dcterms:W3CDTF">2022-07-26T01:17:00Z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5CD0E091FB2340BD9B3F9710AD3ED888</vt:lpwstr>
  </property>
  <property fmtid="{D5CDD505-2E9C-101B-9397-08002B2CF9AE}" pid="3" name="KSOProductBuildVer">
    <vt:lpwstr>2057-11.2.0.11130</vt:lpwstr>
  </property>
</Properties>
</file>