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77777777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Entries not marked optional are required. 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23D0D9D2" w:rsidR="00B200D2" w:rsidRDefault="0067622E" w:rsidP="0067622E">
      <w:pPr>
        <w:spacing w:after="0" w:line="259" w:lineRule="auto"/>
        <w:ind w:left="0" w:firstLine="0"/>
      </w:pPr>
      <w:r w:rsidRPr="0067622E">
        <w:drawing>
          <wp:inline distT="0" distB="0" distL="0" distR="0" wp14:anchorId="3AED63F2" wp14:editId="2B66DA49">
            <wp:extent cx="6400800" cy="32791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3080A5D3" w:rsidR="00B200D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77777777" w:rsidR="00B200D2" w:rsidRDefault="000D5A68">
      <w:pPr>
        <w:ind w:left="-5" w:right="27"/>
      </w:pPr>
      <w:r>
        <w:t xml:space="preserve">Notice the help buttons. There are help buttons throughout ezEML. When in doubt, click help. 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lastRenderedPageBreak/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BC31FC0" w14:textId="2CCDFC30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7550793A" w14:textId="22966458" w:rsidR="00057D83" w:rsidRPr="00057D83" w:rsidRDefault="00057D83">
      <w:pPr>
        <w:spacing w:after="0" w:line="259" w:lineRule="auto"/>
        <w:ind w:left="0" w:firstLine="0"/>
      </w:pPr>
      <w:r>
        <w:t xml:space="preserve">You can think of using ezEML as filling out one big form that’s organized </w:t>
      </w:r>
      <w:r w:rsidR="00B95CD6">
        <w:t>as</w:t>
      </w:r>
      <w:r>
        <w:t xml:space="preserve"> a number of </w:t>
      </w:r>
      <w:r w:rsidR="005B6742">
        <w:t xml:space="preserve">separate </w:t>
      </w:r>
      <w:r>
        <w:t xml:space="preserve">pages. As you move from page to page, your changes are automatically retained (just as you’d expect when filling out a form), except in the cases where a page has a </w:t>
      </w:r>
      <w:r>
        <w:rPr>
          <w:b/>
          <w:bCs/>
        </w:rPr>
        <w:t>Cancel</w:t>
      </w:r>
      <w:r>
        <w:t xml:space="preserve"> button, which lets you exit a page without saving.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47C4EE30" w14:textId="58242203" w:rsidR="00B200D2" w:rsidRDefault="0067622E" w:rsidP="0022732F">
      <w:pPr>
        <w:spacing w:after="0" w:line="259" w:lineRule="auto"/>
        <w:ind w:left="0" w:firstLine="0"/>
      </w:pPr>
      <w:r w:rsidRPr="0067622E">
        <w:drawing>
          <wp:inline distT="0" distB="0" distL="0" distR="0" wp14:anchorId="7D39A068" wp14:editId="60EC91F0">
            <wp:extent cx="6400800" cy="32346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843" w14:textId="77777777" w:rsidR="00DB48BA" w:rsidRDefault="00DB48BA">
      <w:pPr>
        <w:ind w:left="-5" w:right="27"/>
      </w:pP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7A738769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sectPr w:rsidR="00B200D2" w:rsidSect="003745F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D5A68"/>
    <w:rsid w:val="0022732F"/>
    <w:rsid w:val="003745F7"/>
    <w:rsid w:val="003D210D"/>
    <w:rsid w:val="004F6716"/>
    <w:rsid w:val="005B6742"/>
    <w:rsid w:val="0067622E"/>
    <w:rsid w:val="007373B7"/>
    <w:rsid w:val="007A258F"/>
    <w:rsid w:val="00815036"/>
    <w:rsid w:val="00917362"/>
    <w:rsid w:val="00A92BA8"/>
    <w:rsid w:val="00B200D2"/>
    <w:rsid w:val="00B95CD6"/>
    <w:rsid w:val="00D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navigating.docx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navigating.docx</dc:title>
  <dc:subject/>
  <dc:creator>Jonathan Ide</dc:creator>
  <cp:keywords/>
  <cp:lastModifiedBy>Jonathan Ide</cp:lastModifiedBy>
  <cp:revision>5</cp:revision>
  <cp:lastPrinted>2020-07-31T19:55:00Z</cp:lastPrinted>
  <dcterms:created xsi:type="dcterms:W3CDTF">2020-07-31T19:55:00Z</dcterms:created>
  <dcterms:modified xsi:type="dcterms:W3CDTF">2020-08-12T18:09:00Z</dcterms:modified>
</cp:coreProperties>
</file>