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EpidemiaR</w:t>
      </w:r>
      <w:r>
        <w:t xml:space="preserve"> </w:t>
      </w:r>
      <w:r>
        <w:t xml:space="preserve">Introductory</w:t>
      </w:r>
      <w:r>
        <w:t xml:space="preserve"> </w:t>
      </w:r>
      <w:r>
        <w:t xml:space="preserve">Materials</w:t>
      </w:r>
    </w:p>
    <w:p>
      <w:pPr>
        <w:pStyle w:val="Author"/>
      </w:pPr>
      <w:r>
        <w:t xml:space="preserve">Justin</w:t>
      </w:r>
      <w:r>
        <w:t xml:space="preserve"> </w:t>
      </w:r>
      <w:r>
        <w:t xml:space="preserve">Millar</w:t>
      </w:r>
    </w:p>
    <w:p>
      <w:pPr>
        <w:pStyle w:val="Author"/>
      </w:pPr>
      <w:r>
        <w:t xml:space="preserve">Amir</w:t>
      </w:r>
      <w:r>
        <w:t xml:space="preserve"> </w:t>
      </w:r>
      <w:r>
        <w:t xml:space="preserve">Siraj</w:t>
      </w:r>
    </w:p>
    <w:p>
      <w:pPr>
        <w:pStyle w:val="Date"/>
      </w:pPr>
      <w:r>
        <w:t xml:space="preserve">2024-06-20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getting-started"/>
    <w:p>
      <w:pPr>
        <w:pStyle w:val="Heading1"/>
      </w:pPr>
      <w:r>
        <w:t xml:space="preserve">Getting started</w:t>
      </w:r>
    </w:p>
    <w:p>
      <w:pPr>
        <w:pStyle w:val="FirstParagraph"/>
      </w:pPr>
      <w:r>
        <w:t xml:space="preserve">This book contains background material for general R basics, as well as some of the packages and functions that we will use during the EpidemiaR training lessons.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Data\chocolatey\lib\quarto\tools\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R version!</w:t>
            </w:r>
          </w:p>
        </w:tc>
      </w:tr>
      <w:tr>
        <w:trPr>
          <w:cantSplit/>
        </w:trPr>
        <w:tc>
          <w:tcPr>
            <w:tcMar>
              <w:top w:w="108" w:type="dxa"/>
              <w:bottom w:w="108" w:type="dxa"/>
            </w:tcMar>
          </w:tcPr>
          <w:p>
            <w:pPr>
              <w:pStyle w:val="BodyText"/>
            </w:pPr>
            <w:pPr>
              <w:spacing w:before="16"/>
            </w:pPr>
            <w:r>
              <w:t xml:space="preserve">Some of the training material will use a special operator called the</w:t>
            </w:r>
            <w:r>
              <w:t xml:space="preserve"> </w:t>
            </w:r>
            <w:r>
              <w:t xml:space="preserve">“</w:t>
            </w:r>
            <w:r>
              <w:t xml:space="preserve">native pipe</w:t>
            </w:r>
            <w:r>
              <w:t xml:space="preserve">”</w:t>
            </w:r>
            <w:r>
              <w:t xml:space="preserve"> </w:t>
            </w:r>
            <w:r>
              <w:t xml:space="preserve">(which looks like this:</w:t>
            </w:r>
            <w:r>
              <w:t xml:space="preserve"> </w:t>
            </w:r>
            <w:r>
              <w:rPr>
                <w:rStyle w:val="VerbatimChar"/>
              </w:rPr>
              <w:t xml:space="preserve">|&gt;</w:t>
            </w:r>
            <w:r>
              <w:t xml:space="preserve">). This function was first included in R version 4.1, which was released in May 2021.</w:t>
            </w:r>
          </w:p>
          <w:p>
            <w:pPr>
              <w:pStyle w:val="BodyText"/>
            </w:pPr>
            <w:pPr>
              <w:spacing w:after="16"/>
            </w:pPr>
            <w:r>
              <w:t xml:space="preserve">If you haven’t updated your R in while then it may be time to update. You can check what your current version is by running</w:t>
            </w:r>
            <w:r>
              <w:t xml:space="preserve"> </w:t>
            </w:r>
            <w:r>
              <w:rPr>
                <w:rStyle w:val="VerbatimChar"/>
              </w:rPr>
              <w:t xml:space="preserve">R.version</w:t>
            </w:r>
            <w:r>
              <w:t xml:space="preserve"> </w:t>
            </w:r>
            <w:r>
              <w:t xml:space="preserve">in the console.</w:t>
            </w:r>
          </w:p>
        </w:tc>
      </w:tr>
    </w:tbl>
    <w:bookmarkStart w:id="23" w:name="installing-packages"/>
    <w:p>
      <w:pPr>
        <w:pStyle w:val="Heading2"/>
      </w:pPr>
      <w:r>
        <w:t xml:space="preserve">Installing packages</w:t>
      </w:r>
    </w:p>
    <w:p>
      <w:pPr>
        <w:pStyle w:val="FirstParagraph"/>
      </w:pPr>
      <w:r>
        <w:t xml:space="preserve">The training lessons will use several R packages. We will discuss these in more detail in the following sections, but it is a good idea to get everything installed and downloaded before we dive in. Note that depending on your internet connection this may take some time.</w:t>
      </w:r>
    </w:p>
    <w:p>
      <w:pPr>
        <w:pStyle w:val="BodyText"/>
      </w:pPr>
      <w:r>
        <w:t xml:space="preserve">Use this code in R to install the packages:</w:t>
      </w:r>
    </w:p>
    <w:p>
      <w:pPr>
        <w:pStyle w:val="SourceCode"/>
      </w:pPr>
      <w:r>
        <w:rPr>
          <w:rStyle w:val="CommentTok"/>
        </w:rPr>
        <w:t xml:space="preserve"># Installing packages</w:t>
      </w:r>
      <w:r>
        <w:br/>
      </w:r>
      <w:r>
        <w:rPr>
          <w:rStyle w:val="FunctionTok"/>
        </w:rPr>
        <w:t xml:space="preserve">install.packages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"dplyr"</w:t>
      </w:r>
      <w:r>
        <w:rPr>
          <w:rStyle w:val="NormalTok"/>
        </w:rPr>
        <w:t xml:space="preserve">,</w:t>
      </w:r>
      <w:r>
        <w:rPr>
          <w:rStyle w:val="StringTok"/>
        </w:rPr>
        <w:t xml:space="preserve">"knitr"</w:t>
      </w:r>
      <w:r>
        <w:rPr>
          <w:rStyle w:val="NormalTok"/>
        </w:rPr>
        <w:t xml:space="preserve">,</w:t>
      </w:r>
      <w:r>
        <w:rPr>
          <w:rStyle w:val="StringTok"/>
        </w:rPr>
        <w:t xml:space="preserve">"lubridate"</w:t>
      </w:r>
      <w:r>
        <w:rPr>
          <w:rStyle w:val="NormalTok"/>
        </w:rPr>
        <w:t xml:space="preserve">,</w:t>
      </w:r>
      <w:r>
        <w:rPr>
          <w:rStyle w:val="StringTok"/>
        </w:rPr>
        <w:t xml:space="preserve">"parallel"</w:t>
      </w:r>
      <w:r>
        <w:rPr>
          <w:rStyle w:val="NormalTok"/>
        </w:rPr>
        <w:t xml:space="preserve">,</w:t>
      </w:r>
      <w:r>
        <w:rPr>
          <w:rStyle w:val="StringTok"/>
        </w:rPr>
        <w:t xml:space="preserve">"readr"</w:t>
      </w:r>
      <w:r>
        <w:rPr>
          <w:rStyle w:val="NormalTok"/>
        </w:rPr>
        <w:t xml:space="preserve">,</w:t>
      </w:r>
      <w:r>
        <w:rPr>
          <w:rStyle w:val="StringTok"/>
        </w:rPr>
        <w:t xml:space="preserve">"readxl"</w:t>
      </w:r>
      <w:r>
        <w:rPr>
          <w:rStyle w:val="NormalTok"/>
        </w:rPr>
        <w:t xml:space="preserve">,</w:t>
      </w:r>
      <w:r>
        <w:rPr>
          <w:rStyle w:val="StringTok"/>
        </w:rPr>
        <w:t xml:space="preserve">"tidyr"</w:t>
      </w:r>
      <w:r>
        <w:rPr>
          <w:rStyle w:val="NormalTok"/>
        </w:rPr>
        <w:t xml:space="preserve">,</w:t>
      </w:r>
      <w:r>
        <w:rPr>
          <w:rStyle w:val="StringTok"/>
        </w:rPr>
        <w:t xml:space="preserve">"tinytex"</w:t>
      </w:r>
      <w:r>
        <w:rPr>
          <w:rStyle w:val="NormalTok"/>
        </w:rPr>
        <w:t xml:space="preserve">,</w:t>
      </w:r>
      <w:r>
        <w:br/>
      </w:r>
      <w:r>
        <w:rPr>
          <w:rStyle w:val="NormalTok"/>
        </w:rPr>
        <w:t xml:space="preserve">    </w:t>
      </w:r>
      <w:r>
        <w:rPr>
          <w:rStyle w:val="StringTok"/>
        </w:rPr>
        <w:t xml:space="preserve">"tools"</w:t>
      </w:r>
      <w:r>
        <w:rPr>
          <w:rStyle w:val="NormalTok"/>
        </w:rPr>
        <w:t xml:space="preserve">,</w:t>
      </w:r>
      <w:r>
        <w:rPr>
          <w:rStyle w:val="StringTok"/>
        </w:rPr>
        <w:t xml:space="preserve">"tidyverse"</w:t>
      </w:r>
      <w:r>
        <w:rPr>
          <w:rStyle w:val="NormalTok"/>
        </w:rPr>
        <w:t xml:space="preserve">,</w:t>
      </w:r>
      <w:r>
        <w:rPr>
          <w:rStyle w:val="StringTok"/>
        </w:rPr>
        <w:t xml:space="preserve">"janitor"</w:t>
      </w:r>
      <w:r>
        <w:rPr>
          <w:rStyle w:val="NormalTok"/>
        </w:rPr>
        <w:t xml:space="preserve">,</w:t>
      </w:r>
      <w:r>
        <w:rPr>
          <w:rStyle w:val="StringTok"/>
        </w:rPr>
        <w:t xml:space="preserve">"writexl"</w:t>
      </w:r>
      <w:r>
        <w:rPr>
          <w:rStyle w:val="NormalTok"/>
        </w:rPr>
        <w:t xml:space="preserve">,</w:t>
      </w:r>
      <w:r>
        <w:rPr>
          <w:rStyle w:val="StringTok"/>
        </w:rPr>
        <w:t xml:space="preserve">"sf"</w:t>
      </w:r>
      <w:r>
        <w:rPr>
          <w:rStyle w:val="NormalTok"/>
        </w:rPr>
        <w:t xml:space="preserve">,</w:t>
      </w:r>
      <w:r>
        <w:rPr>
          <w:rStyle w:val="StringTok"/>
        </w:rPr>
        <w:t xml:space="preserve">"ISOweek"</w:t>
      </w:r>
      <w:r>
        <w:rPr>
          <w:rStyle w:val="NormalTok"/>
        </w:rPr>
        <w:t xml:space="preserve">))</w:t>
      </w:r>
    </w:p>
    <w:p>
      <w:pPr>
        <w:pStyle w:val="FirstParagraph"/>
      </w:pPr>
      <w:r>
        <w:t xml:space="preserve">Additional materials and resources:</w:t>
      </w:r>
    </w:p>
    <w:p>
      <w:pPr>
        <w:numPr>
          <w:ilvl w:val="0"/>
          <w:numId w:val="1001"/>
        </w:numPr>
        <w:pStyle w:val="Compact"/>
      </w:pPr>
      <w:r>
        <w:t xml:space="preserve">WIP!</w:t>
      </w:r>
    </w:p>
    <w:bookmarkEnd w:id="23"/>
    <w:bookmarkEnd w:id="24"/>
    <w:bookmarkStart w:id="31" w:name="using-if-statements"/>
    <w:p>
      <w:pPr>
        <w:pStyle w:val="Heading1"/>
      </w:pPr>
      <w:r>
        <w:t xml:space="preserve">1. Using</w:t>
      </w:r>
      <w:r>
        <w:t xml:space="preserve"> </w:t>
      </w:r>
      <w:r>
        <w:rPr>
          <w:rStyle w:val="VerbatimChar"/>
        </w:rPr>
        <w:t xml:space="preserve">if</w:t>
      </w:r>
      <w:r>
        <w:t xml:space="preserve"> </w:t>
      </w:r>
      <w:r>
        <w:t xml:space="preserve">statements</w:t>
      </w:r>
    </w:p>
    <w:p>
      <w:pPr>
        <w:pStyle w:val="FirstParagraph"/>
      </w:pPr>
      <w:r>
        <w:t xml:space="preserve">Conditional statements are fundamental in programming, allowing for decision-making based on different conditions. In R, the primary conditional statement is the</w:t>
      </w:r>
      <w:r>
        <w:t xml:space="preserve"> </w:t>
      </w:r>
      <w:r>
        <w:rPr>
          <w:rStyle w:val="VerbatimChar"/>
        </w:rPr>
        <w:t xml:space="preserve">if</w:t>
      </w:r>
      <w:r>
        <w:t xml:space="preserve"> </w:t>
      </w:r>
      <w:r>
        <w:t xml:space="preserve">statement, which can be used alone or combined with</w:t>
      </w:r>
      <w:r>
        <w:t xml:space="preserve"> </w:t>
      </w:r>
      <w:r>
        <w:rPr>
          <w:rStyle w:val="VerbatimChar"/>
        </w:rPr>
        <w:t xml:space="preserve">else</w:t>
      </w:r>
      <w:r>
        <w:t xml:space="preserve"> </w:t>
      </w:r>
      <w:r>
        <w:t xml:space="preserve">and</w:t>
      </w:r>
      <w:r>
        <w:t xml:space="preserve"> </w:t>
      </w:r>
      <w:r>
        <w:rPr>
          <w:rStyle w:val="VerbatimChar"/>
        </w:rPr>
        <w:t xml:space="preserve">else if</w:t>
      </w:r>
      <w:r>
        <w:t xml:space="preserve"> </w:t>
      </w:r>
      <w:r>
        <w:t xml:space="preserve">for more complex logic.</w:t>
      </w:r>
    </w:p>
    <w:bookmarkStart w:id="25" w:name="basic-if-statement"/>
    <w:p>
      <w:pPr>
        <w:pStyle w:val="Heading2"/>
      </w:pPr>
      <w:r>
        <w:t xml:space="preserve">1.1 Basic If Statement</w:t>
      </w:r>
    </w:p>
    <w:p>
      <w:pPr>
        <w:pStyle w:val="FirstParagraph"/>
      </w:pPr>
      <w:r>
        <w:t xml:space="preserve">The basic</w:t>
      </w:r>
      <w:r>
        <w:t xml:space="preserve"> </w:t>
      </w:r>
      <w:r>
        <w:rPr>
          <w:rStyle w:val="VerbatimChar"/>
        </w:rPr>
        <w:t xml:space="preserve">if</w:t>
      </w:r>
      <w:r>
        <w:t xml:space="preserve"> </w:t>
      </w:r>
      <w:r>
        <w:t xml:space="preserve">statement checks a condition and executes a block of code if the condition is true.</w:t>
      </w:r>
    </w:p>
    <w:p>
      <w:pPr>
        <w:pStyle w:val="BodyText"/>
      </w:pPr>
      <w:r>
        <w:rPr>
          <w:bCs/>
          <w:b/>
        </w:rPr>
        <w:t xml:space="preserve">Syntax:</w:t>
      </w:r>
    </w:p>
    <w:p>
      <w:pPr>
        <w:pStyle w:val="SourceCode"/>
      </w:pPr>
      <w:r>
        <w:rPr>
          <w:rStyle w:val="ControlFlowTok"/>
        </w:rPr>
        <w:t xml:space="preserve">if</w:t>
      </w:r>
      <w:r>
        <w:rPr>
          <w:rStyle w:val="NormalTok"/>
        </w:rPr>
        <w:t xml:space="preserve"> (condition) {</w:t>
      </w:r>
      <w:r>
        <w:br/>
      </w:r>
      <w:r>
        <w:rPr>
          <w:rStyle w:val="NormalTok"/>
        </w:rPr>
        <w:t xml:space="preserve">  </w:t>
      </w:r>
      <w:r>
        <w:rPr>
          <w:rStyle w:val="CommentTok"/>
        </w:rPr>
        <w:t xml:space="preserve"># code to execute if the condition is true</w:t>
      </w:r>
      <w:r>
        <w:br/>
      </w:r>
      <w:r>
        <w:rPr>
          <w:rStyle w:val="NormalTok"/>
        </w:rPr>
        <w:t xml:space="preserve">}</w:t>
      </w:r>
    </w:p>
    <w:p>
      <w:pPr>
        <w:pStyle w:val="FirstParagraph"/>
      </w:pPr>
      <w:r>
        <w:rPr>
          <w:bCs/>
          <w:b/>
        </w:rPr>
        <w:t xml:space="preserve">Example: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10</w:t>
      </w:r>
      <w:r>
        <w:br/>
      </w:r>
      <w:r>
        <w:br/>
      </w: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greater than 5"</w:t>
      </w:r>
      <w:r>
        <w:rPr>
          <w:rStyle w:val="NormalTok"/>
        </w:rPr>
        <w:t xml:space="preserve">)</w:t>
      </w:r>
      <w:r>
        <w:br/>
      </w:r>
      <w:r>
        <w:rPr>
          <w:rStyle w:val="NormalTok"/>
        </w:rPr>
        <w:t xml:space="preserve">}</w:t>
      </w:r>
    </w:p>
    <w:bookmarkEnd w:id="25"/>
    <w:bookmarkStart w:id="27" w:name="if-else-statement"/>
    <w:p>
      <w:pPr>
        <w:pStyle w:val="Heading2"/>
      </w:pPr>
      <w:r>
        <w:t xml:space="preserve">1.2 If-Else Statement</w:t>
      </w:r>
    </w:p>
    <w:p>
      <w:pPr>
        <w:pStyle w:val="FirstParagraph"/>
      </w:pPr>
      <w:r>
        <w:t xml:space="preserve">To execute a block of code when the condition is false, use an</w:t>
      </w:r>
      <w:r>
        <w:t xml:space="preserve"> </w:t>
      </w:r>
      <w:r>
        <w:rPr>
          <w:rStyle w:val="VerbatimChar"/>
        </w:rPr>
        <w:t xml:space="preserve">else</w:t>
      </w:r>
      <w:r>
        <w:t xml:space="preserve"> </w:t>
      </w:r>
      <w:r>
        <w:t xml:space="preserve">statement.</w:t>
      </w:r>
    </w:p>
    <w:p>
      <w:pPr>
        <w:pStyle w:val="BodyText"/>
      </w:pPr>
      <w:r>
        <w:rPr>
          <w:bCs/>
          <w:b/>
        </w:rPr>
        <w:t xml:space="preserve">Syntax:</w:t>
      </w:r>
    </w:p>
    <w:p>
      <w:pPr>
        <w:pStyle w:val="SourceCode"/>
      </w:pPr>
      <w:r>
        <w:rPr>
          <w:rStyle w:val="ControlFlowTok"/>
        </w:rPr>
        <w:t xml:space="preserve">if</w:t>
      </w:r>
      <w:r>
        <w:rPr>
          <w:rStyle w:val="NormalTok"/>
        </w:rPr>
        <w:t xml:space="preserve"> (condition) {</w:t>
      </w:r>
      <w:r>
        <w:br/>
      </w:r>
      <w:r>
        <w:rPr>
          <w:rStyle w:val="NormalTok"/>
        </w:rPr>
        <w:t xml:space="preserve">  </w:t>
      </w:r>
      <w:r>
        <w:rPr>
          <w:rStyle w:val="CommentTok"/>
        </w:rPr>
        <w:t xml:space="preserve"># code to execute if the condition is true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code to execute if the condition is false</w:t>
      </w:r>
      <w:r>
        <w:br/>
      </w:r>
      <w:r>
        <w:rPr>
          <w:rStyle w:val="NormalTok"/>
        </w:rPr>
        <w:t xml:space="preserve">}</w:t>
      </w:r>
    </w:p>
    <w:p>
      <w:pPr>
        <w:pStyle w:val="FirstParagraph"/>
      </w:pPr>
      <w:r>
        <w:rPr>
          <w:bCs/>
          <w:b/>
        </w:rPr>
        <w:t xml:space="preserve">Example: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3</w:t>
      </w:r>
      <w:r>
        <w:br/>
      </w:r>
      <w:r>
        <w:br/>
      </w: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greater than 5"</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not greater than 5"</w:t>
      </w:r>
      <w:r>
        <w:rPr>
          <w:rStyle w:val="NormalTok"/>
        </w:rPr>
        <w:t xml:space="preserve">)</w:t>
      </w:r>
      <w:r>
        <w:br/>
      </w:r>
      <w:r>
        <w:rPr>
          <w:rStyle w:val="NormalTok"/>
        </w:rPr>
        <w:t xml:space="preserve">}</w:t>
      </w:r>
    </w:p>
    <w:bookmarkStart w:id="26" w:name="if-else-if-else-statement"/>
    <w:p>
      <w:pPr>
        <w:pStyle w:val="Heading3"/>
      </w:pPr>
      <w:r>
        <w:t xml:space="preserve">1.2.1 If-Else If-Else Statement</w:t>
      </w:r>
    </w:p>
    <w:p>
      <w:pPr>
        <w:pStyle w:val="FirstParagraph"/>
      </w:pPr>
      <w:r>
        <w:t xml:space="preserve">For multiple conditions, use</w:t>
      </w:r>
      <w:r>
        <w:t xml:space="preserve"> </w:t>
      </w:r>
      <w:r>
        <w:rPr>
          <w:rStyle w:val="VerbatimChar"/>
        </w:rPr>
        <w:t xml:space="preserve">else if</w:t>
      </w:r>
      <w:r>
        <w:t xml:space="preserve"> </w:t>
      </w:r>
      <w:r>
        <w:t xml:space="preserve">to check additional conditions.</w:t>
      </w:r>
    </w:p>
    <w:p>
      <w:pPr>
        <w:pStyle w:val="BodyText"/>
      </w:pPr>
      <w:r>
        <w:rPr>
          <w:bCs/>
          <w:b/>
        </w:rPr>
        <w:t xml:space="preserve">Syntax:</w:t>
      </w:r>
    </w:p>
    <w:p>
      <w:pPr>
        <w:pStyle w:val="SourceCode"/>
      </w:pPr>
      <w:r>
        <w:rPr>
          <w:rStyle w:val="ControlFlowTok"/>
        </w:rPr>
        <w:t xml:space="preserve">if</w:t>
      </w:r>
      <w:r>
        <w:rPr>
          <w:rStyle w:val="NormalTok"/>
        </w:rPr>
        <w:t xml:space="preserve"> (condition1) {</w:t>
      </w:r>
      <w:r>
        <w:br/>
      </w:r>
      <w:r>
        <w:rPr>
          <w:rStyle w:val="NormalTok"/>
        </w:rPr>
        <w:t xml:space="preserve">  </w:t>
      </w:r>
      <w:r>
        <w:rPr>
          <w:rStyle w:val="CommentTok"/>
        </w:rPr>
        <w:t xml:space="preserve"># code to execute if condition1 is true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(condition2) {</w:t>
      </w:r>
      <w:r>
        <w:br/>
      </w:r>
      <w:r>
        <w:rPr>
          <w:rStyle w:val="NormalTok"/>
        </w:rPr>
        <w:t xml:space="preserve">  </w:t>
      </w:r>
      <w:r>
        <w:rPr>
          <w:rStyle w:val="CommentTok"/>
        </w:rPr>
        <w:t xml:space="preserve"># code to execute if condition2 is true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code to execute if none of the conditions are true</w:t>
      </w:r>
      <w:r>
        <w:br/>
      </w:r>
      <w:r>
        <w:rPr>
          <w:rStyle w:val="NormalTok"/>
        </w:rPr>
        <w:t xml:space="preserve">}</w:t>
      </w:r>
    </w:p>
    <w:p>
      <w:pPr>
        <w:pStyle w:val="FirstParagraph"/>
      </w:pPr>
      <w:r>
        <w:rPr>
          <w:bCs/>
          <w:b/>
        </w:rPr>
        <w:t xml:space="preserve">Example: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7</w:t>
      </w:r>
      <w:r>
        <w:br/>
      </w:r>
      <w:r>
        <w:br/>
      </w: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greater than 10"</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greater than 5 but less than or equal to 10"</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5 or less"</w:t>
      </w:r>
      <w:r>
        <w:rPr>
          <w:rStyle w:val="NormalTok"/>
        </w:rPr>
        <w:t xml:space="preserve">)</w:t>
      </w:r>
      <w:r>
        <w:br/>
      </w:r>
      <w:r>
        <w:rPr>
          <w:rStyle w:val="NormalTok"/>
        </w:rPr>
        <w:t xml:space="preserve">}</w:t>
      </w:r>
    </w:p>
    <w:bookmarkEnd w:id="26"/>
    <w:bookmarkEnd w:id="27"/>
    <w:bookmarkStart w:id="29" w:name="nested-if-statements"/>
    <w:p>
      <w:pPr>
        <w:pStyle w:val="Heading2"/>
      </w:pPr>
      <w:r>
        <w:t xml:space="preserve">1.3 Nested If Statements</w:t>
      </w:r>
    </w:p>
    <w:p>
      <w:pPr>
        <w:pStyle w:val="FirstParagraph"/>
      </w:pPr>
      <w:r>
        <w:t xml:space="preserve">You can also nest if statements inside one another to check multiple levels of conditions.</w:t>
      </w:r>
    </w:p>
    <w:p>
      <w:pPr>
        <w:pStyle w:val="BodyText"/>
      </w:pPr>
      <w:r>
        <w:rPr>
          <w:bCs/>
          <w:b/>
        </w:rPr>
        <w:t xml:space="preserve">Example: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15</w:t>
      </w:r>
      <w:r>
        <w:br/>
      </w:r>
      <w:r>
        <w:rPr>
          <w:rStyle w:val="NormalTok"/>
        </w:rPr>
        <w:t xml:space="preserve">y </w:t>
      </w:r>
      <w:r>
        <w:rPr>
          <w:rStyle w:val="OtherTok"/>
        </w:rPr>
        <w:t xml:space="preserve">&lt;-</w:t>
      </w:r>
      <w:r>
        <w:rPr>
          <w:rStyle w:val="NormalTok"/>
        </w:rPr>
        <w:t xml:space="preserve"> </w:t>
      </w:r>
      <w:r>
        <w:rPr>
          <w:rStyle w:val="DecValTok"/>
        </w:rPr>
        <w:t xml:space="preserve">20</w:t>
      </w:r>
      <w:r>
        <w:br/>
      </w:r>
      <w:r>
        <w:br/>
      </w: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(y </w:t>
      </w:r>
      <w:r>
        <w:rPr>
          <w:rStyle w:val="SpecialCharTok"/>
        </w:rPr>
        <w:t xml:space="preserve">&gt;</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greater than 10 and y is greater than 15"</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greater than 10 but y is not greater than 15"</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"x is 10 or less"</w:t>
      </w:r>
      <w:r>
        <w:rPr>
          <w:rStyle w:val="NormalTok"/>
        </w:rPr>
        <w:t xml:space="preserve">)</w:t>
      </w:r>
      <w:r>
        <w:br/>
      </w:r>
      <w:r>
        <w:rPr>
          <w:rStyle w:val="NormalTok"/>
        </w:rPr>
        <w:t xml:space="preserve">}</w:t>
      </w:r>
    </w:p>
    <w:bookmarkStart w:id="28" w:name="vectorized-if-statements"/>
    <w:p>
      <w:pPr>
        <w:pStyle w:val="Heading3"/>
      </w:pPr>
      <w:r>
        <w:t xml:space="preserve">1.3.1 Vectorized If Statements</w:t>
      </w:r>
    </w:p>
    <w:p>
      <w:pPr>
        <w:pStyle w:val="FirstParagraph"/>
      </w:pPr>
      <w:r>
        <w:t xml:space="preserve">When working with vectors,</w:t>
      </w:r>
      <w:r>
        <w:t xml:space="preserve"> </w:t>
      </w:r>
      <w:r>
        <w:rPr>
          <w:rStyle w:val="VerbatimChar"/>
        </w:rPr>
        <w:t xml:space="preserve">ifelse</w:t>
      </w:r>
      <w:r>
        <w:t xml:space="preserve"> </w:t>
      </w:r>
      <w:r>
        <w:t xml:space="preserve">is a more efficient way to apply conditional logic.</w:t>
      </w:r>
    </w:p>
    <w:p>
      <w:pPr>
        <w:pStyle w:val="BodyText"/>
      </w:pPr>
      <w:r>
        <w:rPr>
          <w:bCs/>
          <w:b/>
        </w:rPr>
        <w:t xml:space="preserve">Syntax:</w:t>
      </w:r>
    </w:p>
    <w:p>
      <w:pPr>
        <w:pStyle w:val="SourceCode"/>
      </w:pPr>
      <w:r>
        <w:rPr>
          <w:rStyle w:val="FunctionTok"/>
        </w:rPr>
        <w:t xml:space="preserve">ifelse</w:t>
      </w:r>
      <w:r>
        <w:rPr>
          <w:rStyle w:val="NormalTok"/>
        </w:rPr>
        <w:t xml:space="preserve">(test, yes, no)</w:t>
      </w:r>
    </w:p>
    <w:p>
      <w:pPr>
        <w:numPr>
          <w:ilvl w:val="0"/>
          <w:numId w:val="1002"/>
        </w:numPr>
        <w:pStyle w:val="Compact"/>
      </w:pPr>
      <w:r>
        <w:rPr>
          <w:rStyle w:val="VerbatimChar"/>
        </w:rPr>
        <w:t xml:space="preserve">test</w:t>
      </w:r>
      <w:r>
        <w:t xml:space="preserve">: A logical condition.</w:t>
      </w:r>
    </w:p>
    <w:p>
      <w:pPr>
        <w:numPr>
          <w:ilvl w:val="0"/>
          <w:numId w:val="1002"/>
        </w:numPr>
        <w:pStyle w:val="Compact"/>
      </w:pPr>
      <w:r>
        <w:rPr>
          <w:rStyle w:val="VerbatimChar"/>
        </w:rPr>
        <w:t xml:space="preserve">yes</w:t>
      </w:r>
      <w:r>
        <w:t xml:space="preserve">: The value to return if the condition is true.</w:t>
      </w:r>
    </w:p>
    <w:p>
      <w:pPr>
        <w:numPr>
          <w:ilvl w:val="0"/>
          <w:numId w:val="1002"/>
        </w:numPr>
        <w:pStyle w:val="Compact"/>
      </w:pPr>
      <w:r>
        <w:rPr>
          <w:rStyle w:val="VerbatimChar"/>
        </w:rPr>
        <w:t xml:space="preserve">no</w:t>
      </w:r>
      <w:r>
        <w:t xml:space="preserve">: The value to return if the condition is false.</w:t>
      </w:r>
    </w:p>
    <w:p>
      <w:pPr>
        <w:pStyle w:val="FirstParagraph"/>
      </w:pPr>
      <w:r>
        <w:rPr>
          <w:bCs/>
          <w:b/>
        </w:rPr>
        <w:t xml:space="preserve">Example: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br/>
      </w:r>
      <w:r>
        <w:rPr>
          <w:rStyle w:val="NormalTok"/>
        </w:rPr>
        <w:t xml:space="preserve">result </w:t>
      </w:r>
      <w:r>
        <w:rPr>
          <w:rStyle w:val="OtherTok"/>
        </w:rPr>
        <w:t xml:space="preserve">&lt;-</w:t>
      </w:r>
      <w:r>
        <w:rPr>
          <w:rStyle w:val="NormalTok"/>
        </w:rPr>
        <w:t xml:space="preserve"> </w:t>
      </w:r>
      <w:r>
        <w:rPr>
          <w:rStyle w:val="FunctionTok"/>
        </w:rPr>
        <w:t xml:space="preserve">ifelse</w:t>
      </w:r>
      <w:r>
        <w:rPr>
          <w:rStyle w:val="NormalTok"/>
        </w:rPr>
        <w:t xml:space="preserve">(x </w:t>
      </w:r>
      <w:r>
        <w:rPr>
          <w:rStyle w:val="SpecialCharTok"/>
        </w:rPr>
        <w:t xml:space="preserve">&gt;</w:t>
      </w:r>
      <w:r>
        <w:rPr>
          <w:rStyle w:val="NormalTok"/>
        </w:rPr>
        <w:t xml:space="preserve"> </w:t>
      </w:r>
      <w:r>
        <w:rPr>
          <w:rStyle w:val="DecValTok"/>
        </w:rPr>
        <w:t xml:space="preserve">5</w:t>
      </w:r>
      <w:r>
        <w:rPr>
          <w:rStyle w:val="NormalTok"/>
        </w:rPr>
        <w:t xml:space="preserve">, </w:t>
      </w:r>
      <w:r>
        <w:rPr>
          <w:rStyle w:val="StringTok"/>
        </w:rPr>
        <w:t xml:space="preserve">"Greater than 5"</w:t>
      </w:r>
      <w:r>
        <w:rPr>
          <w:rStyle w:val="NormalTok"/>
        </w:rPr>
        <w:t xml:space="preserve">, </w:t>
      </w:r>
      <w:r>
        <w:rPr>
          <w:rStyle w:val="StringTok"/>
        </w:rPr>
        <w:t xml:space="preserve">"5 or less"</w:t>
      </w:r>
      <w:r>
        <w:rPr>
          <w:rStyle w:val="NormalTok"/>
        </w:rPr>
        <w:t xml:space="preserve">)</w:t>
      </w:r>
      <w:r>
        <w:br/>
      </w:r>
      <w:r>
        <w:rPr>
          <w:rStyle w:val="FunctionTok"/>
        </w:rPr>
        <w:t xml:space="preserve">print</w:t>
      </w:r>
      <w:r>
        <w:rPr>
          <w:rStyle w:val="NormalTok"/>
        </w:rPr>
        <w:t xml:space="preserve">(result)</w:t>
      </w:r>
    </w:p>
    <w:bookmarkEnd w:id="28"/>
    <w:bookmarkEnd w:id="29"/>
    <w:bookmarkStart w:id="30" w:name="conclusion"/>
    <w:p>
      <w:pPr>
        <w:pStyle w:val="Heading2"/>
      </w:pPr>
      <w:r>
        <w:t xml:space="preserve">1.4 Conclusion</w:t>
      </w:r>
    </w:p>
    <w:p>
      <w:pPr>
        <w:pStyle w:val="FirstParagraph"/>
      </w:pPr>
      <w:r>
        <w:t xml:space="preserve">Using if statements in R allows you to execute code based on conditions, making your programs more dynamic and flexible. Whether you’re using a simple</w:t>
      </w:r>
      <w:r>
        <w:t xml:space="preserve"> </w:t>
      </w:r>
      <w:r>
        <w:rPr>
          <w:rStyle w:val="VerbatimChar"/>
        </w:rPr>
        <w:t xml:space="preserve">if</w:t>
      </w:r>
      <w:r>
        <w:t xml:space="preserve"> </w:t>
      </w:r>
      <w:r>
        <w:t xml:space="preserve">statement, adding</w:t>
      </w:r>
      <w:r>
        <w:t xml:space="preserve"> </w:t>
      </w:r>
      <w:r>
        <w:rPr>
          <w:rStyle w:val="VerbatimChar"/>
        </w:rPr>
        <w:t xml:space="preserve">else</w:t>
      </w:r>
      <w:r>
        <w:t xml:space="preserve"> </w:t>
      </w:r>
      <w:r>
        <w:t xml:space="preserve">and</w:t>
      </w:r>
      <w:r>
        <w:t xml:space="preserve"> </w:t>
      </w:r>
      <w:r>
        <w:rPr>
          <w:rStyle w:val="VerbatimChar"/>
        </w:rPr>
        <w:t xml:space="preserve">else if</w:t>
      </w:r>
      <w:r>
        <w:t xml:space="preserve"> </w:t>
      </w:r>
      <w:r>
        <w:t xml:space="preserve">for more complex logic, or applying conditional logic to vectors with</w:t>
      </w:r>
      <w:r>
        <w:t xml:space="preserve"> </w:t>
      </w:r>
      <w:r>
        <w:rPr>
          <w:rStyle w:val="VerbatimChar"/>
        </w:rPr>
        <w:t xml:space="preserve">ifelse</w:t>
      </w:r>
      <w:r>
        <w:t xml:space="preserve">, mastering these constructs is essential for effective programming in R.</w:t>
      </w:r>
    </w:p>
    <w:bookmarkEnd w:id="30"/>
    <w:bookmarkEnd w:id="31"/>
    <w:bookmarkStart w:id="46" w:name="more-base-r-functions"/>
    <w:p>
      <w:pPr>
        <w:pStyle w:val="Heading1"/>
      </w:pPr>
      <w:r>
        <w:t xml:space="preserve">2. More base R functions</w:t>
      </w:r>
    </w:p>
    <w:p>
      <w:pPr>
        <w:pStyle w:val="FirstParagraph"/>
      </w:pPr>
      <w:r>
        <w:t xml:space="preserve">This section contains additional functions and tools that we will use in later sections during the EpidemiaR Training workshop.</w:t>
      </w:r>
    </w:p>
    <w:bookmarkStart w:id="35" w:name="X93d385fad62eead4fcd859368a20dd3f522db1a"/>
    <w:p>
      <w:pPr>
        <w:pStyle w:val="Heading2"/>
      </w:pPr>
      <w:r>
        <w:t xml:space="preserve">2.1 Concatenating strings and printing messages</w:t>
      </w:r>
    </w:p>
    <w:p>
      <w:pPr>
        <w:pStyle w:val="FirstParagraph"/>
      </w:pPr>
      <w:r>
        <w:t xml:space="preserve">In R,</w:t>
      </w:r>
      <w:r>
        <w:t xml:space="preserve"> </w:t>
      </w:r>
      <w:r>
        <w:rPr>
          <w:rStyle w:val="VerbatimChar"/>
        </w:rPr>
        <w:t xml:space="preserve">paste()</w:t>
      </w:r>
      <w:r>
        <w:t xml:space="preserve"> </w:t>
      </w:r>
      <w:r>
        <w:t xml:space="preserve">and</w:t>
      </w:r>
      <w:r>
        <w:t xml:space="preserve"> </w:t>
      </w:r>
      <w:r>
        <w:rPr>
          <w:rStyle w:val="VerbatimChar"/>
        </w:rPr>
        <w:t xml:space="preserve">paste0()</w:t>
      </w:r>
      <w:r>
        <w:t xml:space="preserve"> </w:t>
      </w:r>
      <w:r>
        <w:t xml:space="preserve">are functions used to concatenate strings, while</w:t>
      </w:r>
      <w:r>
        <w:t xml:space="preserve"> </w:t>
      </w:r>
      <w:r>
        <w:rPr>
          <w:rStyle w:val="VerbatimChar"/>
        </w:rPr>
        <w:t xml:space="preserve">message()</w:t>
      </w:r>
      <w:r>
        <w:t xml:space="preserve"> </w:t>
      </w:r>
      <w:r>
        <w:t xml:space="preserve">is used to print messages to the console. Understanding these functions helps in creating more informative and readable outputs, as well as in debugging and providing user feedback.</w:t>
      </w:r>
    </w:p>
    <w:bookmarkStart w:id="32" w:name="paste-function"/>
    <w:p>
      <w:pPr>
        <w:pStyle w:val="Heading3"/>
      </w:pPr>
      <w:r>
        <w:t xml:space="preserve">2.1.1</w:t>
      </w:r>
      <w:r>
        <w:t xml:space="preserve"> </w:t>
      </w:r>
      <w:r>
        <w:rPr>
          <w:rStyle w:val="VerbatimChar"/>
        </w:rPr>
        <w:t xml:space="preserve">paste()</w:t>
      </w:r>
      <w:r>
        <w:t xml:space="preserve"> </w:t>
      </w:r>
      <w:r>
        <w:t xml:space="preserve">Function</w:t>
      </w:r>
    </w:p>
    <w:p>
      <w:pPr>
        <w:pStyle w:val="FirstParagraph"/>
      </w:pPr>
      <w:r>
        <w:t xml:space="preserve">The</w:t>
      </w:r>
      <w:r>
        <w:t xml:space="preserve"> </w:t>
      </w:r>
      <w:r>
        <w:rPr>
          <w:rStyle w:val="VerbatimChar"/>
        </w:rPr>
        <w:t xml:space="preserve">paste()</w:t>
      </w:r>
      <w:r>
        <w:t xml:space="preserve"> </w:t>
      </w:r>
      <w:r>
        <w:t xml:space="preserve">function concatenates strings with a specified separator.</w:t>
      </w:r>
    </w:p>
    <w:p>
      <w:pPr>
        <w:pStyle w:val="BodyText"/>
      </w:pPr>
      <w:r>
        <w:rPr>
          <w:bCs/>
          <w:b/>
        </w:rPr>
        <w:t xml:space="preserve">Syntax:</w:t>
      </w:r>
    </w:p>
    <w:p>
      <w:pPr>
        <w:pStyle w:val="SourceCode"/>
      </w:pPr>
      <w:r>
        <w:rPr>
          <w:rStyle w:val="FunctionTok"/>
        </w:rPr>
        <w:t xml:space="preserve">paste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AttributeTok"/>
        </w:rPr>
        <w:t xml:space="preserve">collapse =</w:t>
      </w:r>
      <w:r>
        <w:rPr>
          <w:rStyle w:val="NormalTok"/>
        </w:rPr>
        <w:t xml:space="preserve"> </w:t>
      </w:r>
      <w:r>
        <w:rPr>
          <w:rStyle w:val="ConstantTok"/>
        </w:rPr>
        <w:t xml:space="preserve">NULL</w:t>
      </w:r>
      <w:r>
        <w:rPr>
          <w:rStyle w:val="NormalTok"/>
        </w:rPr>
        <w:t xml:space="preserve">)</w:t>
      </w:r>
    </w:p>
    <w:p>
      <w:pPr>
        <w:numPr>
          <w:ilvl w:val="0"/>
          <w:numId w:val="1003"/>
        </w:numPr>
        <w:pStyle w:val="Compact"/>
      </w:pPr>
      <w:r>
        <w:rPr>
          <w:rStyle w:val="VerbatimChar"/>
        </w:rPr>
        <w:t xml:space="preserve">...</w:t>
      </w:r>
      <w:r>
        <w:t xml:space="preserve">: One or more R objects to be concatenated.</w:t>
      </w:r>
    </w:p>
    <w:p>
      <w:pPr>
        <w:numPr>
          <w:ilvl w:val="0"/>
          <w:numId w:val="1003"/>
        </w:numPr>
        <w:pStyle w:val="Compact"/>
      </w:pPr>
      <w:r>
        <w:rPr>
          <w:rStyle w:val="VerbatimChar"/>
        </w:rPr>
        <w:t xml:space="preserve">sep</w:t>
      </w:r>
      <w:r>
        <w:t xml:space="preserve">: A string to separate the terms (default is a space).</w:t>
      </w:r>
    </w:p>
    <w:p>
      <w:pPr>
        <w:numPr>
          <w:ilvl w:val="0"/>
          <w:numId w:val="1003"/>
        </w:numPr>
        <w:pStyle w:val="Compact"/>
      </w:pPr>
      <w:r>
        <w:rPr>
          <w:rStyle w:val="VerbatimChar"/>
        </w:rPr>
        <w:t xml:space="preserve">collapse</w:t>
      </w:r>
      <w:r>
        <w:t xml:space="preserve">: An optional string to separate the results when concatenating vectors.</w:t>
      </w:r>
    </w:p>
    <w:p>
      <w:pPr>
        <w:pStyle w:val="FirstParagraph"/>
      </w:pPr>
      <w:r>
        <w:rPr>
          <w:bCs/>
          <w:b/>
        </w:rPr>
        <w:t xml:space="preserve">Examples:</w:t>
      </w:r>
    </w:p>
    <w:p>
      <w:pPr>
        <w:numPr>
          <w:ilvl w:val="0"/>
          <w:numId w:val="1004"/>
        </w:numPr>
      </w:pPr>
      <w:r>
        <w:t xml:space="preserve">Concatenating strings with spaces:</w:t>
      </w:r>
    </w:p>
    <w:p>
      <w:pPr>
        <w:numPr>
          <w:ilvl w:val="0"/>
          <w:numId w:val="1000"/>
        </w:numPr>
        <w:pStyle w:val="SourceCode"/>
      </w:pPr>
      <w:r>
        <w:rPr>
          <w:rStyle w:val="NormalTok"/>
        </w:rPr>
        <w:t xml:space="preserve">str1 </w:t>
      </w:r>
      <w:r>
        <w:rPr>
          <w:rStyle w:val="OtherTok"/>
        </w:rPr>
        <w:t xml:space="preserve">&lt;-</w:t>
      </w:r>
      <w:r>
        <w:rPr>
          <w:rStyle w:val="NormalTok"/>
        </w:rPr>
        <w:t xml:space="preserve"> </w:t>
      </w:r>
      <w:r>
        <w:rPr>
          <w:rStyle w:val="StringTok"/>
        </w:rPr>
        <w:t xml:space="preserve">"Hello"</w:t>
      </w:r>
      <w:r>
        <w:br/>
      </w:r>
      <w:r>
        <w:rPr>
          <w:rStyle w:val="NormalTok"/>
        </w:rPr>
        <w:t xml:space="preserve">str2 </w:t>
      </w:r>
      <w:r>
        <w:rPr>
          <w:rStyle w:val="OtherTok"/>
        </w:rPr>
        <w:t xml:space="preserve">&lt;-</w:t>
      </w:r>
      <w:r>
        <w:rPr>
          <w:rStyle w:val="NormalTok"/>
        </w:rPr>
        <w:t xml:space="preserve"> </w:t>
      </w:r>
      <w:r>
        <w:rPr>
          <w:rStyle w:val="StringTok"/>
        </w:rPr>
        <w:t xml:space="preserve">"World"</w:t>
      </w:r>
      <w:r>
        <w:br/>
      </w:r>
      <w:r>
        <w:rPr>
          <w:rStyle w:val="NormalTok"/>
        </w:rPr>
        <w:t xml:space="preserve">result </w:t>
      </w:r>
      <w:r>
        <w:rPr>
          <w:rStyle w:val="OtherTok"/>
        </w:rPr>
        <w:t xml:space="preserve">&lt;-</w:t>
      </w:r>
      <w:r>
        <w:rPr>
          <w:rStyle w:val="NormalTok"/>
        </w:rPr>
        <w:t xml:space="preserve"> </w:t>
      </w:r>
      <w:r>
        <w:rPr>
          <w:rStyle w:val="FunctionTok"/>
        </w:rPr>
        <w:t xml:space="preserve">paste</w:t>
      </w:r>
      <w:r>
        <w:rPr>
          <w:rStyle w:val="NormalTok"/>
        </w:rPr>
        <w:t xml:space="preserve">(str1, str2)</w:t>
      </w:r>
      <w:r>
        <w:br/>
      </w:r>
      <w:r>
        <w:rPr>
          <w:rStyle w:val="FunctionTok"/>
        </w:rPr>
        <w:t xml:space="preserve">print</w:t>
      </w:r>
      <w:r>
        <w:rPr>
          <w:rStyle w:val="NormalTok"/>
        </w:rPr>
        <w:t xml:space="preserve">(result)</w:t>
      </w:r>
      <w:r>
        <w:br/>
      </w:r>
      <w:r>
        <w:rPr>
          <w:rStyle w:val="CommentTok"/>
        </w:rPr>
        <w:t xml:space="preserve"># Output: "Hello World"</w:t>
      </w:r>
    </w:p>
    <w:p>
      <w:pPr>
        <w:numPr>
          <w:ilvl w:val="0"/>
          <w:numId w:val="1004"/>
        </w:numPr>
      </w:pPr>
      <w:r>
        <w:t xml:space="preserve">Using a different separator:</w:t>
      </w:r>
    </w:p>
    <w:p>
      <w:pPr>
        <w:numPr>
          <w:ilvl w:val="0"/>
          <w:numId w:val="1000"/>
        </w:numPr>
        <w:pStyle w:val="SourceCode"/>
      </w:pPr>
      <w:r>
        <w:rPr>
          <w:rStyle w:val="NormalTok"/>
        </w:rPr>
        <w:t xml:space="preserve">result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print</w:t>
      </w:r>
      <w:r>
        <w:rPr>
          <w:rStyle w:val="NormalTok"/>
        </w:rPr>
        <w:t xml:space="preserve">(result)</w:t>
      </w:r>
      <w:r>
        <w:br/>
      </w:r>
      <w:r>
        <w:rPr>
          <w:rStyle w:val="CommentTok"/>
        </w:rPr>
        <w:t xml:space="preserve"># Output: "A-B-C"</w:t>
      </w:r>
    </w:p>
    <w:p>
      <w:pPr>
        <w:numPr>
          <w:ilvl w:val="0"/>
          <w:numId w:val="1004"/>
        </w:numPr>
      </w:pPr>
      <w:r>
        <w:t xml:space="preserve">Collapsing a vector into a single string:</w:t>
      </w:r>
    </w:p>
    <w:p>
      <w:pPr>
        <w:numPr>
          <w:ilvl w:val="0"/>
          <w:numId w:val="1000"/>
        </w:numPr>
        <w:pStyle w:val="SourceCode"/>
      </w:pPr>
      <w:r>
        <w:rPr>
          <w:rStyle w:val="NormalTok"/>
        </w:rPr>
        <w:t xml:space="preserve">words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NormalTok"/>
        </w:rPr>
        <w:t xml:space="preserve">result </w:t>
      </w:r>
      <w:r>
        <w:rPr>
          <w:rStyle w:val="OtherTok"/>
        </w:rPr>
        <w:t xml:space="preserve">&lt;-</w:t>
      </w:r>
      <w:r>
        <w:rPr>
          <w:rStyle w:val="NormalTok"/>
        </w:rPr>
        <w:t xml:space="preserve"> </w:t>
      </w:r>
      <w:r>
        <w:rPr>
          <w:rStyle w:val="FunctionTok"/>
        </w:rPr>
        <w:t xml:space="preserve">paste</w:t>
      </w:r>
      <w:r>
        <w:rPr>
          <w:rStyle w:val="NormalTok"/>
        </w:rPr>
        <w:t xml:space="preserve">(words,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FunctionTok"/>
        </w:rPr>
        <w:t xml:space="preserve">print</w:t>
      </w:r>
      <w:r>
        <w:rPr>
          <w:rStyle w:val="NormalTok"/>
        </w:rPr>
        <w:t xml:space="preserve">(result)</w:t>
      </w:r>
      <w:r>
        <w:br/>
      </w:r>
      <w:r>
        <w:rPr>
          <w:rStyle w:val="CommentTok"/>
        </w:rPr>
        <w:t xml:space="preserve"># Output: "apple, banana, cherry"</w:t>
      </w:r>
    </w:p>
    <w:bookmarkEnd w:id="32"/>
    <w:bookmarkStart w:id="33" w:name="paste0-function"/>
    <w:p>
      <w:pPr>
        <w:pStyle w:val="Heading3"/>
      </w:pPr>
      <w:r>
        <w:t xml:space="preserve">2.1.2</w:t>
      </w:r>
      <w:r>
        <w:t xml:space="preserve"> </w:t>
      </w:r>
      <w:r>
        <w:rPr>
          <w:rStyle w:val="VerbatimChar"/>
        </w:rPr>
        <w:t xml:space="preserve">paste0()</w:t>
      </w:r>
      <w:r>
        <w:t xml:space="preserve"> </w:t>
      </w:r>
      <w:r>
        <w:t xml:space="preserve">Function</w:t>
      </w:r>
    </w:p>
    <w:p>
      <w:pPr>
        <w:pStyle w:val="FirstParagraph"/>
      </w:pPr>
      <w:r>
        <w:t xml:space="preserve">The</w:t>
      </w:r>
      <w:r>
        <w:t xml:space="preserve"> </w:t>
      </w:r>
      <w:r>
        <w:rPr>
          <w:rStyle w:val="VerbatimChar"/>
        </w:rPr>
        <w:t xml:space="preserve">paste0()</w:t>
      </w:r>
      <w:r>
        <w:t xml:space="preserve"> </w:t>
      </w:r>
      <w:r>
        <w:t xml:space="preserve">function is a shortcut for</w:t>
      </w:r>
      <w:r>
        <w:t xml:space="preserve"> </w:t>
      </w:r>
      <w:r>
        <w:rPr>
          <w:rStyle w:val="VerbatimChar"/>
        </w:rPr>
        <w:t xml:space="preserve">paste(..., sep = "")</w:t>
      </w:r>
      <w:r>
        <w:t xml:space="preserve">. It concatenates strings without any separator.</w:t>
      </w:r>
    </w:p>
    <w:p>
      <w:pPr>
        <w:pStyle w:val="BodyText"/>
      </w:pPr>
      <w:r>
        <w:rPr>
          <w:bCs/>
          <w:b/>
        </w:rPr>
        <w:t xml:space="preserve">Syntax:</w:t>
      </w:r>
    </w:p>
    <w:p>
      <w:pPr>
        <w:pStyle w:val="SourceCode"/>
      </w:pPr>
      <w:r>
        <w:rPr>
          <w:rStyle w:val="FunctionTok"/>
        </w:rPr>
        <w:t xml:space="preserve">paste0</w:t>
      </w:r>
      <w:r>
        <w:rPr>
          <w:rStyle w:val="NormalTok"/>
        </w:rPr>
        <w:t xml:space="preserve">(...)</w:t>
      </w:r>
    </w:p>
    <w:p>
      <w:pPr>
        <w:numPr>
          <w:ilvl w:val="0"/>
          <w:numId w:val="1005"/>
        </w:numPr>
        <w:pStyle w:val="Compact"/>
      </w:pPr>
      <w:r>
        <w:rPr>
          <w:rStyle w:val="VerbatimChar"/>
        </w:rPr>
        <w:t xml:space="preserve">...</w:t>
      </w:r>
      <w:r>
        <w:t xml:space="preserve">: One or more R objects to be concatenated.</w:t>
      </w:r>
    </w:p>
    <w:p>
      <w:pPr>
        <w:pStyle w:val="FirstParagraph"/>
      </w:pPr>
      <w:r>
        <w:rPr>
          <w:bCs/>
          <w:b/>
        </w:rPr>
        <w:t xml:space="preserve">Examples:</w:t>
      </w:r>
    </w:p>
    <w:p>
      <w:pPr>
        <w:numPr>
          <w:ilvl w:val="0"/>
          <w:numId w:val="1006"/>
        </w:numPr>
      </w:pPr>
      <w:r>
        <w:t xml:space="preserve">Concatenating strings without spaces:</w:t>
      </w:r>
    </w:p>
    <w:p>
      <w:pPr>
        <w:numPr>
          <w:ilvl w:val="0"/>
          <w:numId w:val="1000"/>
        </w:numPr>
        <w:pStyle w:val="SourceCode"/>
      </w:pPr>
      <w:r>
        <w:rPr>
          <w:rStyle w:val="NormalTok"/>
        </w:rPr>
        <w:t xml:space="preserve">str1 </w:t>
      </w:r>
      <w:r>
        <w:rPr>
          <w:rStyle w:val="OtherTok"/>
        </w:rPr>
        <w:t xml:space="preserve">&lt;-</w:t>
      </w:r>
      <w:r>
        <w:rPr>
          <w:rStyle w:val="NormalTok"/>
        </w:rPr>
        <w:t xml:space="preserve"> </w:t>
      </w:r>
      <w:r>
        <w:rPr>
          <w:rStyle w:val="StringTok"/>
        </w:rPr>
        <w:t xml:space="preserve">"Hello"</w:t>
      </w:r>
      <w:r>
        <w:br/>
      </w:r>
      <w:r>
        <w:rPr>
          <w:rStyle w:val="NormalTok"/>
        </w:rPr>
        <w:t xml:space="preserve">str2 </w:t>
      </w:r>
      <w:r>
        <w:rPr>
          <w:rStyle w:val="OtherTok"/>
        </w:rPr>
        <w:t xml:space="preserve">&lt;-</w:t>
      </w:r>
      <w:r>
        <w:rPr>
          <w:rStyle w:val="NormalTok"/>
        </w:rPr>
        <w:t xml:space="preserve"> </w:t>
      </w:r>
      <w:r>
        <w:rPr>
          <w:rStyle w:val="StringTok"/>
        </w:rPr>
        <w:t xml:space="preserve">"World"</w:t>
      </w:r>
      <w:r>
        <w:br/>
      </w:r>
      <w:r>
        <w:rPr>
          <w:rStyle w:val="NormalTok"/>
        </w:rPr>
        <w:t xml:space="preserve">result </w:t>
      </w:r>
      <w:r>
        <w:rPr>
          <w:rStyle w:val="OtherTok"/>
        </w:rPr>
        <w:t xml:space="preserve">&lt;-</w:t>
      </w:r>
      <w:r>
        <w:rPr>
          <w:rStyle w:val="NormalTok"/>
        </w:rPr>
        <w:t xml:space="preserve"> </w:t>
      </w:r>
      <w:r>
        <w:rPr>
          <w:rStyle w:val="FunctionTok"/>
        </w:rPr>
        <w:t xml:space="preserve">paste0</w:t>
      </w:r>
      <w:r>
        <w:rPr>
          <w:rStyle w:val="NormalTok"/>
        </w:rPr>
        <w:t xml:space="preserve">(str1, str2)</w:t>
      </w:r>
      <w:r>
        <w:br/>
      </w:r>
      <w:r>
        <w:rPr>
          <w:rStyle w:val="FunctionTok"/>
        </w:rPr>
        <w:t xml:space="preserve">print</w:t>
      </w:r>
      <w:r>
        <w:rPr>
          <w:rStyle w:val="NormalTok"/>
        </w:rPr>
        <w:t xml:space="preserve">(result)</w:t>
      </w:r>
      <w:r>
        <w:br/>
      </w:r>
      <w:r>
        <w:rPr>
          <w:rStyle w:val="CommentTok"/>
        </w:rPr>
        <w:t xml:space="preserve"># Output: "HelloWorld"</w:t>
      </w:r>
    </w:p>
    <w:p>
      <w:pPr>
        <w:numPr>
          <w:ilvl w:val="0"/>
          <w:numId w:val="1006"/>
        </w:numPr>
      </w:pPr>
      <w:r>
        <w:t xml:space="preserve">Concatenating multiple strings:</w:t>
      </w:r>
    </w:p>
    <w:p>
      <w:pPr>
        <w:numPr>
          <w:ilvl w:val="0"/>
          <w:numId w:val="1000"/>
        </w:numPr>
        <w:pStyle w:val="SourceCode"/>
      </w:pPr>
      <w:r>
        <w:rPr>
          <w:rStyle w:val="NormalTok"/>
        </w:rPr>
        <w:t xml:space="preserve">result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FunctionTok"/>
        </w:rPr>
        <w:t xml:space="preserve">print</w:t>
      </w:r>
      <w:r>
        <w:rPr>
          <w:rStyle w:val="NormalTok"/>
        </w:rPr>
        <w:t xml:space="preserve">(result)</w:t>
      </w:r>
      <w:r>
        <w:br/>
      </w:r>
      <w:r>
        <w:rPr>
          <w:rStyle w:val="CommentTok"/>
        </w:rPr>
        <w:t xml:space="preserve"># Output: "ABC"</w:t>
      </w:r>
    </w:p>
    <w:bookmarkEnd w:id="33"/>
    <w:bookmarkStart w:id="34" w:name="message-function"/>
    <w:p>
      <w:pPr>
        <w:pStyle w:val="Heading3"/>
      </w:pPr>
      <w:r>
        <w:t xml:space="preserve">2.1.3</w:t>
      </w:r>
      <w:r>
        <w:t xml:space="preserve"> </w:t>
      </w:r>
      <w:r>
        <w:rPr>
          <w:rStyle w:val="VerbatimChar"/>
        </w:rPr>
        <w:t xml:space="preserve">message()</w:t>
      </w:r>
      <w:r>
        <w:t xml:space="preserve"> </w:t>
      </w:r>
      <w:r>
        <w:t xml:space="preserve">Function</w:t>
      </w:r>
    </w:p>
    <w:p>
      <w:pPr>
        <w:pStyle w:val="FirstParagraph"/>
      </w:pPr>
      <w:r>
        <w:t xml:space="preserve">The</w:t>
      </w:r>
      <w:r>
        <w:t xml:space="preserve"> </w:t>
      </w:r>
      <w:r>
        <w:rPr>
          <w:rStyle w:val="VerbatimChar"/>
        </w:rPr>
        <w:t xml:space="preserve">message()</w:t>
      </w:r>
      <w:r>
        <w:t xml:space="preserve"> </w:t>
      </w:r>
      <w:r>
        <w:t xml:space="preserve">function is used to print a message to the console. Unlike</w:t>
      </w:r>
      <w:r>
        <w:t xml:space="preserve"> </w:t>
      </w:r>
      <w:r>
        <w:rPr>
          <w:rStyle w:val="VerbatimChar"/>
        </w:rPr>
        <w:t xml:space="preserve">print()</w:t>
      </w:r>
      <w:r>
        <w:t xml:space="preserve">, it sends its output to the standard message stream and is often used for warnings, informational messages, and debugging.</w:t>
      </w:r>
    </w:p>
    <w:p>
      <w:pPr>
        <w:pStyle w:val="BodyText"/>
      </w:pPr>
      <w:r>
        <w:rPr>
          <w:bCs/>
          <w:b/>
        </w:rPr>
        <w:t xml:space="preserve">Syntax:</w:t>
      </w:r>
    </w:p>
    <w:p>
      <w:pPr>
        <w:pStyle w:val="SourceCode"/>
      </w:pPr>
      <w:r>
        <w:rPr>
          <w:rStyle w:val="FunctionTok"/>
        </w:rPr>
        <w:t xml:space="preserve">message</w:t>
      </w:r>
      <w:r>
        <w:rPr>
          <w:rStyle w:val="NormalTok"/>
        </w:rPr>
        <w:t xml:space="preserve">(...)</w:t>
      </w:r>
    </w:p>
    <w:p>
      <w:pPr>
        <w:numPr>
          <w:ilvl w:val="0"/>
          <w:numId w:val="1007"/>
        </w:numPr>
        <w:pStyle w:val="Compact"/>
      </w:pPr>
      <w:r>
        <w:rPr>
          <w:rStyle w:val="VerbatimChar"/>
        </w:rPr>
        <w:t xml:space="preserve">...</w:t>
      </w:r>
      <w:r>
        <w:t xml:space="preserve">: One or more R objects to be printed.</w:t>
      </w:r>
    </w:p>
    <w:p>
      <w:pPr>
        <w:pStyle w:val="FirstParagraph"/>
      </w:pPr>
      <w:r>
        <w:rPr>
          <w:bCs/>
          <w:b/>
        </w:rPr>
        <w:t xml:space="preserve">Examples:</w:t>
      </w:r>
    </w:p>
    <w:p>
      <w:pPr>
        <w:numPr>
          <w:ilvl w:val="0"/>
          <w:numId w:val="1008"/>
        </w:numPr>
      </w:pPr>
      <w:r>
        <w:t xml:space="preserve">Printing a simple message:</w:t>
      </w:r>
    </w:p>
    <w:p>
      <w:pPr>
        <w:numPr>
          <w:ilvl w:val="0"/>
          <w:numId w:val="1000"/>
        </w:numPr>
        <w:pStyle w:val="SourceCode"/>
      </w:pPr>
      <w:r>
        <w:rPr>
          <w:rStyle w:val="FunctionTok"/>
        </w:rPr>
        <w:t xml:space="preserve">message</w:t>
      </w:r>
      <w:r>
        <w:rPr>
          <w:rStyle w:val="NormalTok"/>
        </w:rPr>
        <w:t xml:space="preserve">(</w:t>
      </w:r>
      <w:r>
        <w:rPr>
          <w:rStyle w:val="StringTok"/>
        </w:rPr>
        <w:t xml:space="preserve">"This is an informational message."</w:t>
      </w:r>
      <w:r>
        <w:rPr>
          <w:rStyle w:val="NormalTok"/>
        </w:rPr>
        <w:t xml:space="preserve">)</w:t>
      </w:r>
      <w:r>
        <w:br/>
      </w:r>
      <w:r>
        <w:rPr>
          <w:rStyle w:val="CommentTok"/>
        </w:rPr>
        <w:t xml:space="preserve"># Output: This is an informational message.</w:t>
      </w:r>
    </w:p>
    <w:p>
      <w:pPr>
        <w:numPr>
          <w:ilvl w:val="0"/>
          <w:numId w:val="1008"/>
        </w:numPr>
      </w:pPr>
      <w:r>
        <w:t xml:space="preserve">Combining</w:t>
      </w:r>
      <w:r>
        <w:t xml:space="preserve"> </w:t>
      </w:r>
      <w:r>
        <w:rPr>
          <w:rStyle w:val="VerbatimChar"/>
        </w:rPr>
        <w:t xml:space="preserve">paste()</w:t>
      </w:r>
      <w:r>
        <w:t xml:space="preserve"> </w:t>
      </w:r>
      <w:r>
        <w:t xml:space="preserve">with</w:t>
      </w:r>
      <w:r>
        <w:t xml:space="preserve"> </w:t>
      </w:r>
      <w:r>
        <w:rPr>
          <w:rStyle w:val="VerbatimChar"/>
        </w:rPr>
        <w:t xml:space="preserve">message()</w:t>
      </w:r>
      <w:r>
        <w:t xml:space="preserve">:</w:t>
      </w:r>
    </w:p>
    <w:p>
      <w:pPr>
        <w:numPr>
          <w:ilvl w:val="0"/>
          <w:numId w:val="1000"/>
        </w:numPr>
        <w:pStyle w:val="SourceCode"/>
      </w:pPr>
      <w:r>
        <w:rPr>
          <w:rStyle w:val="NormalTok"/>
        </w:rPr>
        <w:t xml:space="preserve">name </w:t>
      </w:r>
      <w:r>
        <w:rPr>
          <w:rStyle w:val="OtherTok"/>
        </w:rPr>
        <w:t xml:space="preserve">&lt;-</w:t>
      </w:r>
      <w:r>
        <w:rPr>
          <w:rStyle w:val="NormalTok"/>
        </w:rPr>
        <w:t xml:space="preserve"> </w:t>
      </w:r>
      <w:r>
        <w:rPr>
          <w:rStyle w:val="StringTok"/>
        </w:rPr>
        <w:t xml:space="preserve">"John"</w:t>
      </w:r>
      <w:r>
        <w:br/>
      </w:r>
      <w:r>
        <w:rPr>
          <w:rStyle w:val="NormalTok"/>
        </w:rPr>
        <w:t xml:space="preserve">age </w:t>
      </w:r>
      <w:r>
        <w:rPr>
          <w:rStyle w:val="OtherTok"/>
        </w:rPr>
        <w:t xml:space="preserve">&lt;-</w:t>
      </w:r>
      <w:r>
        <w:rPr>
          <w:rStyle w:val="NormalTok"/>
        </w:rPr>
        <w:t xml:space="preserve"> </w:t>
      </w:r>
      <w:r>
        <w:rPr>
          <w:rStyle w:val="DecValTok"/>
        </w:rPr>
        <w:t xml:space="preserve">30</w:t>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"Name:"</w:t>
      </w:r>
      <w:r>
        <w:rPr>
          <w:rStyle w:val="NormalTok"/>
        </w:rPr>
        <w:t xml:space="preserve">, name, </w:t>
      </w:r>
      <w:r>
        <w:rPr>
          <w:rStyle w:val="StringTok"/>
        </w:rPr>
        <w:t xml:space="preserve">"Age:"</w:t>
      </w:r>
      <w:r>
        <w:rPr>
          <w:rStyle w:val="NormalTok"/>
        </w:rPr>
        <w:t xml:space="preserve">, age))</w:t>
      </w:r>
      <w:r>
        <w:br/>
      </w:r>
      <w:r>
        <w:rPr>
          <w:rStyle w:val="CommentTok"/>
        </w:rPr>
        <w:t xml:space="preserve"># Output: Name: John Age: 30</w:t>
      </w:r>
    </w:p>
    <w:p>
      <w:pPr>
        <w:numPr>
          <w:ilvl w:val="0"/>
          <w:numId w:val="1008"/>
        </w:numPr>
      </w:pPr>
      <w:r>
        <w:t xml:space="preserve">Combining</w:t>
      </w:r>
      <w:r>
        <w:t xml:space="preserve"> </w:t>
      </w:r>
      <w:r>
        <w:rPr>
          <w:rStyle w:val="VerbatimChar"/>
        </w:rPr>
        <w:t xml:space="preserve">paste0()</w:t>
      </w:r>
      <w:r>
        <w:t xml:space="preserve"> </w:t>
      </w:r>
      <w:r>
        <w:t xml:space="preserve">with</w:t>
      </w:r>
      <w:r>
        <w:t xml:space="preserve"> </w:t>
      </w:r>
      <w:r>
        <w:rPr>
          <w:rStyle w:val="VerbatimChar"/>
        </w:rPr>
        <w:t xml:space="preserve">message()</w:t>
      </w:r>
      <w:r>
        <w:t xml:space="preserve">:</w:t>
      </w:r>
    </w:p>
    <w:p>
      <w:pPr>
        <w:numPr>
          <w:ilvl w:val="0"/>
          <w:numId w:val="1000"/>
        </w:numPr>
        <w:pStyle w:val="SourceCode"/>
      </w:pPr>
      <w:r>
        <w:rPr>
          <w:rStyle w:val="NormalTok"/>
        </w:rPr>
        <w:t xml:space="preserve">prefix </w:t>
      </w:r>
      <w:r>
        <w:rPr>
          <w:rStyle w:val="OtherTok"/>
        </w:rPr>
        <w:t xml:space="preserve">&lt;-</w:t>
      </w:r>
      <w:r>
        <w:rPr>
          <w:rStyle w:val="NormalTok"/>
        </w:rPr>
        <w:t xml:space="preserve"> </w:t>
      </w:r>
      <w:r>
        <w:rPr>
          <w:rStyle w:val="StringTok"/>
        </w:rPr>
        <w:t xml:space="preserve">"ID_"</w:t>
      </w:r>
      <w:r>
        <w:br/>
      </w:r>
      <w:r>
        <w:rPr>
          <w:rStyle w:val="NormalTok"/>
        </w:rPr>
        <w:t xml:space="preserve">id </w:t>
      </w:r>
      <w:r>
        <w:rPr>
          <w:rStyle w:val="OtherTok"/>
        </w:rPr>
        <w:t xml:space="preserve">&lt;-</w:t>
      </w:r>
      <w:r>
        <w:rPr>
          <w:rStyle w:val="NormalTok"/>
        </w:rPr>
        <w:t xml:space="preserve"> </w:t>
      </w:r>
      <w:r>
        <w:rPr>
          <w:rStyle w:val="DecValTok"/>
        </w:rPr>
        <w:t xml:space="preserve">1234</w:t>
      </w:r>
      <w:r>
        <w:br/>
      </w:r>
      <w:r>
        <w:rPr>
          <w:rStyle w:val="FunctionTok"/>
        </w:rPr>
        <w:t xml:space="preserve">message</w:t>
      </w:r>
      <w:r>
        <w:rPr>
          <w:rStyle w:val="NormalTok"/>
        </w:rPr>
        <w:t xml:space="preserve">(</w:t>
      </w:r>
      <w:r>
        <w:rPr>
          <w:rStyle w:val="FunctionTok"/>
        </w:rPr>
        <w:t xml:space="preserve">paste0</w:t>
      </w:r>
      <w:r>
        <w:rPr>
          <w:rStyle w:val="NormalTok"/>
        </w:rPr>
        <w:t xml:space="preserve">(</w:t>
      </w:r>
      <w:r>
        <w:rPr>
          <w:rStyle w:val="StringTok"/>
        </w:rPr>
        <w:t xml:space="preserve">"Generated ID: "</w:t>
      </w:r>
      <w:r>
        <w:rPr>
          <w:rStyle w:val="NormalTok"/>
        </w:rPr>
        <w:t xml:space="preserve">, prefix, id))</w:t>
      </w:r>
      <w:r>
        <w:br/>
      </w:r>
      <w:r>
        <w:rPr>
          <w:rStyle w:val="CommentTok"/>
        </w:rPr>
        <w:t xml:space="preserve"># Output: Generated ID: ID_1234</w:t>
      </w:r>
    </w:p>
    <w:bookmarkEnd w:id="34"/>
    <w:bookmarkEnd w:id="35"/>
    <w:bookmarkStart w:id="40" w:name="loading-objects-and-data-files"/>
    <w:p>
      <w:pPr>
        <w:pStyle w:val="Heading2"/>
      </w:pPr>
      <w:r>
        <w:t xml:space="preserve">2.2 Loading objects and data files</w:t>
      </w:r>
    </w:p>
    <w:bookmarkStart w:id="38" w:name="r-objects-and-data"/>
    <w:p>
      <w:pPr>
        <w:pStyle w:val="Heading3"/>
      </w:pPr>
      <w:r>
        <w:t xml:space="preserve">2.2.1 R objects and data</w:t>
      </w:r>
    </w:p>
    <w:p>
      <w:pPr>
        <w:pStyle w:val="FirstParagraph"/>
      </w:pPr>
      <w:r>
        <w:t xml:space="preserve">R provides several functions for saving and loading data, allowing you to preserve your workspace and share data with others. The</w:t>
      </w:r>
      <w:r>
        <w:t xml:space="preserve"> </w:t>
      </w:r>
      <w:r>
        <w:rPr>
          <w:rStyle w:val="VerbatimChar"/>
        </w:rPr>
        <w:t xml:space="preserve">save()</w:t>
      </w:r>
      <w:r>
        <w:t xml:space="preserve"> </w:t>
      </w:r>
      <w:r>
        <w:t xml:space="preserve">and</w:t>
      </w:r>
      <w:r>
        <w:t xml:space="preserve"> </w:t>
      </w:r>
      <w:r>
        <w:rPr>
          <w:rStyle w:val="VerbatimChar"/>
        </w:rPr>
        <w:t xml:space="preserve">load()</w:t>
      </w:r>
      <w:r>
        <w:t xml:space="preserve"> </w:t>
      </w:r>
      <w:r>
        <w:t xml:space="preserve">functions save and restore entire R workspaces, while</w:t>
      </w:r>
      <w:r>
        <w:t xml:space="preserve"> </w:t>
      </w:r>
      <w:r>
        <w:rPr>
          <w:rStyle w:val="VerbatimChar"/>
        </w:rPr>
        <w:t xml:space="preserve">saveRDS()</w:t>
      </w:r>
      <w:r>
        <w:t xml:space="preserve"> </w:t>
      </w:r>
      <w:r>
        <w:t xml:space="preserve">and</w:t>
      </w:r>
      <w:r>
        <w:t xml:space="preserve"> </w:t>
      </w:r>
      <w:r>
        <w:rPr>
          <w:rStyle w:val="VerbatimChar"/>
        </w:rPr>
        <w:t xml:space="preserve">readRDS()</w:t>
      </w:r>
      <w:r>
        <w:t xml:space="preserve"> </w:t>
      </w:r>
      <w:r>
        <w:t xml:space="preserve">handle individual R objects.</w:t>
      </w:r>
    </w:p>
    <w:bookmarkStart w:id="36" w:name="save-and-load-functions"/>
    <w:p>
      <w:pPr>
        <w:pStyle w:val="Heading4"/>
      </w:pPr>
      <w:r>
        <w:t xml:space="preserve">2.2.1.1</w:t>
      </w:r>
      <w:r>
        <w:t xml:space="preserve"> </w:t>
      </w:r>
      <w:r>
        <w:rPr>
          <w:rStyle w:val="VerbatimChar"/>
        </w:rPr>
        <w:t xml:space="preserve">save()</w:t>
      </w:r>
      <w:r>
        <w:t xml:space="preserve"> </w:t>
      </w:r>
      <w:r>
        <w:t xml:space="preserve">and</w:t>
      </w:r>
      <w:r>
        <w:t xml:space="preserve"> </w:t>
      </w:r>
      <w:r>
        <w:rPr>
          <w:rStyle w:val="VerbatimChar"/>
        </w:rPr>
        <w:t xml:space="preserve">load()</w:t>
      </w:r>
      <w:r>
        <w:t xml:space="preserve"> </w:t>
      </w:r>
      <w:r>
        <w:t xml:space="preserve">Functions</w:t>
      </w:r>
    </w:p>
    <w:p>
      <w:pPr>
        <w:pStyle w:val="FirstParagraph"/>
      </w:pPr>
      <w:r>
        <w:t xml:space="preserve">The</w:t>
      </w:r>
      <w:r>
        <w:t xml:space="preserve"> </w:t>
      </w:r>
      <w:r>
        <w:rPr>
          <w:rStyle w:val="VerbatimChar"/>
        </w:rPr>
        <w:t xml:space="preserve">save()</w:t>
      </w:r>
      <w:r>
        <w:t xml:space="preserve"> </w:t>
      </w:r>
      <w:r>
        <w:t xml:space="preserve">function saves R objects to a specified file, which can be loaded back into the R environment using the</w:t>
      </w:r>
      <w:r>
        <w:t xml:space="preserve"> </w:t>
      </w:r>
      <w:r>
        <w:rPr>
          <w:rStyle w:val="VerbatimChar"/>
        </w:rPr>
        <w:t xml:space="preserve">load()</w:t>
      </w:r>
      <w:r>
        <w:t xml:space="preserve"> </w:t>
      </w:r>
      <w:r>
        <w:t xml:space="preserve">function.</w:t>
      </w:r>
    </w:p>
    <w:p>
      <w:pPr>
        <w:pStyle w:val="BodyText"/>
      </w:pPr>
      <w:r>
        <w:rPr>
          <w:bCs/>
          <w:b/>
        </w:rPr>
        <w:t xml:space="preserve">save() Syntax:</w:t>
      </w:r>
    </w:p>
    <w:p>
      <w:pPr>
        <w:pStyle w:val="SourceCode"/>
      </w:pPr>
      <w:r>
        <w:rPr>
          <w:rStyle w:val="FunctionTok"/>
        </w:rPr>
        <w:t xml:space="preserve">save</w:t>
      </w:r>
      <w:r>
        <w:rPr>
          <w:rStyle w:val="NormalTok"/>
        </w:rPr>
        <w:t xml:space="preserve">(..., file)</w:t>
      </w:r>
    </w:p>
    <w:p>
      <w:pPr>
        <w:numPr>
          <w:ilvl w:val="0"/>
          <w:numId w:val="1009"/>
        </w:numPr>
        <w:pStyle w:val="Compact"/>
      </w:pPr>
      <w:r>
        <w:rPr>
          <w:rStyle w:val="VerbatimChar"/>
        </w:rPr>
        <w:t xml:space="preserve">...</w:t>
      </w:r>
      <w:r>
        <w:t xml:space="preserve">: R objects to be saved.</w:t>
      </w:r>
    </w:p>
    <w:p>
      <w:pPr>
        <w:numPr>
          <w:ilvl w:val="0"/>
          <w:numId w:val="1009"/>
        </w:numPr>
        <w:pStyle w:val="Compact"/>
      </w:pPr>
      <w:r>
        <w:rPr>
          <w:rStyle w:val="VerbatimChar"/>
        </w:rPr>
        <w:t xml:space="preserve">file</w:t>
      </w:r>
      <w:r>
        <w:t xml:space="preserve">: A character string naming the file to save the data to.</w:t>
      </w:r>
    </w:p>
    <w:p>
      <w:pPr>
        <w:pStyle w:val="FirstParagraph"/>
      </w:pPr>
      <w:r>
        <w:rPr>
          <w:bCs/>
          <w:b/>
        </w:rPr>
        <w:t xml:space="preserve">load() Syntax:</w:t>
      </w:r>
    </w:p>
    <w:p>
      <w:pPr>
        <w:pStyle w:val="SourceCode"/>
      </w:pPr>
      <w:r>
        <w:rPr>
          <w:rStyle w:val="FunctionTok"/>
        </w:rPr>
        <w:t xml:space="preserve">load</w:t>
      </w:r>
      <w:r>
        <w:rPr>
          <w:rStyle w:val="NormalTok"/>
        </w:rPr>
        <w:t xml:space="preserve">(file)</w:t>
      </w:r>
    </w:p>
    <w:p>
      <w:pPr>
        <w:numPr>
          <w:ilvl w:val="0"/>
          <w:numId w:val="1010"/>
        </w:numPr>
        <w:pStyle w:val="Compact"/>
      </w:pPr>
      <w:r>
        <w:rPr>
          <w:rStyle w:val="VerbatimChar"/>
        </w:rPr>
        <w:t xml:space="preserve">file</w:t>
      </w:r>
      <w:r>
        <w:t xml:space="preserve">: A character string naming the file to load the data from.</w:t>
      </w:r>
    </w:p>
    <w:p>
      <w:pPr>
        <w:pStyle w:val="FirstParagraph"/>
      </w:pPr>
      <w:r>
        <w:rPr>
          <w:bCs/>
          <w:b/>
        </w:rPr>
        <w:t xml:space="preserve">Examples:</w:t>
      </w:r>
    </w:p>
    <w:p>
      <w:pPr>
        <w:numPr>
          <w:ilvl w:val="0"/>
          <w:numId w:val="1011"/>
        </w:numPr>
      </w:pPr>
      <w:r>
        <w:t xml:space="preserve">Saving multiple objects:</w:t>
      </w:r>
    </w:p>
    <w:p>
      <w:pPr>
        <w:numPr>
          <w:ilvl w:val="0"/>
          <w:numId w:val="1000"/>
        </w:num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br/>
      </w:r>
      <w:r>
        <w:rPr>
          <w:rStyle w:val="NormalTok"/>
        </w:rPr>
        <w:t xml:space="preserve">y </w:t>
      </w:r>
      <w:r>
        <w:rPr>
          <w:rStyle w:val="OtherTok"/>
        </w:rPr>
        <w:t xml:space="preserve">&lt;-</w:t>
      </w:r>
      <w:r>
        <w:rPr>
          <w:rStyle w:val="NormalTok"/>
        </w:rPr>
        <w:t xml:space="preserve"> letters[</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FunctionTok"/>
        </w:rPr>
        <w:t xml:space="preserve">save</w:t>
      </w:r>
      <w:r>
        <w:rPr>
          <w:rStyle w:val="NormalTok"/>
        </w:rPr>
        <w:t xml:space="preserve">(x, y, </w:t>
      </w:r>
      <w:r>
        <w:rPr>
          <w:rStyle w:val="AttributeTok"/>
        </w:rPr>
        <w:t xml:space="preserve">file =</w:t>
      </w:r>
      <w:r>
        <w:rPr>
          <w:rStyle w:val="NormalTok"/>
        </w:rPr>
        <w:t xml:space="preserve"> </w:t>
      </w:r>
      <w:r>
        <w:rPr>
          <w:rStyle w:val="StringTok"/>
        </w:rPr>
        <w:t xml:space="preserve">"data.RData"</w:t>
      </w:r>
      <w:r>
        <w:rPr>
          <w:rStyle w:val="NormalTok"/>
        </w:rPr>
        <w:t xml:space="preserve">)</w:t>
      </w:r>
    </w:p>
    <w:p>
      <w:pPr>
        <w:numPr>
          <w:ilvl w:val="0"/>
          <w:numId w:val="1011"/>
        </w:numPr>
      </w:pPr>
      <w:r>
        <w:t xml:space="preserve">Loading the saved objects:</w:t>
      </w:r>
    </w:p>
    <w:p>
      <w:pPr>
        <w:numPr>
          <w:ilvl w:val="0"/>
          <w:numId w:val="1000"/>
        </w:numPr>
        <w:pStyle w:val="SourceCode"/>
      </w:pPr>
      <w:r>
        <w:rPr>
          <w:rStyle w:val="FunctionTok"/>
        </w:rPr>
        <w:t xml:space="preserve">load</w:t>
      </w:r>
      <w:r>
        <w:rPr>
          <w:rStyle w:val="NormalTok"/>
        </w:rPr>
        <w:t xml:space="preserve">(</w:t>
      </w:r>
      <w:r>
        <w:rPr>
          <w:rStyle w:val="StringTok"/>
        </w:rPr>
        <w:t xml:space="preserve">"data.RData"</w:t>
      </w:r>
      <w:r>
        <w:rPr>
          <w:rStyle w:val="NormalTok"/>
        </w:rPr>
        <w:t xml:space="preserve">)</w:t>
      </w:r>
      <w:r>
        <w:br/>
      </w:r>
      <w:r>
        <w:rPr>
          <w:rStyle w:val="FunctionTok"/>
        </w:rPr>
        <w:t xml:space="preserve">print</w:t>
      </w:r>
      <w:r>
        <w:rPr>
          <w:rStyle w:val="NormalTok"/>
        </w:rPr>
        <w:t xml:space="preserve">(x)</w:t>
      </w:r>
      <w:r>
        <w:br/>
      </w:r>
      <w:r>
        <w:rPr>
          <w:rStyle w:val="FunctionTok"/>
        </w:rPr>
        <w:t xml:space="preserve">print</w:t>
      </w:r>
      <w:r>
        <w:rPr>
          <w:rStyle w:val="NormalTok"/>
        </w:rPr>
        <w:t xml:space="preserve">(y)</w:t>
      </w:r>
    </w:p>
    <w:bookmarkEnd w:id="36"/>
    <w:bookmarkStart w:id="37" w:name="saverds-and-readrds-functions"/>
    <w:p>
      <w:pPr>
        <w:pStyle w:val="Heading4"/>
      </w:pPr>
      <w:r>
        <w:t xml:space="preserve">2.2.1.2</w:t>
      </w:r>
      <w:r>
        <w:t xml:space="preserve"> </w:t>
      </w:r>
      <w:r>
        <w:rPr>
          <w:rStyle w:val="VerbatimChar"/>
        </w:rPr>
        <w:t xml:space="preserve">saveRDS()</w:t>
      </w:r>
      <w:r>
        <w:t xml:space="preserve"> </w:t>
      </w:r>
      <w:r>
        <w:t xml:space="preserve">and</w:t>
      </w:r>
      <w:r>
        <w:t xml:space="preserve"> </w:t>
      </w:r>
      <w:r>
        <w:rPr>
          <w:rStyle w:val="VerbatimChar"/>
        </w:rPr>
        <w:t xml:space="preserve">readRDS()</w:t>
      </w:r>
      <w:r>
        <w:t xml:space="preserve"> </w:t>
      </w:r>
      <w:r>
        <w:t xml:space="preserve">functions</w:t>
      </w:r>
    </w:p>
    <w:p>
      <w:pPr>
        <w:pStyle w:val="FirstParagraph"/>
      </w:pPr>
      <w:r>
        <w:t xml:space="preserve">The</w:t>
      </w:r>
      <w:r>
        <w:t xml:space="preserve"> </w:t>
      </w:r>
      <w:r>
        <w:rPr>
          <w:rStyle w:val="VerbatimChar"/>
        </w:rPr>
        <w:t xml:space="preserve">saveRDS()</w:t>
      </w:r>
      <w:r>
        <w:t xml:space="preserve"> </w:t>
      </w:r>
      <w:r>
        <w:t xml:space="preserve">function saves a single R object to a file, and</w:t>
      </w:r>
      <w:r>
        <w:t xml:space="preserve"> </w:t>
      </w:r>
      <w:r>
        <w:rPr>
          <w:rStyle w:val="VerbatimChar"/>
        </w:rPr>
        <w:t xml:space="preserve">readRDS()</w:t>
      </w:r>
      <w:r>
        <w:t xml:space="preserve"> </w:t>
      </w:r>
      <w:r>
        <w:t xml:space="preserve">restores it. Unlike</w:t>
      </w:r>
      <w:r>
        <w:t xml:space="preserve"> </w:t>
      </w:r>
      <w:r>
        <w:rPr>
          <w:rStyle w:val="VerbatimChar"/>
        </w:rPr>
        <w:t xml:space="preserve">save()</w:t>
      </w:r>
      <w:r>
        <w:t xml:space="preserve">,</w:t>
      </w:r>
      <w:r>
        <w:t xml:space="preserve"> </w:t>
      </w:r>
      <w:r>
        <w:rPr>
          <w:rStyle w:val="VerbatimChar"/>
        </w:rPr>
        <w:t xml:space="preserve">saveRDS()</w:t>
      </w:r>
      <w:r>
        <w:t xml:space="preserve"> </w:t>
      </w:r>
      <w:r>
        <w:t xml:space="preserve">does not save the object name, so you can assign it any name when you load it.</w:t>
      </w:r>
    </w:p>
    <w:p>
      <w:pPr>
        <w:pStyle w:val="BodyText"/>
      </w:pPr>
      <w:r>
        <w:rPr>
          <w:bCs/>
          <w:b/>
        </w:rPr>
        <w:t xml:space="preserve">saveRDS() Syntax:</w:t>
      </w:r>
    </w:p>
    <w:p>
      <w:pPr>
        <w:pStyle w:val="SourceCode"/>
      </w:pPr>
      <w:r>
        <w:rPr>
          <w:rStyle w:val="FunctionTok"/>
        </w:rPr>
        <w:t xml:space="preserve">saveRDS</w:t>
      </w:r>
      <w:r>
        <w:rPr>
          <w:rStyle w:val="NormalTok"/>
        </w:rPr>
        <w:t xml:space="preserve">(object, file)</w:t>
      </w:r>
    </w:p>
    <w:p>
      <w:pPr>
        <w:numPr>
          <w:ilvl w:val="0"/>
          <w:numId w:val="1012"/>
        </w:numPr>
        <w:pStyle w:val="Compact"/>
      </w:pPr>
      <w:r>
        <w:rPr>
          <w:rStyle w:val="VerbatimChar"/>
        </w:rPr>
        <w:t xml:space="preserve">object</w:t>
      </w:r>
      <w:r>
        <w:t xml:space="preserve">: The R object to be saved.</w:t>
      </w:r>
    </w:p>
    <w:p>
      <w:pPr>
        <w:numPr>
          <w:ilvl w:val="0"/>
          <w:numId w:val="1012"/>
        </w:numPr>
        <w:pStyle w:val="Compact"/>
      </w:pPr>
      <w:r>
        <w:rPr>
          <w:rStyle w:val="VerbatimChar"/>
        </w:rPr>
        <w:t xml:space="preserve">file</w:t>
      </w:r>
      <w:r>
        <w:t xml:space="preserve">: A character string naming the file to save the object to.</w:t>
      </w:r>
    </w:p>
    <w:p>
      <w:pPr>
        <w:pStyle w:val="FirstParagraph"/>
      </w:pPr>
      <w:r>
        <w:rPr>
          <w:bCs/>
          <w:b/>
        </w:rPr>
        <w:t xml:space="preserve">readRDS() Syntax:</w:t>
      </w:r>
    </w:p>
    <w:p>
      <w:pPr>
        <w:pStyle w:val="SourceCode"/>
      </w:pPr>
      <w:r>
        <w:rPr>
          <w:rStyle w:val="FunctionTok"/>
        </w:rPr>
        <w:t xml:space="preserve">readRDS</w:t>
      </w:r>
      <w:r>
        <w:rPr>
          <w:rStyle w:val="NormalTok"/>
        </w:rPr>
        <w:t xml:space="preserve">(file)</w:t>
      </w:r>
    </w:p>
    <w:p>
      <w:pPr>
        <w:numPr>
          <w:ilvl w:val="0"/>
          <w:numId w:val="1013"/>
        </w:numPr>
        <w:pStyle w:val="Compact"/>
      </w:pPr>
      <w:r>
        <w:rPr>
          <w:rStyle w:val="VerbatimChar"/>
        </w:rPr>
        <w:t xml:space="preserve">file</w:t>
      </w:r>
      <w:r>
        <w:t xml:space="preserve">: A character string naming the file to read the object from.</w:t>
      </w:r>
    </w:p>
    <w:p>
      <w:pPr>
        <w:pStyle w:val="FirstParagraph"/>
      </w:pPr>
      <w:r>
        <w:rPr>
          <w:bCs/>
          <w:b/>
        </w:rPr>
        <w:t xml:space="preserve">Examples:</w:t>
      </w:r>
    </w:p>
    <w:p>
      <w:pPr>
        <w:numPr>
          <w:ilvl w:val="0"/>
          <w:numId w:val="1014"/>
        </w:numPr>
      </w:pPr>
      <w:r>
        <w:t xml:space="preserve">Saving a single object:</w:t>
      </w:r>
    </w:p>
    <w:p>
      <w:pPr>
        <w:numPr>
          <w:ilvl w:val="0"/>
          <w:numId w:val="1000"/>
        </w:numPr>
        <w:pStyle w:val="SourceCode"/>
      </w:pPr>
      <w:r>
        <w:rPr>
          <w:rStyle w:val="NormalTok"/>
        </w:rPr>
        <w:t xml:space="preserve">z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FunctionTok"/>
        </w:rPr>
        <w:t xml:space="preserve">saveRDS</w:t>
      </w:r>
      <w:r>
        <w:rPr>
          <w:rStyle w:val="NormalTok"/>
        </w:rPr>
        <w:t xml:space="preserve">(z, </w:t>
      </w:r>
      <w:r>
        <w:rPr>
          <w:rStyle w:val="AttributeTok"/>
        </w:rPr>
        <w:t xml:space="preserve">file =</w:t>
      </w:r>
      <w:r>
        <w:rPr>
          <w:rStyle w:val="NormalTok"/>
        </w:rPr>
        <w:t xml:space="preserve"> </w:t>
      </w:r>
      <w:r>
        <w:rPr>
          <w:rStyle w:val="StringTok"/>
        </w:rPr>
        <w:t xml:space="preserve">"matrix.RDS"</w:t>
      </w:r>
      <w:r>
        <w:rPr>
          <w:rStyle w:val="NormalTok"/>
        </w:rPr>
        <w:t xml:space="preserve">)</w:t>
      </w:r>
    </w:p>
    <w:p>
      <w:pPr>
        <w:numPr>
          <w:ilvl w:val="0"/>
          <w:numId w:val="1014"/>
        </w:numPr>
      </w:pPr>
      <w:r>
        <w:t xml:space="preserve">Loading the saved object:</w:t>
      </w:r>
    </w:p>
    <w:p>
      <w:pPr>
        <w:numPr>
          <w:ilvl w:val="0"/>
          <w:numId w:val="1000"/>
        </w:numPr>
        <w:pStyle w:val="SourceCode"/>
      </w:pPr>
      <w:r>
        <w:rPr>
          <w:rStyle w:val="NormalTok"/>
        </w:rPr>
        <w:t xml:space="preserve">my_matrix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"matrix.RDS"</w:t>
      </w:r>
      <w:r>
        <w:rPr>
          <w:rStyle w:val="NormalTok"/>
        </w:rPr>
        <w:t xml:space="preserve">)</w:t>
      </w:r>
      <w:r>
        <w:br/>
      </w:r>
      <w:r>
        <w:rPr>
          <w:rStyle w:val="FunctionTok"/>
        </w:rPr>
        <w:t xml:space="preserve">print</w:t>
      </w:r>
      <w:r>
        <w:rPr>
          <w:rStyle w:val="NormalTok"/>
        </w:rPr>
        <w:t xml:space="preserve">(my_matrix)</w:t>
      </w:r>
    </w:p>
    <w:p>
      <w:pPr>
        <w:pStyle w:val="FirstParagraph"/>
      </w:pPr>
      <w:r>
        <w:t xml:space="preserve">Using</w:t>
      </w:r>
      <w:r>
        <w:t xml:space="preserve"> </w:t>
      </w:r>
      <w:r>
        <w:rPr>
          <w:rStyle w:val="VerbatimChar"/>
        </w:rPr>
        <w:t xml:space="preserve">load()</w:t>
      </w:r>
      <w:r>
        <w:t xml:space="preserve">,</w:t>
      </w:r>
      <w:r>
        <w:t xml:space="preserve"> </w:t>
      </w:r>
      <w:r>
        <w:rPr>
          <w:rStyle w:val="VerbatimChar"/>
        </w:rPr>
        <w:t xml:space="preserve">save()</w:t>
      </w:r>
      <w:r>
        <w:t xml:space="preserve">,</w:t>
      </w:r>
      <w:r>
        <w:t xml:space="preserve"> </w:t>
      </w:r>
      <w:r>
        <w:rPr>
          <w:rStyle w:val="VerbatimChar"/>
        </w:rPr>
        <w:t xml:space="preserve">saveRDS()</w:t>
      </w:r>
      <w:r>
        <w:t xml:space="preserve">, and</w:t>
      </w:r>
      <w:r>
        <w:t xml:space="preserve"> </w:t>
      </w:r>
      <w:r>
        <w:rPr>
          <w:rStyle w:val="VerbatimChar"/>
        </w:rPr>
        <w:t xml:space="preserve">readRDS()</w:t>
      </w:r>
      <w:r>
        <w:t xml:space="preserve"> </w:t>
      </w:r>
      <w:r>
        <w:t xml:space="preserve">functions in R enables you to efficiently save and restore your data. Whether you need to save entire workspaces or individual objects, these functions provide flexible options for data persistence and sharing.</w:t>
      </w:r>
    </w:p>
    <w:bookmarkEnd w:id="37"/>
    <w:bookmarkEnd w:id="38"/>
    <w:bookmarkStart w:id="39" w:name="csv-and-excel-files"/>
    <w:p>
      <w:pPr>
        <w:pStyle w:val="Heading3"/>
      </w:pPr>
      <w:r>
        <w:t xml:space="preserve">2.2.2 CSV and Excel files</w:t>
      </w:r>
    </w:p>
    <w:bookmarkEnd w:id="39"/>
    <w:bookmarkEnd w:id="40"/>
    <w:bookmarkStart w:id="43" w:name="loading-csv-and-excel-files-into-r"/>
    <w:p>
      <w:pPr>
        <w:pStyle w:val="Heading2"/>
      </w:pPr>
      <w:r>
        <w:t xml:space="preserve">2.3 Loading CSV and Excel Files into R</w:t>
      </w:r>
    </w:p>
    <w:p>
      <w:pPr>
        <w:pStyle w:val="FirstParagraph"/>
      </w:pPr>
      <w:r>
        <w:t xml:space="preserve">Reading data from CSV and Excel files is a common task in data analysis. R provides functions to easily load these files into your workspace for analysis.</w:t>
      </w:r>
    </w:p>
    <w:bookmarkStart w:id="41" w:name="loading-csv-files"/>
    <w:p>
      <w:pPr>
        <w:pStyle w:val="Heading4"/>
      </w:pPr>
      <w:r>
        <w:t xml:space="preserve">2.3.0.1 Loading CSV Files</w:t>
      </w:r>
    </w:p>
    <w:p>
      <w:pPr>
        <w:pStyle w:val="FirstParagraph"/>
      </w:pPr>
      <w:r>
        <w:t xml:space="preserve">To load CSV files, use the</w:t>
      </w:r>
      <w:r>
        <w:t xml:space="preserve"> </w:t>
      </w:r>
      <w:r>
        <w:rPr>
          <w:rStyle w:val="VerbatimChar"/>
        </w:rPr>
        <w:t xml:space="preserve">read.csv()</w:t>
      </w:r>
      <w:r>
        <w:t xml:space="preserve"> </w:t>
      </w:r>
      <w:r>
        <w:t xml:space="preserve">or</w:t>
      </w:r>
      <w:r>
        <w:t xml:space="preserve"> </w:t>
      </w:r>
      <w:r>
        <w:rPr>
          <w:rStyle w:val="VerbatimChar"/>
        </w:rPr>
        <w:t xml:space="preserve">readr::read_csv()</w:t>
      </w:r>
      <w:r>
        <w:t xml:space="preserve"> </w:t>
      </w:r>
      <w:r>
        <w:t xml:space="preserve">functions. The</w:t>
      </w:r>
      <w:r>
        <w:t xml:space="preserve"> </w:t>
      </w:r>
      <w:r>
        <w:rPr>
          <w:rStyle w:val="VerbatimChar"/>
        </w:rPr>
        <w:t xml:space="preserve">readr</w:t>
      </w:r>
      <w:r>
        <w:t xml:space="preserve"> </w:t>
      </w:r>
      <w:r>
        <w:t xml:space="preserve">package’s</w:t>
      </w:r>
      <w:r>
        <w:t xml:space="preserve"> </w:t>
      </w:r>
      <w:r>
        <w:rPr>
          <w:rStyle w:val="VerbatimChar"/>
        </w:rPr>
        <w:t xml:space="preserve">read_csv()</w:t>
      </w:r>
      <w:r>
        <w:t xml:space="preserve"> </w:t>
      </w:r>
      <w:r>
        <w:t xml:space="preserve">is often preferred for its speed and efficiency.</w:t>
      </w:r>
    </w:p>
    <w:p>
      <w:pPr>
        <w:pStyle w:val="BodyText"/>
      </w:pPr>
      <w:r>
        <w:rPr>
          <w:rStyle w:val="VerbatimChar"/>
          <w:bCs/>
          <w:b/>
        </w:rPr>
        <w:t xml:space="preserve">read.csv()</w:t>
      </w:r>
      <w:r>
        <w:rPr>
          <w:bCs/>
          <w:b/>
        </w:rPr>
        <w:t xml:space="preserve"> </w:t>
      </w:r>
      <w:r>
        <w:rPr>
          <w:bCs/>
          <w:b/>
        </w:rPr>
        <w:t xml:space="preserve">Syntax:</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(file,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15"/>
        </w:numPr>
        <w:pStyle w:val="Compact"/>
      </w:pPr>
      <w:r>
        <w:rPr>
          <w:rStyle w:val="VerbatimChar"/>
        </w:rPr>
        <w:t xml:space="preserve">file</w:t>
      </w:r>
      <w:r>
        <w:t xml:space="preserve">: Path to the CSV file.</w:t>
      </w:r>
    </w:p>
    <w:p>
      <w:pPr>
        <w:numPr>
          <w:ilvl w:val="0"/>
          <w:numId w:val="1015"/>
        </w:numPr>
        <w:pStyle w:val="Compact"/>
      </w:pPr>
      <w:r>
        <w:rPr>
          <w:rStyle w:val="VerbatimChar"/>
        </w:rPr>
        <w:t xml:space="preserve">header</w:t>
      </w:r>
      <w:r>
        <w:t xml:space="preserve">: Logical value indicating if the file contains a header row.</w:t>
      </w:r>
    </w:p>
    <w:p>
      <w:pPr>
        <w:numPr>
          <w:ilvl w:val="0"/>
          <w:numId w:val="1015"/>
        </w:numPr>
        <w:pStyle w:val="Compact"/>
      </w:pPr>
      <w:r>
        <w:rPr>
          <w:rStyle w:val="VerbatimChar"/>
        </w:rPr>
        <w:t xml:space="preserve">sep</w:t>
      </w:r>
      <w:r>
        <w:t xml:space="preserve">: Character separating the values (default is a comma).</w:t>
      </w:r>
    </w:p>
    <w:p>
      <w:pPr>
        <w:pStyle w:val="FirstParagraph"/>
      </w:pPr>
      <w:r>
        <w:rPr>
          <w:bCs/>
          <w:b/>
        </w:rPr>
        <w:t xml:space="preserve">Example: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"path/to/yourfile.csv"</w:t>
      </w:r>
      <w:r>
        <w:rPr>
          <w:rStyle w:val="NormalTok"/>
        </w:rPr>
        <w:t xml:space="preserve">)</w:t>
      </w:r>
      <w:r>
        <w:br/>
      </w:r>
      <w:r>
        <w:rPr>
          <w:rStyle w:val="FunctionTok"/>
        </w:rPr>
        <w:t xml:space="preserve">print</w:t>
      </w:r>
      <w:r>
        <w:rPr>
          <w:rStyle w:val="NormalTok"/>
        </w:rPr>
        <w:t xml:space="preserve">(</w:t>
      </w:r>
      <w:r>
        <w:rPr>
          <w:rStyle w:val="FunctionTok"/>
        </w:rPr>
        <w:t xml:space="preserve">head</w:t>
      </w:r>
      <w:r>
        <w:rPr>
          <w:rStyle w:val="NormalTok"/>
        </w:rPr>
        <w:t xml:space="preserve">(data))</w:t>
      </w:r>
    </w:p>
    <w:p>
      <w:pPr>
        <w:pStyle w:val="FirstParagraph"/>
      </w:pPr>
      <w:r>
        <w:rPr>
          <w:rStyle w:val="VerbatimChar"/>
          <w:bCs/>
          <w:b/>
        </w:rPr>
        <w:t xml:space="preserve">readr::read_csv()</w:t>
      </w:r>
      <w:r>
        <w:rPr>
          <w:bCs/>
          <w:b/>
        </w:rPr>
        <w:t xml:space="preserve"> </w:t>
      </w:r>
      <w:r>
        <w:rPr>
          <w:bCs/>
          <w:b/>
        </w:rPr>
        <w:t xml:space="preserve">Syntax:</w:t>
      </w:r>
    </w:p>
    <w:p>
      <w:pPr>
        <w:pStyle w:val="SourceCode"/>
      </w:pPr>
      <w:r>
        <w:rPr>
          <w:rStyle w:val="FunctionTok"/>
        </w:rPr>
        <w:t xml:space="preserve">library</w:t>
      </w:r>
      <w:r>
        <w:rPr>
          <w:rStyle w:val="NormalTok"/>
        </w:rPr>
        <w:t xml:space="preserve">(readr)</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"path/to/yourfile.csv"</w:t>
      </w:r>
      <w:r>
        <w:rPr>
          <w:rStyle w:val="NormalTok"/>
        </w:rPr>
        <w:t xml:space="preserve">)</w:t>
      </w:r>
      <w:r>
        <w:br/>
      </w:r>
      <w:r>
        <w:rPr>
          <w:rStyle w:val="FunctionTok"/>
        </w:rPr>
        <w:t xml:space="preserve">print</w:t>
      </w:r>
      <w:r>
        <w:rPr>
          <w:rStyle w:val="NormalTok"/>
        </w:rPr>
        <w:t xml:space="preserve">(</w:t>
      </w:r>
      <w:r>
        <w:rPr>
          <w:rStyle w:val="FunctionTok"/>
        </w:rPr>
        <w:t xml:space="preserve">head</w:t>
      </w:r>
      <w:r>
        <w:rPr>
          <w:rStyle w:val="NormalTok"/>
        </w:rPr>
        <w:t xml:space="preserve">(data))</w:t>
      </w:r>
    </w:p>
    <w:bookmarkEnd w:id="41"/>
    <w:bookmarkStart w:id="42" w:name="loading-excel-files"/>
    <w:p>
      <w:pPr>
        <w:pStyle w:val="Heading4"/>
      </w:pPr>
      <w:r>
        <w:t xml:space="preserve">2.3.0.2 Loading Excel Files</w:t>
      </w:r>
    </w:p>
    <w:p>
      <w:pPr>
        <w:pStyle w:val="FirstParagraph"/>
      </w:pPr>
      <w:r>
        <w:t xml:space="preserve">To load Excel files, use the</w:t>
      </w:r>
      <w:r>
        <w:t xml:space="preserve"> </w:t>
      </w:r>
      <w:r>
        <w:rPr>
          <w:rStyle w:val="VerbatimChar"/>
        </w:rPr>
        <w:t xml:space="preserve">readxl</w:t>
      </w:r>
      <w:r>
        <w:t xml:space="preserve"> </w:t>
      </w:r>
      <w:r>
        <w:t xml:space="preserve">package, which provides the</w:t>
      </w:r>
      <w:r>
        <w:t xml:space="preserve"> </w:t>
      </w:r>
      <w:r>
        <w:rPr>
          <w:rStyle w:val="VerbatimChar"/>
        </w:rPr>
        <w:t xml:space="preserve">read_excel()</w:t>
      </w:r>
      <w:r>
        <w:t xml:space="preserve"> </w:t>
      </w:r>
      <w:r>
        <w:t xml:space="preserve">function.</w:t>
      </w:r>
    </w:p>
    <w:p>
      <w:pPr>
        <w:pStyle w:val="BodyText"/>
      </w:pPr>
      <w:r>
        <w:rPr>
          <w:bCs/>
          <w:b/>
        </w:rPr>
        <w:t xml:space="preserve">Syntax:</w:t>
      </w:r>
    </w:p>
    <w:p>
      <w:pPr>
        <w:pStyle w:val="SourceCode"/>
      </w:pPr>
      <w:r>
        <w:rPr>
          <w:rStyle w:val="FunctionTok"/>
        </w:rPr>
        <w:t xml:space="preserve">library</w:t>
      </w:r>
      <w:r>
        <w:rPr>
          <w:rStyle w:val="NormalTok"/>
        </w:rPr>
        <w:t xml:space="preserve">(readxl)</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(path, </w:t>
      </w:r>
      <w:r>
        <w:rPr>
          <w:rStyle w:val="AttributeTok"/>
        </w:rPr>
        <w:t xml:space="preserve">sheet =</w:t>
      </w:r>
      <w:r>
        <w:rPr>
          <w:rStyle w:val="NormalTok"/>
        </w:rPr>
        <w:t xml:space="preserve"> </w:t>
      </w:r>
      <w:r>
        <w:rPr>
          <w:rStyle w:val="DecValTok"/>
        </w:rPr>
        <w:t xml:space="preserve">1</w:t>
      </w:r>
      <w:r>
        <w:rPr>
          <w:rStyle w:val="NormalTok"/>
        </w:rPr>
        <w:t xml:space="preserve">)</w:t>
      </w:r>
    </w:p>
    <w:p>
      <w:pPr>
        <w:numPr>
          <w:ilvl w:val="0"/>
          <w:numId w:val="1016"/>
        </w:numPr>
        <w:pStyle w:val="Compact"/>
      </w:pPr>
      <w:r>
        <w:rPr>
          <w:rStyle w:val="VerbatimChar"/>
        </w:rPr>
        <w:t xml:space="preserve">path</w:t>
      </w:r>
      <w:r>
        <w:t xml:space="preserve">: Path to the Excel file.</w:t>
      </w:r>
    </w:p>
    <w:p>
      <w:pPr>
        <w:numPr>
          <w:ilvl w:val="0"/>
          <w:numId w:val="1016"/>
        </w:numPr>
        <w:pStyle w:val="Compact"/>
      </w:pPr>
      <w:r>
        <w:rPr>
          <w:rStyle w:val="VerbatimChar"/>
        </w:rPr>
        <w:t xml:space="preserve">sheet</w:t>
      </w:r>
      <w:r>
        <w:t xml:space="preserve">: Sheet number or name to read from (default is the first sheet).</w:t>
      </w:r>
    </w:p>
    <w:p>
      <w:pPr>
        <w:pStyle w:val="FirstParagraph"/>
      </w:pPr>
      <w:r>
        <w:rPr>
          <w:bCs/>
          <w:b/>
        </w:rPr>
        <w:t xml:space="preserve">Example:</w:t>
      </w:r>
    </w:p>
    <w:p>
      <w:pPr>
        <w:pStyle w:val="SourceCode"/>
      </w:pPr>
      <w:r>
        <w:rPr>
          <w:rStyle w:val="FunctionTok"/>
        </w:rPr>
        <w:t xml:space="preserve">library</w:t>
      </w:r>
      <w:r>
        <w:rPr>
          <w:rStyle w:val="NormalTok"/>
        </w:rPr>
        <w:t xml:space="preserve">(readxl)</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"path/to/yourfile.xlsx"</w:t>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FunctionTok"/>
        </w:rPr>
        <w:t xml:space="preserve">print</w:t>
      </w:r>
      <w:r>
        <w:rPr>
          <w:rStyle w:val="NormalTok"/>
        </w:rPr>
        <w:t xml:space="preserve">(</w:t>
      </w:r>
      <w:r>
        <w:rPr>
          <w:rStyle w:val="FunctionTok"/>
        </w:rPr>
        <w:t xml:space="preserve">head</w:t>
      </w:r>
      <w:r>
        <w:rPr>
          <w:rStyle w:val="NormalTok"/>
        </w:rPr>
        <w:t xml:space="preserve">(data))</w:t>
      </w:r>
    </w:p>
    <w:p>
      <w:pPr>
        <w:pStyle w:val="FirstParagraph"/>
      </w:pPr>
      <w:r>
        <w:t xml:space="preserve">Using</w:t>
      </w:r>
      <w:r>
        <w:t xml:space="preserve"> </w:t>
      </w:r>
      <w:r>
        <w:rPr>
          <w:rStyle w:val="VerbatimChar"/>
        </w:rPr>
        <w:t xml:space="preserve">read.csv()</w:t>
      </w:r>
      <w:r>
        <w:t xml:space="preserve">,</w:t>
      </w:r>
      <w:r>
        <w:t xml:space="preserve"> </w:t>
      </w:r>
      <w:r>
        <w:rPr>
          <w:rStyle w:val="VerbatimChar"/>
        </w:rPr>
        <w:t xml:space="preserve">readr::read_csv()</w:t>
      </w:r>
      <w:r>
        <w:t xml:space="preserve">, and</w:t>
      </w:r>
      <w:r>
        <w:t xml:space="preserve"> </w:t>
      </w:r>
      <w:r>
        <w:rPr>
          <w:rStyle w:val="VerbatimChar"/>
        </w:rPr>
        <w:t xml:space="preserve">read_excel()</w:t>
      </w:r>
      <w:r>
        <w:t xml:space="preserve"> </w:t>
      </w:r>
      <w:r>
        <w:t xml:space="preserve">functions, you can easily load CSV and Excel files into R for analysis. These functions provide a straightforward way to import your data and begin your analysis quickly.</w:t>
      </w:r>
    </w:p>
    <w:bookmarkEnd w:id="42"/>
    <w:bookmarkEnd w:id="43"/>
    <w:bookmarkStart w:id="44" w:name="source-an-entire-r-script"/>
    <w:p>
      <w:pPr>
        <w:pStyle w:val="Heading2"/>
      </w:pPr>
      <w:r>
        <w:t xml:space="preserve">2.4 Source an entire R script</w:t>
      </w:r>
    </w:p>
    <w:p>
      <w:pPr>
        <w:pStyle w:val="FirstParagraph"/>
      </w:pPr>
      <w:r>
        <w:t xml:space="preserve">Sometimes you may want to run an entire script all at once. This can be useful when using multiple scripts that must be run in a structured order, or when storing all of your custom functions in a separate script.</w:t>
      </w:r>
    </w:p>
    <w:p>
      <w:pPr>
        <w:pStyle w:val="BodyText"/>
      </w:pPr>
      <w:r>
        <w:t xml:space="preserve">We can use the</w:t>
      </w:r>
      <w:r>
        <w:t xml:space="preserve"> </w:t>
      </w:r>
      <w:r>
        <w:rPr>
          <w:rStyle w:val="VerbatimChar"/>
        </w:rPr>
        <w:t xml:space="preserve">source()</w:t>
      </w:r>
      <w:r>
        <w:t xml:space="preserve"> </w:t>
      </w:r>
      <w:r>
        <w:t xml:space="preserve">function to execute an entire script at once.</w:t>
      </w:r>
    </w:p>
    <w:p>
      <w:pPr>
        <w:pStyle w:val="BodyText"/>
      </w:pPr>
      <w:r>
        <w:rPr>
          <w:bCs/>
          <w:b/>
        </w:rPr>
        <w:t xml:space="preserve">Example:</w:t>
      </w:r>
    </w:p>
    <w:p>
      <w:pPr>
        <w:pStyle w:val="SourceCode"/>
      </w:pPr>
      <w:r>
        <w:rPr>
          <w:rStyle w:val="NormalTok"/>
        </w:rPr>
        <w:t xml:space="preserve">script_file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"path/to/yourscript.R"</w:t>
      </w:r>
      <w:r>
        <w:rPr>
          <w:rStyle w:val="NormalTok"/>
        </w:rPr>
        <w:t xml:space="preserve">)</w:t>
      </w:r>
      <w:r>
        <w:br/>
      </w:r>
      <w:r>
        <w:rPr>
          <w:rStyle w:val="FunctionTok"/>
        </w:rPr>
        <w:t xml:space="preserve">source</w:t>
      </w:r>
      <w:r>
        <w:rPr>
          <w:rStyle w:val="NormalTok"/>
        </w:rPr>
        <w:t xml:space="preserve">(script_file)</w:t>
      </w:r>
    </w:p>
    <w:p>
      <w:pPr>
        <w:pStyle w:val="FirstParagraph"/>
      </w:pPr>
      <w:r>
        <w:t xml:space="preserve">This will run all of the operations in that script in your active R sessions. All libraries, variables, and functions that are loaded or created in your sourced script will then be available in your session.</w:t>
      </w:r>
    </w:p>
    <w:p>
      <w:pPr>
        <w:pStyle w:val="BodyText"/>
      </w:pPr>
      <w:r>
        <w:t xml:space="preserve">You can use the</w:t>
      </w:r>
      <w:r>
        <w:t xml:space="preserve"> </w:t>
      </w:r>
      <w:r>
        <w:rPr>
          <w:rStyle w:val="VerbatimChar"/>
        </w:rPr>
        <w:t xml:space="preserve">exists()</w:t>
      </w:r>
      <w:r>
        <w:t xml:space="preserve"> </w:t>
      </w:r>
      <w:r>
        <w:t xml:space="preserve">function to create to make sure that the path you provide leads to an existing script. This function will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This is also useful for checking if a data file is present in an expected location before loading and execute additional functions, especially when combined in an</w:t>
      </w:r>
      <w:r>
        <w:t xml:space="preserve"> </w:t>
      </w:r>
      <w:r>
        <w:rPr>
          <w:rStyle w:val="VerbatimChar"/>
        </w:rPr>
        <w:t xml:space="preserve">if</w:t>
      </w:r>
      <w:r>
        <w:t xml:space="preserve"> </w:t>
      </w:r>
      <w:r>
        <w:t xml:space="preserve">statement.</w:t>
      </w:r>
    </w:p>
    <w:p>
      <w:pPr>
        <w:pStyle w:val="BodyText"/>
      </w:pPr>
      <w:r>
        <w:t xml:space="preserve">A few things to watch out for:</w:t>
      </w:r>
      <w:r>
        <w:t xml:space="preserve"> </w:t>
      </w:r>
      <w:r>
        <w:t xml:space="preserve">1. Loading libraries may cause name conflicts for functions with shared names.</w:t>
      </w:r>
      <w:r>
        <w:t xml:space="preserve"> </w:t>
      </w:r>
      <w:r>
        <w:t xml:space="preserve">2. Similarly, sourcing a script will overwrite existing variables with the same name.</w:t>
      </w:r>
      <w:r>
        <w:t xml:space="preserve"> </w:t>
      </w:r>
      <w:r>
        <w:t xml:space="preserve">3. Sourcing script may take a long time depending on the complexity of the script.</w:t>
      </w:r>
    </w:p>
    <w:bookmarkEnd w:id="44"/>
    <w:bookmarkStart w:id="45" w:name="additional-base-r-functions"/>
    <w:p>
      <w:pPr>
        <w:pStyle w:val="Heading2"/>
      </w:pPr>
      <w:r>
        <w:t xml:space="preserve">2.5 Additional base R functions</w:t>
      </w:r>
    </w:p>
    <w:p>
      <w:pPr>
        <w:pStyle w:val="FirstParagraph"/>
      </w:pPr>
      <w:r>
        <w:t xml:space="preserve">Here are some additional functions that you may encounter in during the EpidemiaR Training sections.</w:t>
      </w:r>
    </w:p>
    <w:p>
      <w:pPr>
        <w:numPr>
          <w:ilvl w:val="0"/>
          <w:numId w:val="1017"/>
        </w:numPr>
        <w:pStyle w:val="Compact"/>
      </w:pPr>
      <w:r>
        <w:rPr>
          <w:rStyle w:val="VerbatimChar"/>
        </w:rPr>
        <w:t xml:space="preserve">Sys.Date()</w:t>
      </w:r>
      <w:r>
        <w:t xml:space="preserve">/</w:t>
      </w:r>
      <w:r>
        <w:rPr>
          <w:rStyle w:val="VerbatimChar"/>
        </w:rPr>
        <w:t xml:space="preserve">Sys.Time()</w:t>
      </w:r>
      <w:r>
        <w:t xml:space="preserve"> </w:t>
      </w:r>
      <w:r>
        <w:t xml:space="preserve">will return the active data or time.</w:t>
      </w:r>
    </w:p>
    <w:p>
      <w:pPr>
        <w:numPr>
          <w:ilvl w:val="0"/>
          <w:numId w:val="1017"/>
        </w:numPr>
        <w:pStyle w:val="Compact"/>
      </w:pPr>
      <w:r>
        <w:rPr>
          <w:rStyle w:val="VerbatimChar"/>
        </w:rPr>
        <w:t xml:space="preserve">nrow()</w:t>
      </w:r>
      <w:r>
        <w:t xml:space="preserve"> </w:t>
      </w:r>
      <w:r>
        <w:t xml:space="preserve">will return the number of rows in a dataframe.</w:t>
      </w:r>
    </w:p>
    <w:p>
      <w:pPr>
        <w:numPr>
          <w:ilvl w:val="0"/>
          <w:numId w:val="1017"/>
        </w:numPr>
        <w:pStyle w:val="Compact"/>
      </w:pPr>
      <w:r>
        <w:rPr>
          <w:rStyle w:val="VerbatimChar"/>
        </w:rPr>
        <w:t xml:space="preserve">length()</w:t>
      </w:r>
      <w:r>
        <w:t xml:space="preserve"> </w:t>
      </w:r>
      <w:r>
        <w:t xml:space="preserve">will return the number of objects in a vector, or the number of columns in a dataframe.</w:t>
      </w:r>
    </w:p>
    <w:p>
      <w:pPr>
        <w:numPr>
          <w:ilvl w:val="0"/>
          <w:numId w:val="1017"/>
        </w:numPr>
        <w:pStyle w:val="Compact"/>
      </w:pPr>
      <w:r>
        <w:rPr>
          <w:rStyle w:val="VerbatimChar"/>
        </w:rPr>
        <w:t xml:space="preserve">unique()</w:t>
      </w:r>
      <w:r>
        <w:t xml:space="preserve"> </w:t>
      </w:r>
      <w:r>
        <w:t xml:space="preserve">will return all of the unique entries in a vector.</w:t>
      </w:r>
    </w:p>
    <w:bookmarkEnd w:id="45"/>
    <w:bookmarkEnd w:id="46"/>
    <w:bookmarkStart w:id="60" w:name="chaining-multiple-steps-using-pipes"/>
    <w:p>
      <w:pPr>
        <w:pStyle w:val="Heading1"/>
      </w:pPr>
      <w:r>
        <w:t xml:space="preserve">3. Chaining multiple steps using pipes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mData\chocolatey\lib\quarto\tools\share\formats\docx\warning.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R version!</w:t>
            </w:r>
          </w:p>
        </w:tc>
      </w:tr>
      <w:tr>
        <w:trPr>
          <w:cantSplit/>
        </w:trPr>
        <w:tc>
          <w:tcPr>
            <w:tcMar>
              <w:top w:w="108" w:type="dxa"/>
              <w:bottom w:w="108" w:type="dxa"/>
            </w:tcMar>
          </w:tcPr>
          <w:p>
            <w:pPr>
              <w:pStyle w:val="BodyText"/>
            </w:pPr>
            <w:pPr>
              <w:spacing w:before="16"/>
            </w:pPr>
            <w:r>
              <w:t xml:space="preserve">Some of the training material will use a special operator called the</w:t>
            </w:r>
            <w:r>
              <w:t xml:space="preserve"> </w:t>
            </w:r>
            <w:r>
              <w:t xml:space="preserve">“</w:t>
            </w:r>
            <w:r>
              <w:t xml:space="preserve">native pipe</w:t>
            </w:r>
            <w:r>
              <w:t xml:space="preserve">”</w:t>
            </w:r>
            <w:r>
              <w:t xml:space="preserve"> </w:t>
            </w:r>
            <w:r>
              <w:t xml:space="preserve">(which looks like this:</w:t>
            </w:r>
            <w:r>
              <w:t xml:space="preserve"> </w:t>
            </w:r>
            <w:r>
              <w:rPr>
                <w:rStyle w:val="VerbatimChar"/>
              </w:rPr>
              <w:t xml:space="preserve">|&gt;</w:t>
            </w:r>
            <w:r>
              <w:t xml:space="preserve">). This function was first included in R version 4.1, which was released in May 2021.</w:t>
            </w:r>
          </w:p>
          <w:p>
            <w:pPr>
              <w:pStyle w:val="BodyText"/>
            </w:pPr>
            <w:pPr>
              <w:spacing w:after="16"/>
            </w:pPr>
            <w:r>
              <w:t xml:space="preserve">If you haven’t updated your R in while then it may be time to update. You can check what your current version is by running</w:t>
            </w:r>
            <w:r>
              <w:t xml:space="preserve"> </w:t>
            </w:r>
            <w:r>
              <w:rPr>
                <w:rStyle w:val="VerbatimChar"/>
              </w:rPr>
              <w:t xml:space="preserve">R.version</w:t>
            </w:r>
            <w:r>
              <w:t xml:space="preserve"> </w:t>
            </w:r>
            <w:r>
              <w:t xml:space="preserve">in the console.</w:t>
            </w:r>
          </w:p>
        </w:tc>
      </w:tr>
    </w:tbl>
    <w:p>
      <w:pPr>
        <w:pStyle w:val="BodyText"/>
      </w:pPr>
      <w:r>
        <w:t xml:space="preserve">Pipes are a powerful tool in R that enable a more readable and efficient way of chaining multiple operations. The</w:t>
      </w:r>
      <w:r>
        <w:t xml:space="preserve"> </w:t>
      </w:r>
      <w:r>
        <w:rPr>
          <w:rStyle w:val="VerbatimChar"/>
        </w:rPr>
        <w:t xml:space="preserve">%&gt;%</w:t>
      </w:r>
      <w:r>
        <w:t xml:space="preserve"> </w:t>
      </w:r>
      <w:r>
        <w:t xml:space="preserve">pipe operator, introduced by the</w:t>
      </w:r>
      <w:r>
        <w:t xml:space="preserve"> </w:t>
      </w:r>
      <w:r>
        <w:rPr>
          <w:rStyle w:val="VerbatimChar"/>
        </w:rPr>
        <w:t xml:space="preserve">magrittr</w:t>
      </w:r>
      <w:r>
        <w:t xml:space="preserve"> </w:t>
      </w:r>
      <w:r>
        <w:t xml:space="preserve">package and widely popularized by the</w:t>
      </w:r>
      <w:r>
        <w:t xml:space="preserve"> </w:t>
      </w:r>
      <w:r>
        <w:rPr>
          <w:rStyle w:val="VerbatimChar"/>
        </w:rPr>
        <w:t xml:space="preserve">dplyr</w:t>
      </w:r>
      <w:r>
        <w:t xml:space="preserve"> </w:t>
      </w:r>
      <w:r>
        <w:t xml:space="preserve">package in the</w:t>
      </w:r>
      <w:r>
        <w:t xml:space="preserve"> </w:t>
      </w:r>
      <w:r>
        <w:rPr>
          <w:rStyle w:val="VerbatimChar"/>
        </w:rPr>
        <w:t xml:space="preserve">tidyverse</w:t>
      </w:r>
      <w:r>
        <w:t xml:space="preserve">, allows you to pass the result of one function directly into the next function.</w:t>
      </w:r>
    </w:p>
    <w:bookmarkStart w:id="55" w:name="pipes-in-tidyverse"/>
    <w:p>
      <w:pPr>
        <w:pStyle w:val="Heading2"/>
      </w:pPr>
      <w:r>
        <w:t xml:space="preserve">3.1 Pipes in</w:t>
      </w:r>
      <w:r>
        <w:t xml:space="preserve"> </w:t>
      </w:r>
      <w:r>
        <w:rPr>
          <w:rStyle w:val="VerbatimChar"/>
        </w:rPr>
        <w:t xml:space="preserve">tidyverse</w:t>
      </w:r>
    </w:p>
    <w:p>
      <w:pPr>
        <w:pStyle w:val="FirstParagraph"/>
      </w:pPr>
      <w:r>
        <w:t xml:space="preserve">To use pipes, you’ll need to install and load the</w:t>
      </w:r>
      <w:r>
        <w:t xml:space="preserve"> </w:t>
      </w:r>
      <w:r>
        <w:rPr>
          <w:rStyle w:val="VerbatimChar"/>
        </w:rPr>
        <w:t xml:space="preserve">magrittr</w:t>
      </w:r>
      <w:r>
        <w:t xml:space="preserve"> </w:t>
      </w:r>
      <w:r>
        <w:t xml:space="preserve">or</w:t>
      </w:r>
      <w:r>
        <w:t xml:space="preserve"> </w:t>
      </w:r>
      <w:r>
        <w:rPr>
          <w:rStyle w:val="VerbatimChar"/>
        </w:rPr>
        <w:t xml:space="preserve">tidyverse</w:t>
      </w:r>
      <w:r>
        <w:t xml:space="preserve"> </w:t>
      </w:r>
      <w:r>
        <w:t xml:space="preserve">package. Remember that you only need to install the package one time, but you will have to load</w:t>
      </w:r>
      <w:r>
        <w:t xml:space="preserve"> </w:t>
      </w:r>
      <w:r>
        <w:rPr>
          <w:rStyle w:val="VerbatimChar"/>
        </w:rPr>
        <w:t xml:space="preserve">tidyverse</w:t>
      </w:r>
      <w:r>
        <w:t xml:space="preserve"> </w:t>
      </w:r>
      <w:r>
        <w:t xml:space="preserve">if you want to use the pipe in a given script.</w:t>
      </w:r>
    </w:p>
    <w:p>
      <w:pPr>
        <w:pStyle w:val="BodyText"/>
      </w:pPr>
      <w:r>
        <w:rPr>
          <w:bCs/>
          <w:b/>
        </w:rPr>
        <w:t xml:space="preserve">Install</w:t>
      </w:r>
      <w:r>
        <w:rPr>
          <w:bCs/>
          <w:b/>
        </w:rPr>
        <w:t xml:space="preserve"> </w:t>
      </w:r>
      <w:r>
        <w:rPr>
          <w:rStyle w:val="VerbatimChar"/>
          <w:bCs/>
          <w:b/>
        </w:rPr>
        <w:t xml:space="preserve">tidyverse</w:t>
      </w:r>
      <w:r>
        <w:rPr>
          <w:bCs/>
          <w:b/>
        </w:rPr>
        <w:t xml:space="preserv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rPr>
          <w:bCs/>
          <w:b/>
        </w:rPr>
        <w:t xml:space="preserve">Load the</w:t>
      </w:r>
      <w:r>
        <w:rPr>
          <w:bCs/>
          <w:b/>
        </w:rPr>
        <w:t xml:space="preserve"> </w:t>
      </w:r>
      <w:r>
        <w:rPr>
          <w:rStyle w:val="VerbatimChar"/>
          <w:bCs/>
          <w:b/>
        </w:rPr>
        <w:t xml:space="preserve">tidyverse</w:t>
      </w:r>
      <w:r>
        <w:rPr>
          <w:bCs/>
          <w:b/>
        </w:rPr>
        <w:t xml:space="preserve"> </w:t>
      </w:r>
      <w:r>
        <w:rPr>
          <w:bCs/>
          <w:b/>
        </w:rPr>
        <w:t xml:space="preserve">package:</w:t>
      </w:r>
    </w:p>
    <w:p>
      <w:pPr>
        <w:pStyle w:val="SourceCode"/>
      </w:pPr>
      <w:r>
        <w:rPr>
          <w:rStyle w:val="FunctionTok"/>
        </w:rPr>
        <w:t xml:space="preserve">library</w:t>
      </w:r>
      <w:r>
        <w:rPr>
          <w:rStyle w:val="NormalTok"/>
        </w:rPr>
        <w:t xml:space="preserve">(tidyverse)</w:t>
      </w:r>
    </w:p>
    <w:bookmarkStart w:id="51" w:name="basic-pipe-syntax"/>
    <w:p>
      <w:pPr>
        <w:pStyle w:val="Heading3"/>
      </w:pPr>
      <w:r>
        <w:t xml:space="preserve">3.1.1 Basic Pipe Syntax</w:t>
      </w:r>
    </w:p>
    <w:p>
      <w:pPr>
        <w:pStyle w:val="FirstParagraph"/>
      </w:pPr>
      <w:r>
        <w:t xml:space="preserve">The pipe operator</w:t>
      </w:r>
      <w:r>
        <w:t xml:space="preserve"> </w:t>
      </w:r>
      <w:r>
        <w:rPr>
          <w:rStyle w:val="VerbatimChar"/>
        </w:rPr>
        <w:t xml:space="preserve">%&gt;%</w:t>
      </w:r>
      <w:r>
        <w:t xml:space="preserve"> </w:t>
      </w:r>
      <w:r>
        <w:t xml:space="preserve">takes the output from the left-hand side and uses it as the first argument for the function on the right-hand side.</w:t>
      </w:r>
    </w:p>
    <w:p>
      <w:pPr>
        <w:pStyle w:val="BodyText"/>
      </w:pPr>
      <w:r>
        <w:rPr>
          <w:bCs/>
          <w:b/>
        </w:rPr>
        <w:t xml:space="preserve">Syntax:</w:t>
      </w:r>
    </w:p>
    <w:p>
      <w:pPr>
        <w:pStyle w:val="SourceCode"/>
      </w:pP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function1</w:t>
      </w:r>
      <w:r>
        <w:rPr>
          <w:rStyle w:val="NormalTok"/>
        </w:rPr>
        <w:t xml:space="preserve">() </w:t>
      </w:r>
      <w:r>
        <w:rPr>
          <w:rStyle w:val="SpecialCharTok"/>
        </w:rPr>
        <w:t xml:space="preserve">%&gt;%</w:t>
      </w:r>
      <w:r>
        <w:br/>
      </w:r>
      <w:r>
        <w:rPr>
          <w:rStyle w:val="NormalTok"/>
        </w:rPr>
        <w:t xml:space="preserve">  </w:t>
      </w:r>
      <w:r>
        <w:rPr>
          <w:rStyle w:val="FunctionTok"/>
        </w:rPr>
        <w:t xml:space="preserve">function2</w:t>
      </w:r>
      <w:r>
        <w:rPr>
          <w:rStyle w:val="NormalTok"/>
        </w:rPr>
        <w:t xml:space="preserve">() </w:t>
      </w:r>
      <w:r>
        <w:rPr>
          <w:rStyle w:val="SpecialCharTok"/>
        </w:rPr>
        <w:t xml:space="preserve">%&gt;%</w:t>
      </w:r>
      <w:r>
        <w:br/>
      </w:r>
      <w:r>
        <w:rPr>
          <w:rStyle w:val="NormalTok"/>
        </w:rPr>
        <w:t xml:space="preserve">  </w:t>
      </w:r>
      <w:r>
        <w:rPr>
          <w:rStyle w:val="FunctionTok"/>
        </w:rPr>
        <w:t xml:space="preserve">function3</w:t>
      </w:r>
      <w:r>
        <w:rPr>
          <w:rStyle w:val="NormalTok"/>
        </w:rPr>
        <w:t xml:space="preserve">()</w:t>
      </w:r>
    </w:p>
    <w:bookmarkStart w:id="49" w:name="example-without-pipes"/>
    <w:p>
      <w:pPr>
        <w:pStyle w:val="Heading4"/>
      </w:pPr>
      <w:r>
        <w:t xml:space="preserve">3.1.1.1 Example without Pipes</w:t>
      </w:r>
    </w:p>
    <w:p>
      <w:pPr>
        <w:pStyle w:val="FirstParagraph"/>
      </w:pPr>
      <w:r>
        <w:t xml:space="preserve">Consider the following operations on a data frame without using pipes:</w:t>
      </w:r>
    </w:p>
    <w:p>
      <w:pPr>
        <w:pStyle w:val="BodyText"/>
      </w:pPr>
      <w:r>
        <w:rPr>
          <w:bCs/>
          <w:b/>
        </w:rPr>
        <w:t xml:space="preserve">Example:</w:t>
      </w:r>
    </w:p>
    <w:p>
      <w:pPr>
        <w:pStyle w:val="SourceCode"/>
      </w:pPr>
      <w:r>
        <w:rPr>
          <w:rStyle w:val="FunctionTok"/>
        </w:rPr>
        <w:t xml:space="preserve">library</w:t>
      </w:r>
      <w:r>
        <w:rPr>
          <w:rStyle w:val="NormalTok"/>
        </w:rPr>
        <w:t xml:space="preserve">(dplyr)</w:t>
      </w:r>
      <w:r>
        <w:br/>
      </w:r>
      <w:r>
        <w:br/>
      </w:r>
      <w:r>
        <w:rPr>
          <w:rStyle w:val="NormalTok"/>
        </w:rPr>
        <w:t xml:space="preserve">data </w:t>
      </w:r>
      <w:r>
        <w:rPr>
          <w:rStyle w:val="OtherTok"/>
        </w:rPr>
        <w:t xml:space="preserve">&lt;-</w:t>
      </w:r>
      <w:r>
        <w:rPr>
          <w:rStyle w:val="NormalTok"/>
        </w:rPr>
        <w:t xml:space="preserve"> mtcars</w:t>
      </w:r>
      <w:r>
        <w:br/>
      </w:r>
      <w:r>
        <w:rPr>
          <w:rStyle w:val="NormalTok"/>
        </w:rPr>
        <w:t xml:space="preserve">filtered_data </w:t>
      </w:r>
      <w:r>
        <w:rPr>
          <w:rStyle w:val="OtherTok"/>
        </w:rPr>
        <w:t xml:space="preserve">&lt;-</w:t>
      </w:r>
      <w:r>
        <w:rPr>
          <w:rStyle w:val="NormalTok"/>
        </w:rPr>
        <w:t xml:space="preserve"> </w:t>
      </w:r>
      <w:r>
        <w:rPr>
          <w:rStyle w:val="FunctionTok"/>
        </w:rPr>
        <w:t xml:space="preserve">filter</w:t>
      </w:r>
      <w:r>
        <w:rPr>
          <w:rStyle w:val="NormalTok"/>
        </w:rPr>
        <w:t xml:space="preserve">(data, cyl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selected_data </w:t>
      </w:r>
      <w:r>
        <w:rPr>
          <w:rStyle w:val="OtherTok"/>
        </w:rPr>
        <w:t xml:space="preserve">&lt;-</w:t>
      </w:r>
      <w:r>
        <w:rPr>
          <w:rStyle w:val="NormalTok"/>
        </w:rPr>
        <w:t xml:space="preserve"> </w:t>
      </w:r>
      <w:r>
        <w:rPr>
          <w:rStyle w:val="FunctionTok"/>
        </w:rPr>
        <w:t xml:space="preserve">select</w:t>
      </w:r>
      <w:r>
        <w:rPr>
          <w:rStyle w:val="NormalTok"/>
        </w:rPr>
        <w:t xml:space="preserve">(filtered_data, mpg, hp)</w:t>
      </w:r>
      <w:r>
        <w:br/>
      </w:r>
      <w:r>
        <w:rPr>
          <w:rStyle w:val="NormalTok"/>
        </w:rPr>
        <w:t xml:space="preserve">summarized_data </w:t>
      </w:r>
      <w:r>
        <w:rPr>
          <w:rStyle w:val="OtherTok"/>
        </w:rPr>
        <w:t xml:space="preserve">&lt;-</w:t>
      </w:r>
      <w:r>
        <w:rPr>
          <w:rStyle w:val="NormalTok"/>
        </w:rPr>
        <w:t xml:space="preserve"> </w:t>
      </w:r>
      <w:r>
        <w:rPr>
          <w:rStyle w:val="FunctionTok"/>
        </w:rPr>
        <w:t xml:space="preserve">summarize</w:t>
      </w:r>
      <w:r>
        <w:rPr>
          <w:rStyle w:val="NormalTok"/>
        </w:rPr>
        <w:t xml:space="preserve">(selected_data, </w:t>
      </w:r>
      <w:r>
        <w:rPr>
          <w:rStyle w:val="AttributeTok"/>
        </w:rPr>
        <w:t xml:space="preserve">mean_mpg =</w:t>
      </w:r>
      <w:r>
        <w:rPr>
          <w:rStyle w:val="NormalTok"/>
        </w:rPr>
        <w:t xml:space="preserve"> </w:t>
      </w:r>
      <w:r>
        <w:rPr>
          <w:rStyle w:val="FunctionTok"/>
        </w:rPr>
        <w:t xml:space="preserve">mean</w:t>
      </w:r>
      <w:r>
        <w:rPr>
          <w:rStyle w:val="NormalTok"/>
        </w:rPr>
        <w:t xml:space="preserve">(mpg), </w:t>
      </w:r>
      <w:r>
        <w:rPr>
          <w:rStyle w:val="AttributeTok"/>
        </w:rPr>
        <w:t xml:space="preserve">mean_hp =</w:t>
      </w:r>
      <w:r>
        <w:rPr>
          <w:rStyle w:val="NormalTok"/>
        </w:rPr>
        <w:t xml:space="preserve"> </w:t>
      </w:r>
      <w:r>
        <w:rPr>
          <w:rStyle w:val="FunctionTok"/>
        </w:rPr>
        <w:t xml:space="preserve">mean</w:t>
      </w:r>
      <w:r>
        <w:rPr>
          <w:rStyle w:val="NormalTok"/>
        </w:rPr>
        <w:t xml:space="preserve">(hp))</w:t>
      </w:r>
      <w:r>
        <w:br/>
      </w:r>
      <w:r>
        <w:br/>
      </w:r>
      <w:r>
        <w:rPr>
          <w:rStyle w:val="FunctionTok"/>
        </w:rPr>
        <w:t xml:space="preserve">print</w:t>
      </w:r>
      <w:r>
        <w:rPr>
          <w:rStyle w:val="NormalTok"/>
        </w:rPr>
        <w:t xml:space="preserve">(summarized_data)</w:t>
      </w:r>
    </w:p>
    <w:bookmarkEnd w:id="49"/>
    <w:bookmarkStart w:id="50" w:name="example-with-pipes"/>
    <w:p>
      <w:pPr>
        <w:pStyle w:val="Heading4"/>
      </w:pPr>
      <w:r>
        <w:t xml:space="preserve">3.1.1.2 Example with Pipes</w:t>
      </w:r>
    </w:p>
    <w:p>
      <w:pPr>
        <w:pStyle w:val="FirstParagraph"/>
      </w:pPr>
      <w:r>
        <w:t xml:space="preserve">The same operations can be performed more concisely using pipes:</w:t>
      </w:r>
    </w:p>
    <w:p>
      <w:pPr>
        <w:pStyle w:val="BodyText"/>
      </w:pPr>
      <w:r>
        <w:rPr>
          <w:bCs/>
          <w:b/>
        </w:rPr>
        <w:t xml:space="preserve">Example:</w:t>
      </w:r>
    </w:p>
    <w:p>
      <w:pPr>
        <w:pStyle w:val="SourceCode"/>
      </w:pPr>
      <w:r>
        <w:rPr>
          <w:rStyle w:val="FunctionTok"/>
        </w:rPr>
        <w:t xml:space="preserve">library</w:t>
      </w:r>
      <w:r>
        <w:rPr>
          <w:rStyle w:val="NormalTok"/>
        </w:rPr>
        <w:t xml:space="preserve">(dplyr)</w:t>
      </w:r>
      <w:r>
        <w:br/>
      </w:r>
      <w:r>
        <w:br/>
      </w:r>
      <w:r>
        <w:rPr>
          <w:rStyle w:val="NormalTok"/>
        </w:rPr>
        <w:t xml:space="preserve">mtcars </w:t>
      </w:r>
      <w:r>
        <w:rPr>
          <w:rStyle w:val="SpecialCharTok"/>
        </w:rPr>
        <w:t xml:space="preserve">%&gt;%</w:t>
      </w:r>
      <w:r>
        <w:br/>
      </w:r>
      <w:r>
        <w:rPr>
          <w:rStyle w:val="NormalTok"/>
        </w:rPr>
        <w:t xml:space="preserve">  </w:t>
      </w:r>
      <w:r>
        <w:rPr>
          <w:rStyle w:val="FunctionTok"/>
        </w:rPr>
        <w:t xml:space="preserve">filter</w:t>
      </w:r>
      <w:r>
        <w:rPr>
          <w:rStyle w:val="NormalTok"/>
        </w:rPr>
        <w:t xml:space="preserve">(cyl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(mpg, hp)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mean_mpg =</w:t>
      </w:r>
      <w:r>
        <w:rPr>
          <w:rStyle w:val="NormalTok"/>
        </w:rPr>
        <w:t xml:space="preserve"> </w:t>
      </w:r>
      <w:r>
        <w:rPr>
          <w:rStyle w:val="FunctionTok"/>
        </w:rPr>
        <w:t xml:space="preserve">mean</w:t>
      </w:r>
      <w:r>
        <w:rPr>
          <w:rStyle w:val="NormalTok"/>
        </w:rPr>
        <w:t xml:space="preserve">(mpg), </w:t>
      </w:r>
      <w:r>
        <w:rPr>
          <w:rStyle w:val="AttributeTok"/>
        </w:rPr>
        <w:t xml:space="preserve">mean_hp =</w:t>
      </w:r>
      <w:r>
        <w:rPr>
          <w:rStyle w:val="NormalTok"/>
        </w:rPr>
        <w:t xml:space="preserve"> </w:t>
      </w:r>
      <w:r>
        <w:rPr>
          <w:rStyle w:val="FunctionTok"/>
        </w:rPr>
        <w:t xml:space="preserve">mean</w:t>
      </w:r>
      <w:r>
        <w:rPr>
          <w:rStyle w:val="NormalTok"/>
        </w:rPr>
        <w:t xml:space="preserve">(hp)) </w:t>
      </w:r>
      <w:r>
        <w:rPr>
          <w:rStyle w:val="SpecialCharTok"/>
        </w:rPr>
        <w:t xml:space="preserve">%&gt;%</w:t>
      </w:r>
      <w:r>
        <w:br/>
      </w:r>
      <w:r>
        <w:rPr>
          <w:rStyle w:val="NormalTok"/>
        </w:rPr>
        <w:t xml:space="preserve">  </w:t>
      </w:r>
      <w:r>
        <w:rPr>
          <w:rStyle w:val="FunctionTok"/>
        </w:rPr>
        <w:t xml:space="preserve">print</w:t>
      </w:r>
      <w:r>
        <w:rPr>
          <w:rStyle w:val="NormalTok"/>
        </w:rPr>
        <w:t xml:space="preserve">()</w:t>
      </w:r>
    </w:p>
    <w:bookmarkEnd w:id="50"/>
    <w:bookmarkEnd w:id="51"/>
    <w:bookmarkStart w:id="52" w:name="using-pipes-with-custom-functions"/>
    <w:p>
      <w:pPr>
        <w:pStyle w:val="Heading3"/>
      </w:pPr>
      <w:r>
        <w:t xml:space="preserve">3.1.2 Using Pipes with Custom Functions</w:t>
      </w:r>
    </w:p>
    <w:p>
      <w:pPr>
        <w:pStyle w:val="FirstParagraph"/>
      </w:pPr>
      <w:r>
        <w:t xml:space="preserve">Pipes can also be used with custom functions. Define your function and use it within a pipe.</w:t>
      </w:r>
    </w:p>
    <w:p>
      <w:pPr>
        <w:pStyle w:val="BodyText"/>
      </w:pPr>
      <w:r>
        <w:rPr>
          <w:bCs/>
          <w:b/>
        </w:rPr>
        <w:t xml:space="preserve">Example:</w:t>
      </w:r>
    </w:p>
    <w:p>
      <w:pPr>
        <w:pStyle w:val="SourceCode"/>
      </w:pPr>
      <w:r>
        <w:rPr>
          <w:rStyle w:val="NormalTok"/>
        </w:rPr>
        <w:t xml:space="preserve">custom_function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(gear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(mpg, wt)</w:t>
      </w:r>
      <w:r>
        <w:br/>
      </w:r>
      <w:r>
        <w:rPr>
          <w:rStyle w:val="NormalTok"/>
        </w:rPr>
        <w:t xml:space="preserve">}</w:t>
      </w:r>
      <w:r>
        <w:br/>
      </w:r>
      <w:r>
        <w:br/>
      </w:r>
      <w:r>
        <w:rPr>
          <w:rStyle w:val="NormalTok"/>
        </w:rPr>
        <w:t xml:space="preserve">mtcars </w:t>
      </w:r>
      <w:r>
        <w:rPr>
          <w:rStyle w:val="SpecialCharTok"/>
        </w:rPr>
        <w:t xml:space="preserve">%&gt;%</w:t>
      </w:r>
      <w:r>
        <w:br/>
      </w:r>
      <w:r>
        <w:rPr>
          <w:rStyle w:val="NormalTok"/>
        </w:rPr>
        <w:t xml:space="preserve">  </w:t>
      </w:r>
      <w:r>
        <w:rPr>
          <w:rStyle w:val="FunctionTok"/>
        </w:rPr>
        <w:t xml:space="preserve">custom_function</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p>
    <w:bookmarkEnd w:id="52"/>
    <w:bookmarkStart w:id="53" w:name="using-the-dot-placeholder"/>
    <w:p>
      <w:pPr>
        <w:pStyle w:val="Heading3"/>
      </w:pPr>
      <w:r>
        <w:t xml:space="preserve">3.1.3 Using the Dot Placeholder</w:t>
      </w:r>
    </w:p>
    <w:p>
      <w:pPr>
        <w:pStyle w:val="FirstParagraph"/>
      </w:pPr>
      <w:r>
        <w:t xml:space="preserve">Sometimes, the data does not automatically fit as the first argument in the next function. In such cases, use the dot (</w:t>
      </w:r>
      <w:r>
        <w:rPr>
          <w:rStyle w:val="VerbatimChar"/>
        </w:rPr>
        <w:t xml:space="preserve">.</w:t>
      </w:r>
      <w:r>
        <w:t xml:space="preserve">) as a placeholder.</w:t>
      </w:r>
    </w:p>
    <w:p>
      <w:pPr>
        <w:pStyle w:val="BodyText"/>
      </w:pPr>
      <w:r>
        <w:rPr>
          <w:bCs/>
          <w:b/>
        </w:rPr>
        <w:t xml:space="preserve">Example:</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filter</w:t>
      </w:r>
      <w:r>
        <w:rPr>
          <w:rStyle w:val="NormalTok"/>
        </w:rPr>
        <w:t xml:space="preserve">(cyl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(mpg, wt) </w:t>
      </w:r>
      <w:r>
        <w:rPr>
          <w:rStyle w:val="SpecialCharTok"/>
        </w:rPr>
        <w:t xml:space="preserve">%&gt;%</w:t>
      </w:r>
      <w:r>
        <w:br/>
      </w:r>
      <w:r>
        <w:rPr>
          <w:rStyle w:val="NormalTok"/>
        </w:rPr>
        <w:t xml:space="preserve">  {</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w:t>
      </w:r>
      <w:r>
        <w:br/>
      </w:r>
      <w:r>
        <w:rPr>
          <w:rStyle w:val="NormalTok"/>
        </w:rPr>
        <w:t xml:space="preserve">    mean_wt </w:t>
      </w:r>
      <w:r>
        <w:rPr>
          <w:rStyle w:val="OtherTok"/>
        </w:rPr>
        <w:t xml:space="preserve">&lt;-</w:t>
      </w:r>
      <w:r>
        <w:rPr>
          <w:rStyle w:val="NormalTok"/>
        </w:rPr>
        <w:t xml:space="preserve"> </w:t>
      </w:r>
      <w:r>
        <w:rPr>
          <w:rStyle w:val="FunctionTok"/>
        </w:rPr>
        <w:t xml:space="preserve">mean</w:t>
      </w:r>
      <w:r>
        <w:rPr>
          <w:rStyle w:val="NormalTok"/>
        </w:rPr>
        <w:t xml:space="preserve">(.</w:t>
      </w:r>
      <w:r>
        <w:rPr>
          <w:rStyle w:val="SpecialCharTok"/>
        </w:rPr>
        <w:t xml:space="preserve">$</w:t>
      </w:r>
      <w:r>
        <w:rPr>
          <w:rStyle w:val="NormalTok"/>
        </w:rPr>
        <w:t xml:space="preserve">wt)</w:t>
      </w:r>
      <w:r>
        <w:br/>
      </w:r>
      <w:r>
        <w:rPr>
          <w:rStyle w:val="NormalTok"/>
        </w:rPr>
        <w:t xml:space="preserve">    </w:t>
      </w:r>
      <w:r>
        <w:rPr>
          <w:rStyle w:val="FunctionTok"/>
        </w:rPr>
        <w:t xml:space="preserve">data.frame</w:t>
      </w:r>
      <w:r>
        <w:rPr>
          <w:rStyle w:val="NormalTok"/>
        </w:rPr>
        <w:t xml:space="preserve">(</w:t>
      </w:r>
      <w:r>
        <w:rPr>
          <w:rStyle w:val="AttributeTok"/>
        </w:rPr>
        <w:t xml:space="preserve">n =</w:t>
      </w:r>
      <w:r>
        <w:rPr>
          <w:rStyle w:val="NormalTok"/>
        </w:rPr>
        <w:t xml:space="preserve"> n, </w:t>
      </w:r>
      <w:r>
        <w:rPr>
          <w:rStyle w:val="AttributeTok"/>
        </w:rPr>
        <w:t xml:space="preserve">mean_wt =</w:t>
      </w:r>
      <w:r>
        <w:rPr>
          <w:rStyle w:val="NormalTok"/>
        </w:rPr>
        <w:t xml:space="preserve"> mean_wt)</w:t>
      </w:r>
      <w:r>
        <w:br/>
      </w:r>
      <w:r>
        <w:rPr>
          <w:rStyle w:val="NormalTok"/>
        </w:rPr>
        <w:t xml:space="preserve">  }</w:t>
      </w:r>
    </w:p>
    <w:bookmarkEnd w:id="53"/>
    <w:bookmarkStart w:id="54" w:name="nesting-pipes"/>
    <w:p>
      <w:pPr>
        <w:pStyle w:val="Heading3"/>
      </w:pPr>
      <w:r>
        <w:t xml:space="preserve">3.1.4 Nesting Pipes</w:t>
      </w:r>
    </w:p>
    <w:p>
      <w:pPr>
        <w:pStyle w:val="FirstParagraph"/>
      </w:pPr>
      <w:r>
        <w:t xml:space="preserve">Pipes can be nested for more complex operations. This is particularly useful when combining multiple data frames or performing multi-step operations.</w:t>
      </w:r>
    </w:p>
    <w:p>
      <w:pPr>
        <w:pStyle w:val="BodyText"/>
      </w:pPr>
      <w:r>
        <w:rPr>
          <w:bCs/>
          <w:b/>
        </w:rPr>
        <w:t xml:space="preserve">Example:</w:t>
      </w:r>
    </w:p>
    <w:p>
      <w:pPr>
        <w:pStyle w:val="SourceCode"/>
      </w:pPr>
      <w:r>
        <w:rPr>
          <w:rStyle w:val="NormalTok"/>
        </w:rPr>
        <w:t xml:space="preserve">data1 </w:t>
      </w:r>
      <w:r>
        <w:rPr>
          <w:rStyle w:val="OtherTok"/>
        </w:rPr>
        <w:t xml:space="preserve">&lt;-</w:t>
      </w:r>
      <w:r>
        <w:rPr>
          <w:rStyle w:val="NormalTok"/>
        </w:rPr>
        <w:t xml:space="preserve"> mtcars </w:t>
      </w:r>
      <w:r>
        <w:rPr>
          <w:rStyle w:val="SpecialCharTok"/>
        </w:rPr>
        <w:t xml:space="preserve">%&gt;%</w:t>
      </w:r>
      <w:r>
        <w:br/>
      </w:r>
      <w:r>
        <w:rPr>
          <w:rStyle w:val="NormalTok"/>
        </w:rPr>
        <w:t xml:space="preserve">  </w:t>
      </w:r>
      <w:r>
        <w:rPr>
          <w:rStyle w:val="FunctionTok"/>
        </w:rPr>
        <w:t xml:space="preserve">filter</w:t>
      </w:r>
      <w:r>
        <w:rPr>
          <w:rStyle w:val="NormalTok"/>
        </w:rPr>
        <w:t xml:space="preserve">(cyl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(mpg, hp)</w:t>
      </w:r>
      <w:r>
        <w:br/>
      </w:r>
      <w:r>
        <w:br/>
      </w:r>
      <w:r>
        <w:rPr>
          <w:rStyle w:val="NormalTok"/>
        </w:rPr>
        <w:t xml:space="preserve">data2 </w:t>
      </w:r>
      <w:r>
        <w:rPr>
          <w:rStyle w:val="OtherTok"/>
        </w:rPr>
        <w:t xml:space="preserve">&lt;-</w:t>
      </w:r>
      <w:r>
        <w:rPr>
          <w:rStyle w:val="NormalTok"/>
        </w:rPr>
        <w:t xml:space="preserve"> mtcars </w:t>
      </w:r>
      <w:r>
        <w:rPr>
          <w:rStyle w:val="SpecialCharTok"/>
        </w:rPr>
        <w:t xml:space="preserve">%&gt;%</w:t>
      </w:r>
      <w:r>
        <w:br/>
      </w:r>
      <w:r>
        <w:rPr>
          <w:rStyle w:val="NormalTok"/>
        </w:rPr>
        <w:t xml:space="preserve">  </w:t>
      </w:r>
      <w:r>
        <w:rPr>
          <w:rStyle w:val="FunctionTok"/>
        </w:rPr>
        <w:t xml:space="preserve">filter</w:t>
      </w:r>
      <w:r>
        <w:rPr>
          <w:rStyle w:val="NormalTok"/>
        </w:rPr>
        <w:t xml:space="preserve">(cyl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(mpg, wt)</w:t>
      </w:r>
      <w:r>
        <w:br/>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(data1, data2)</w:t>
      </w:r>
      <w:r>
        <w:br/>
      </w:r>
      <w:r>
        <w:rPr>
          <w:rStyle w:val="FunctionTok"/>
        </w:rPr>
        <w:t xml:space="preserve">print</w:t>
      </w:r>
      <w:r>
        <w:rPr>
          <w:rStyle w:val="NormalTok"/>
        </w:rPr>
        <w:t xml:space="preserve">(combined_data)</w:t>
      </w:r>
    </w:p>
    <w:p>
      <w:pPr>
        <w:pStyle w:val="FirstParagraph"/>
      </w:pPr>
      <w:r>
        <w:t xml:space="preserve">Using pipes in R enhances code readability and efficiency, allowing you to write more concise and maintainable code. Whether performing simple data manipulations or complex data transformations, pipes streamline your workflow by reducing the need for intermediate variables and nested function calls.</w:t>
      </w:r>
    </w:p>
    <w:bookmarkEnd w:id="54"/>
    <w:bookmarkEnd w:id="55"/>
    <w:bookmarkStart w:id="59" w:name="native-pipe-operator-in-r-r-4.1"/>
    <w:p>
      <w:pPr>
        <w:pStyle w:val="Heading2"/>
      </w:pPr>
      <w:r>
        <w:t xml:space="preserve">3.2 Native Pipe Operator in R (R 4.1+)</w:t>
      </w:r>
    </w:p>
    <w:p>
      <w:pPr>
        <w:pStyle w:val="FirstParagraph"/>
      </w:pPr>
      <w:r>
        <w:t xml:space="preserve">Starting with R version 4.1, a native pipe operator (</w:t>
      </w:r>
      <w:r>
        <w:rPr>
          <w:rStyle w:val="VerbatimChar"/>
        </w:rPr>
        <w:t xml:space="preserve">|&gt;</w:t>
      </w:r>
      <w:r>
        <w:t xml:space="preserve">) was introduced, providing an alternative to the</w:t>
      </w:r>
      <w:r>
        <w:t xml:space="preserve"> </w:t>
      </w:r>
      <w:r>
        <w:rPr>
          <w:rStyle w:val="VerbatimChar"/>
        </w:rPr>
        <w:t xml:space="preserve">%&gt;%</w:t>
      </w:r>
      <w:r>
        <w:t xml:space="preserve"> </w:t>
      </w:r>
      <w:r>
        <w:t xml:space="preserve">pipe from the</w:t>
      </w:r>
      <w:r>
        <w:t xml:space="preserve"> </w:t>
      </w:r>
      <w:r>
        <w:rPr>
          <w:rStyle w:val="VerbatimChar"/>
        </w:rPr>
        <w:t xml:space="preserve">magrittr</w:t>
      </w:r>
      <w:r>
        <w:t xml:space="preserve"> </w:t>
      </w:r>
      <w:r>
        <w:t xml:space="preserve">package. The native pipe is part of the base R language, eliminating the need to load external packages for basic piping operations.</w:t>
      </w:r>
    </w:p>
    <w:bookmarkStart w:id="56" w:name="basic-syntax"/>
    <w:p>
      <w:pPr>
        <w:pStyle w:val="Heading3"/>
      </w:pPr>
      <w:r>
        <w:t xml:space="preserve">3.2.1 Basic Syntax</w:t>
      </w:r>
    </w:p>
    <w:p>
      <w:pPr>
        <w:pStyle w:val="FirstParagraph"/>
      </w:pPr>
      <w:r>
        <w:t xml:space="preserve">The native pipe operator works similarly to the</w:t>
      </w:r>
      <w:r>
        <w:t xml:space="preserve"> </w:t>
      </w:r>
      <w:r>
        <w:rPr>
          <w:rStyle w:val="VerbatimChar"/>
        </w:rPr>
        <w:t xml:space="preserve">%&gt;%</w:t>
      </w:r>
      <w:r>
        <w:t xml:space="preserve"> </w:t>
      </w:r>
      <w:r>
        <w:t xml:space="preserve">operator but uses</w:t>
      </w:r>
      <w:r>
        <w:t xml:space="preserve"> </w:t>
      </w:r>
      <w:r>
        <w:rPr>
          <w:rStyle w:val="VerbatimChar"/>
        </w:rPr>
        <w:t xml:space="preserve">|&gt;</w:t>
      </w:r>
      <w:r>
        <w:t xml:space="preserve"> </w:t>
      </w:r>
      <w:r>
        <w:t xml:space="preserve">instead.</w:t>
      </w:r>
    </w:p>
    <w:p>
      <w:pPr>
        <w:pStyle w:val="BodyText"/>
      </w:pPr>
      <w:r>
        <w:rPr>
          <w:bCs/>
          <w:b/>
        </w:rPr>
        <w:t xml:space="preserve">Syntax:</w:t>
      </w:r>
    </w:p>
    <w:p>
      <w:pPr>
        <w:pStyle w:val="SourceCode"/>
      </w:pP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function1</w:t>
      </w:r>
      <w:r>
        <w:rPr>
          <w:rStyle w:val="NormalTok"/>
        </w:rPr>
        <w:t xml:space="preserve">() </w:t>
      </w:r>
      <w:r>
        <w:rPr>
          <w:rStyle w:val="SpecialCharTok"/>
        </w:rPr>
        <w:t xml:space="preserve">|&gt;</w:t>
      </w:r>
      <w:r>
        <w:br/>
      </w:r>
      <w:r>
        <w:rPr>
          <w:rStyle w:val="NormalTok"/>
        </w:rPr>
        <w:t xml:space="preserve">  </w:t>
      </w:r>
      <w:r>
        <w:rPr>
          <w:rStyle w:val="FunctionTok"/>
        </w:rPr>
        <w:t xml:space="preserve">function2</w:t>
      </w:r>
      <w:r>
        <w:rPr>
          <w:rStyle w:val="NormalTok"/>
        </w:rPr>
        <w:t xml:space="preserve">() </w:t>
      </w:r>
      <w:r>
        <w:rPr>
          <w:rStyle w:val="SpecialCharTok"/>
        </w:rPr>
        <w:t xml:space="preserve">|&gt;</w:t>
      </w:r>
      <w:r>
        <w:br/>
      </w:r>
      <w:r>
        <w:rPr>
          <w:rStyle w:val="NormalTok"/>
        </w:rPr>
        <w:t xml:space="preserve">  </w:t>
      </w:r>
      <w:r>
        <w:rPr>
          <w:rStyle w:val="FunctionTok"/>
        </w:rPr>
        <w:t xml:space="preserve">function3</w:t>
      </w:r>
      <w:r>
        <w:rPr>
          <w:rStyle w:val="NormalTok"/>
        </w:rPr>
        <w:t xml:space="preserve">()</w:t>
      </w:r>
    </w:p>
    <w:p>
      <w:pPr>
        <w:pStyle w:val="FirstParagraph"/>
      </w:pPr>
      <w:r>
        <w:t xml:space="preserve">Here is an example using traditional function chaining without the native pipe:</w:t>
      </w:r>
    </w:p>
    <w:p>
      <w:pPr>
        <w:pStyle w:val="BodyText"/>
      </w:pPr>
      <w:r>
        <w:rPr>
          <w:bCs/>
          <w:b/>
        </w:rPr>
        <w:t xml:space="preserve">Example:</w:t>
      </w:r>
    </w:p>
    <w:p>
      <w:pPr>
        <w:pStyle w:val="SourceCode"/>
      </w:pPr>
      <w:r>
        <w:rPr>
          <w:rStyle w:val="NormalTok"/>
        </w:rPr>
        <w:t xml:space="preserve">data </w:t>
      </w:r>
      <w:r>
        <w:rPr>
          <w:rStyle w:val="OtherTok"/>
        </w:rPr>
        <w:t xml:space="preserve">&lt;-</w:t>
      </w:r>
      <w:r>
        <w:rPr>
          <w:rStyle w:val="NormalTok"/>
        </w:rPr>
        <w:t xml:space="preserve"> mtcars</w:t>
      </w:r>
      <w:r>
        <w:br/>
      </w:r>
      <w:r>
        <w:rPr>
          <w:rStyle w:val="NormalTok"/>
        </w:rPr>
        <w:t xml:space="preserve">filtered_data </w:t>
      </w:r>
      <w:r>
        <w:rPr>
          <w:rStyle w:val="OtherTok"/>
        </w:rPr>
        <w:t xml:space="preserve">&lt;-</w:t>
      </w:r>
      <w:r>
        <w:rPr>
          <w:rStyle w:val="NormalTok"/>
        </w:rPr>
        <w:t xml:space="preserve"> </w:t>
      </w:r>
      <w:r>
        <w:rPr>
          <w:rStyle w:val="FunctionTok"/>
        </w:rPr>
        <w:t xml:space="preserve">filter</w:t>
      </w:r>
      <w:r>
        <w:rPr>
          <w:rStyle w:val="NormalTok"/>
        </w:rPr>
        <w:t xml:space="preserve">(data, cyl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selected_data </w:t>
      </w:r>
      <w:r>
        <w:rPr>
          <w:rStyle w:val="OtherTok"/>
        </w:rPr>
        <w:t xml:space="preserve">&lt;-</w:t>
      </w:r>
      <w:r>
        <w:rPr>
          <w:rStyle w:val="NormalTok"/>
        </w:rPr>
        <w:t xml:space="preserve"> </w:t>
      </w:r>
      <w:r>
        <w:rPr>
          <w:rStyle w:val="FunctionTok"/>
        </w:rPr>
        <w:t xml:space="preserve">select</w:t>
      </w:r>
      <w:r>
        <w:rPr>
          <w:rStyle w:val="NormalTok"/>
        </w:rPr>
        <w:t xml:space="preserve">(filtered_data, mpg, hp)</w:t>
      </w:r>
      <w:r>
        <w:br/>
      </w:r>
      <w:r>
        <w:rPr>
          <w:rStyle w:val="NormalTok"/>
        </w:rPr>
        <w:t xml:space="preserve">summarized_data </w:t>
      </w:r>
      <w:r>
        <w:rPr>
          <w:rStyle w:val="OtherTok"/>
        </w:rPr>
        <w:t xml:space="preserve">&lt;-</w:t>
      </w:r>
      <w:r>
        <w:rPr>
          <w:rStyle w:val="NormalTok"/>
        </w:rPr>
        <w:t xml:space="preserve"> </w:t>
      </w:r>
      <w:r>
        <w:rPr>
          <w:rStyle w:val="FunctionTok"/>
        </w:rPr>
        <w:t xml:space="preserve">summarize</w:t>
      </w:r>
      <w:r>
        <w:rPr>
          <w:rStyle w:val="NormalTok"/>
        </w:rPr>
        <w:t xml:space="preserve">(selected_data, </w:t>
      </w:r>
      <w:r>
        <w:rPr>
          <w:rStyle w:val="AttributeTok"/>
        </w:rPr>
        <w:t xml:space="preserve">mean_mpg =</w:t>
      </w:r>
      <w:r>
        <w:rPr>
          <w:rStyle w:val="NormalTok"/>
        </w:rPr>
        <w:t xml:space="preserve"> </w:t>
      </w:r>
      <w:r>
        <w:rPr>
          <w:rStyle w:val="FunctionTok"/>
        </w:rPr>
        <w:t xml:space="preserve">mean</w:t>
      </w:r>
      <w:r>
        <w:rPr>
          <w:rStyle w:val="NormalTok"/>
        </w:rPr>
        <w:t xml:space="preserve">(mpg), </w:t>
      </w:r>
      <w:r>
        <w:rPr>
          <w:rStyle w:val="AttributeTok"/>
        </w:rPr>
        <w:t xml:space="preserve">mean_hp =</w:t>
      </w:r>
      <w:r>
        <w:rPr>
          <w:rStyle w:val="NormalTok"/>
        </w:rPr>
        <w:t xml:space="preserve"> </w:t>
      </w:r>
      <w:r>
        <w:rPr>
          <w:rStyle w:val="FunctionTok"/>
        </w:rPr>
        <w:t xml:space="preserve">mean</w:t>
      </w:r>
      <w:r>
        <w:rPr>
          <w:rStyle w:val="NormalTok"/>
        </w:rPr>
        <w:t xml:space="preserve">(hp))</w:t>
      </w:r>
      <w:r>
        <w:br/>
      </w:r>
      <w:r>
        <w:br/>
      </w:r>
      <w:r>
        <w:rPr>
          <w:rStyle w:val="FunctionTok"/>
        </w:rPr>
        <w:t xml:space="preserve">print</w:t>
      </w:r>
      <w:r>
        <w:rPr>
          <w:rStyle w:val="NormalTok"/>
        </w:rPr>
        <w:t xml:space="preserve">(summarized_data)</w:t>
      </w:r>
    </w:p>
    <w:p>
      <w:pPr>
        <w:pStyle w:val="FirstParagraph"/>
      </w:pPr>
      <w:r>
        <w:t xml:space="preserve">The same operations can be performed more concisely using the native pipe:</w:t>
      </w:r>
    </w:p>
    <w:p>
      <w:pPr>
        <w:pStyle w:val="BodyText"/>
      </w:pPr>
      <w:r>
        <w:rPr>
          <w:bCs/>
          <w:b/>
        </w:rPr>
        <w:t xml:space="preserve">Example:</w:t>
      </w:r>
    </w:p>
    <w:p>
      <w:pPr>
        <w:pStyle w:val="SourceCode"/>
      </w:pPr>
      <w:r>
        <w:rPr>
          <w:rStyle w:val="NormalTok"/>
        </w:rPr>
        <w:t xml:space="preserve">mtcars </w:t>
      </w:r>
      <w:r>
        <w:rPr>
          <w:rStyle w:val="SpecialCharTok"/>
        </w:rPr>
        <w:t xml:space="preserve">|&gt;</w:t>
      </w:r>
      <w:r>
        <w:br/>
      </w:r>
      <w:r>
        <w:rPr>
          <w:rStyle w:val="NormalTok"/>
        </w:rPr>
        <w:t xml:space="preserve">  (\(df) </w:t>
      </w:r>
      <w:r>
        <w:rPr>
          <w:rStyle w:val="FunctionTok"/>
        </w:rPr>
        <w:t xml:space="preserve">filter</w:t>
      </w:r>
      <w:r>
        <w:rPr>
          <w:rStyle w:val="NormalTok"/>
        </w:rPr>
        <w:t xml:space="preserve">(df, cyl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(\(df) </w:t>
      </w:r>
      <w:r>
        <w:rPr>
          <w:rStyle w:val="FunctionTok"/>
        </w:rPr>
        <w:t xml:space="preserve">select</w:t>
      </w:r>
      <w:r>
        <w:rPr>
          <w:rStyle w:val="NormalTok"/>
        </w:rPr>
        <w:t xml:space="preserve">(df, mpg, hp))() </w:t>
      </w:r>
      <w:r>
        <w:rPr>
          <w:rStyle w:val="SpecialCharTok"/>
        </w:rPr>
        <w:t xml:space="preserve">|&gt;</w:t>
      </w:r>
      <w:r>
        <w:br/>
      </w:r>
      <w:r>
        <w:rPr>
          <w:rStyle w:val="NormalTok"/>
        </w:rPr>
        <w:t xml:space="preserve">  (\(df) </w:t>
      </w:r>
      <w:r>
        <w:rPr>
          <w:rStyle w:val="FunctionTok"/>
        </w:rPr>
        <w:t xml:space="preserve">summarize</w:t>
      </w:r>
      <w:r>
        <w:rPr>
          <w:rStyle w:val="NormalTok"/>
        </w:rPr>
        <w:t xml:space="preserve">(df, </w:t>
      </w:r>
      <w:r>
        <w:rPr>
          <w:rStyle w:val="AttributeTok"/>
        </w:rPr>
        <w:t xml:space="preserve">mean_mpg =</w:t>
      </w:r>
      <w:r>
        <w:rPr>
          <w:rStyle w:val="NormalTok"/>
        </w:rPr>
        <w:t xml:space="preserve"> </w:t>
      </w:r>
      <w:r>
        <w:rPr>
          <w:rStyle w:val="FunctionTok"/>
        </w:rPr>
        <w:t xml:space="preserve">mean</w:t>
      </w:r>
      <w:r>
        <w:rPr>
          <w:rStyle w:val="NormalTok"/>
        </w:rPr>
        <w:t xml:space="preserve">(mpg), </w:t>
      </w:r>
      <w:r>
        <w:rPr>
          <w:rStyle w:val="AttributeTok"/>
        </w:rPr>
        <w:t xml:space="preserve">mean_hp =</w:t>
      </w:r>
      <w:r>
        <w:rPr>
          <w:rStyle w:val="NormalTok"/>
        </w:rPr>
        <w:t xml:space="preserve"> </w:t>
      </w:r>
      <w:r>
        <w:rPr>
          <w:rStyle w:val="FunctionTok"/>
        </w:rPr>
        <w:t xml:space="preserve">mean</w:t>
      </w:r>
      <w:r>
        <w:rPr>
          <w:rStyle w:val="NormalTok"/>
        </w:rPr>
        <w:t xml:space="preserve">(hp)))() </w:t>
      </w:r>
      <w:r>
        <w:rPr>
          <w:rStyle w:val="SpecialCharTok"/>
        </w:rPr>
        <w:t xml:space="preserve">|&gt;</w:t>
      </w:r>
      <w:r>
        <w:br/>
      </w:r>
      <w:r>
        <w:rPr>
          <w:rStyle w:val="NormalTok"/>
        </w:rPr>
        <w:t xml:space="preserve">  </w:t>
      </w:r>
      <w:r>
        <w:rPr>
          <w:rStyle w:val="FunctionTok"/>
        </w:rPr>
        <w:t xml:space="preserve">print</w:t>
      </w:r>
      <w:r>
        <w:rPr>
          <w:rStyle w:val="NormalTok"/>
        </w:rPr>
        <w:t xml:space="preserve">()</w:t>
      </w:r>
    </w:p>
    <w:bookmarkEnd w:id="56"/>
    <w:bookmarkStart w:id="57" w:name="using-native-pipe-with-custom-functions"/>
    <w:p>
      <w:pPr>
        <w:pStyle w:val="Heading3"/>
      </w:pPr>
      <w:r>
        <w:t xml:space="preserve">3.2.2 Using Native Pipe with Custom Functions</w:t>
      </w:r>
    </w:p>
    <w:p>
      <w:pPr>
        <w:pStyle w:val="FirstParagraph"/>
      </w:pPr>
      <w:r>
        <w:t xml:space="preserve">Native pipes can also be used with custom functions, providing a clean and readable way to chain operations.</w:t>
      </w:r>
    </w:p>
    <w:p>
      <w:pPr>
        <w:pStyle w:val="BodyText"/>
      </w:pPr>
      <w:r>
        <w:rPr>
          <w:bCs/>
          <w:b/>
        </w:rPr>
        <w:t xml:space="preserve">Example:</w:t>
      </w:r>
    </w:p>
    <w:p>
      <w:pPr>
        <w:pStyle w:val="SourceCode"/>
      </w:pPr>
      <w:r>
        <w:rPr>
          <w:rStyle w:val="NormalTok"/>
        </w:rPr>
        <w:t xml:space="preserve">custom_function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(gear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(mpg, wt)</w:t>
      </w:r>
      <w:r>
        <w:br/>
      </w:r>
      <w:r>
        <w:rPr>
          <w:rStyle w:val="NormalTok"/>
        </w:rPr>
        <w:t xml:space="preserve">}</w:t>
      </w:r>
      <w:r>
        <w:br/>
      </w:r>
      <w:r>
        <w:br/>
      </w:r>
      <w:r>
        <w:rPr>
          <w:rStyle w:val="NormalTok"/>
        </w:rPr>
        <w:t xml:space="preserve">mtcars </w:t>
      </w:r>
      <w:r>
        <w:rPr>
          <w:rStyle w:val="SpecialCharTok"/>
        </w:rPr>
        <w:t xml:space="preserve">|&gt;</w:t>
      </w:r>
      <w:r>
        <w:br/>
      </w:r>
      <w:r>
        <w:rPr>
          <w:rStyle w:val="NormalTok"/>
        </w:rPr>
        <w:t xml:space="preserve">  </w:t>
      </w:r>
      <w:r>
        <w:rPr>
          <w:rStyle w:val="FunctionTok"/>
        </w:rPr>
        <w:t xml:space="preserve">custom_function</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p>
    <w:bookmarkEnd w:id="57"/>
    <w:bookmarkStart w:id="58" w:name="using-the-dot-placeholder-1"/>
    <w:p>
      <w:pPr>
        <w:pStyle w:val="Heading3"/>
      </w:pPr>
      <w:r>
        <w:t xml:space="preserve">3.2.3 Using the Dot Placeholder</w:t>
      </w:r>
    </w:p>
    <w:p>
      <w:pPr>
        <w:pStyle w:val="FirstParagraph"/>
      </w:pPr>
      <w:r>
        <w:t xml:space="preserve">While the native pipe does not use the dot (</w:t>
      </w:r>
      <w:r>
        <w:rPr>
          <w:rStyle w:val="VerbatimChar"/>
        </w:rPr>
        <w:t xml:space="preserve">.</w:t>
      </w:r>
      <w:r>
        <w:t xml:space="preserve">) placeholder in the same way as</w:t>
      </w:r>
      <w:r>
        <w:t xml:space="preserve"> </w:t>
      </w:r>
      <w:r>
        <w:rPr>
          <w:rStyle w:val="VerbatimChar"/>
        </w:rPr>
        <w:t xml:space="preserve">%&gt;%</w:t>
      </w:r>
      <w:r>
        <w:t xml:space="preserve">, it can still be used flexibly with anonymous functions.</w:t>
      </w:r>
    </w:p>
    <w:p>
      <w:pPr>
        <w:pStyle w:val="BodyText"/>
      </w:pPr>
      <w:r>
        <w:rPr>
          <w:bCs/>
          <w:b/>
        </w:rPr>
        <w:t xml:space="preserve">Example:</w:t>
      </w:r>
    </w:p>
    <w:p>
      <w:pPr>
        <w:pStyle w:val="SourceCode"/>
      </w:pPr>
      <w:r>
        <w:rPr>
          <w:rStyle w:val="NormalTok"/>
        </w:rPr>
        <w:t xml:space="preserve">mtcars </w:t>
      </w:r>
      <w:r>
        <w:rPr>
          <w:rStyle w:val="SpecialCharTok"/>
        </w:rPr>
        <w:t xml:space="preserve">|&gt;</w:t>
      </w:r>
      <w:r>
        <w:br/>
      </w:r>
      <w:r>
        <w:rPr>
          <w:rStyle w:val="NormalTok"/>
        </w:rPr>
        <w:t xml:space="preserve">  (\(df) </w:t>
      </w:r>
      <w:r>
        <w:rPr>
          <w:rStyle w:val="FunctionTok"/>
        </w:rPr>
        <w:t xml:space="preserve">filter</w:t>
      </w:r>
      <w:r>
        <w:rPr>
          <w:rStyle w:val="NormalTok"/>
        </w:rPr>
        <w:t xml:space="preserve">(df, cyl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(\(df) </w:t>
      </w:r>
      <w:r>
        <w:rPr>
          <w:rStyle w:val="FunctionTok"/>
        </w:rPr>
        <w:t xml:space="preserve">select</w:t>
      </w:r>
      <w:r>
        <w:rPr>
          <w:rStyle w:val="NormalTok"/>
        </w:rPr>
        <w:t xml:space="preserve">(df, mpg, wt))() </w:t>
      </w:r>
      <w:r>
        <w:rPr>
          <w:rStyle w:val="SpecialCharTok"/>
        </w:rPr>
        <w:t xml:space="preserve">|&gt;</w:t>
      </w:r>
      <w:r>
        <w:br/>
      </w:r>
      <w:r>
        <w:rPr>
          <w:rStyle w:val="NormalTok"/>
        </w:rPr>
        <w:t xml:space="preserve">  (\(df) {</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(df)</w:t>
      </w:r>
      <w:r>
        <w:br/>
      </w:r>
      <w:r>
        <w:rPr>
          <w:rStyle w:val="NormalTok"/>
        </w:rPr>
        <w:t xml:space="preserve">    mean_wt </w:t>
      </w:r>
      <w:r>
        <w:rPr>
          <w:rStyle w:val="OtherTok"/>
        </w:rPr>
        <w:t xml:space="preserve">&lt;-</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wt)</w:t>
      </w:r>
      <w:r>
        <w:br/>
      </w:r>
      <w:r>
        <w:rPr>
          <w:rStyle w:val="NormalTok"/>
        </w:rPr>
        <w:t xml:space="preserve">    </w:t>
      </w:r>
      <w:r>
        <w:rPr>
          <w:rStyle w:val="FunctionTok"/>
        </w:rPr>
        <w:t xml:space="preserve">data.frame</w:t>
      </w:r>
      <w:r>
        <w:rPr>
          <w:rStyle w:val="NormalTok"/>
        </w:rPr>
        <w:t xml:space="preserve">(</w:t>
      </w:r>
      <w:r>
        <w:rPr>
          <w:rStyle w:val="AttributeTok"/>
        </w:rPr>
        <w:t xml:space="preserve">n =</w:t>
      </w:r>
      <w:r>
        <w:rPr>
          <w:rStyle w:val="NormalTok"/>
        </w:rPr>
        <w:t xml:space="preserve"> n, </w:t>
      </w:r>
      <w:r>
        <w:rPr>
          <w:rStyle w:val="AttributeTok"/>
        </w:rPr>
        <w:t xml:space="preserve">mean_wt =</w:t>
      </w:r>
      <w:r>
        <w:rPr>
          <w:rStyle w:val="NormalTok"/>
        </w:rPr>
        <w:t xml:space="preserve"> mean_wt)</w:t>
      </w:r>
      <w:r>
        <w:br/>
      </w:r>
      <w:r>
        <w:rPr>
          <w:rStyle w:val="NormalTok"/>
        </w:rPr>
        <w:t xml:space="preserve">  })()</w:t>
      </w:r>
    </w:p>
    <w:p>
      <w:pPr>
        <w:pStyle w:val="FirstParagraph"/>
      </w:pPr>
      <w:r>
        <w:t xml:space="preserve">The introduction of the native pipe operator in R 4.1 provides a built-in and efficient way to chain operations, enhancing code readability without relying on external packages. While it lacks some of the tools of</w:t>
      </w:r>
      <w:r>
        <w:t xml:space="preserve"> </w:t>
      </w:r>
      <w:r>
        <w:rPr>
          <w:rStyle w:val="VerbatimChar"/>
        </w:rPr>
        <w:t xml:space="preserve">%&gt;%</w:t>
      </w:r>
      <w:r>
        <w:t xml:space="preserve">, such as the dot placeholder, it integrates seamlessly with base R functions and custom workflows.</w:t>
      </w:r>
    </w:p>
    <w:p>
      <w:pPr>
        <w:pStyle w:val="BodyText"/>
      </w:pPr>
      <w:r>
        <w:t xml:space="preserve">You may encounter both types of pipes, and most often they work interchangeably. However, it is important to note the stuble differences between the tidyverse and native pipes, especially when debugging errors.</w:t>
      </w:r>
    </w:p>
    <w:bookmarkEnd w:id="58"/>
    <w:bookmarkEnd w:id="59"/>
    <w:bookmarkEnd w:id="60"/>
    <w:bookmarkStart w:id="68" w:name="joining-data-in-tidyverse"/>
    <w:p>
      <w:pPr>
        <w:pStyle w:val="Heading1"/>
      </w:pPr>
      <w:r>
        <w:t xml:space="preserve">4. Joining data in tidyverse</w:t>
      </w:r>
    </w:p>
    <w:p>
      <w:pPr>
        <w:pStyle w:val="FirstParagraph"/>
      </w:pPr>
      <w:r>
        <w:t xml:space="preserve">Joining dataframes is a common task in data analysis, enabling you to combine datasets based on common keys. The</w:t>
      </w:r>
      <w:r>
        <w:t xml:space="preserve"> </w:t>
      </w:r>
      <w:r>
        <w:rPr>
          <w:rStyle w:val="VerbatimChar"/>
        </w:rPr>
        <w:t xml:space="preserve">dplyr</w:t>
      </w:r>
      <w:r>
        <w:t xml:space="preserve"> </w:t>
      </w:r>
      <w:r>
        <w:t xml:space="preserve">package in the</w:t>
      </w:r>
      <w:r>
        <w:t xml:space="preserve"> </w:t>
      </w:r>
      <w:r>
        <w:rPr>
          <w:rStyle w:val="VerbatimChar"/>
        </w:rPr>
        <w:t xml:space="preserve">tidyverse</w:t>
      </w:r>
      <w:r>
        <w:t xml:space="preserve"> </w:t>
      </w:r>
      <w:r>
        <w:t xml:space="preserve">provides several functions for different types of joins. This tutorial will focus on the</w:t>
      </w:r>
      <w:r>
        <w:t xml:space="preserve"> </w:t>
      </w:r>
      <w:r>
        <w:rPr>
          <w:rStyle w:val="VerbatimChar"/>
        </w:rPr>
        <w:t xml:space="preserve">left_join()</w:t>
      </w:r>
      <w:r>
        <w:t xml:space="preserve"> </w:t>
      </w:r>
      <w:r>
        <w:t xml:space="preserve">function.</w:t>
      </w:r>
    </w:p>
    <w:bookmarkStart w:id="65" w:name="joins-overview"/>
    <w:p>
      <w:pPr>
        <w:pStyle w:val="Heading2"/>
      </w:pPr>
      <w:r>
        <w:t xml:space="preserve">4.1 Joins overview</w:t>
      </w:r>
    </w:p>
    <w:bookmarkStart w:id="61" w:name="Xda52e644ec2ce0ce1431b41fd960149654e539a"/>
    <w:p>
      <w:pPr>
        <w:pStyle w:val="Heading3"/>
      </w:pPr>
      <w:r>
        <w:t xml:space="preserve">4.1.1 Installing and Loading the</w:t>
      </w:r>
      <w:r>
        <w:t xml:space="preserve"> </w:t>
      </w:r>
      <w:r>
        <w:rPr>
          <w:rStyle w:val="VerbatimChar"/>
        </w:rPr>
        <w:t xml:space="preserve">tidyverse</w:t>
      </w:r>
      <w:r>
        <w:t xml:space="preserve"> </w:t>
      </w:r>
      <w:r>
        <w:t xml:space="preserve">Package</w:t>
      </w:r>
    </w:p>
    <w:p>
      <w:pPr>
        <w:pStyle w:val="FirstParagraph"/>
      </w:pPr>
      <w:r>
        <w:t xml:space="preserve">First, ensure that you have the</w:t>
      </w:r>
      <w:r>
        <w:t xml:space="preserve"> </w:t>
      </w:r>
      <w:r>
        <w:rPr>
          <w:rStyle w:val="VerbatimChar"/>
        </w:rPr>
        <w:t xml:space="preserve">tidyverse</w:t>
      </w:r>
      <w:r>
        <w:t xml:space="preserve"> </w:t>
      </w:r>
      <w:r>
        <w:t xml:space="preserve">package installed and loaded.</w:t>
      </w:r>
    </w:p>
    <w:p>
      <w:pPr>
        <w:pStyle w:val="BodyText"/>
      </w:pPr>
      <w:r>
        <w:rPr>
          <w:bCs/>
          <w:b/>
        </w:rPr>
        <w:t xml:space="preserve">Load the</w:t>
      </w:r>
      <w:r>
        <w:rPr>
          <w:bCs/>
          <w:b/>
        </w:rPr>
        <w:t xml:space="preserve"> </w:t>
      </w:r>
      <w:r>
        <w:rPr>
          <w:rStyle w:val="VerbatimChar"/>
          <w:bCs/>
          <w:b/>
        </w:rPr>
        <w:t xml:space="preserve">tidyverse</w:t>
      </w:r>
      <w:r>
        <w:rPr>
          <w:bCs/>
          <w:b/>
        </w:rPr>
        <w:t xml:space="preserve"> </w:t>
      </w:r>
      <w:r>
        <w:rPr>
          <w:bCs/>
          <w:b/>
        </w:rPr>
        <w:t xml:space="preserve">package: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3.4.3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bookmarkEnd w:id="61"/>
    <w:bookmarkStart w:id="62" w:name="example-dataframes"/>
    <w:p>
      <w:pPr>
        <w:pStyle w:val="Heading3"/>
      </w:pPr>
      <w:r>
        <w:t xml:space="preserve">4.1.2 Example Dataframes</w:t>
      </w:r>
    </w:p>
    <w:p>
      <w:pPr>
        <w:pStyle w:val="FirstParagraph"/>
      </w:pPr>
      <w:r>
        <w:t xml:space="preserve">Let’s create two example dataframes for illustration.</w:t>
      </w:r>
    </w:p>
    <w:p>
      <w:pPr>
        <w:pStyle w:val="BodyText"/>
      </w:pPr>
      <w:r>
        <w:rPr>
          <w:bCs/>
          <w:b/>
        </w:rPr>
        <w:t xml:space="preserve">Creating Dataframe 1:</w: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"Alice"</w:t>
      </w:r>
      <w:r>
        <w:rPr>
          <w:rStyle w:val="NormalTok"/>
        </w:rPr>
        <w:t xml:space="preserve">, </w:t>
      </w:r>
      <w:r>
        <w:rPr>
          <w:rStyle w:val="StringTok"/>
        </w:rPr>
        <w:t xml:space="preserve">"Bob"</w:t>
      </w:r>
      <w:r>
        <w:rPr>
          <w:rStyle w:val="NormalTok"/>
        </w:rPr>
        <w:t xml:space="preserve">, </w:t>
      </w:r>
      <w:r>
        <w:rPr>
          <w:rStyle w:val="StringTok"/>
        </w:rPr>
        <w:t xml:space="preserve">"Charlie"</w:t>
      </w:r>
      <w:r>
        <w:rPr>
          <w:rStyle w:val="NormalTok"/>
        </w:rPr>
        <w:t xml:space="preserve">, </w:t>
      </w:r>
      <w:r>
        <w:rPr>
          <w:rStyle w:val="StringTok"/>
        </w:rPr>
        <w:t xml:space="preserve">"David"</w:t>
      </w:r>
      <w:r>
        <w:rPr>
          <w:rStyle w:val="NormalTok"/>
        </w:rPr>
        <w:t xml:space="preserve">)</w:t>
      </w:r>
      <w:r>
        <w:br/>
      </w:r>
      <w:r>
        <w:rPr>
          <w:rStyle w:val="NormalTok"/>
        </w:rPr>
        <w:t xml:space="preserve">)</w:t>
      </w:r>
      <w:r>
        <w:br/>
      </w:r>
      <w:r>
        <w:rPr>
          <w:rStyle w:val="FunctionTok"/>
        </w:rPr>
        <w:t xml:space="preserve">print</w:t>
      </w:r>
      <w:r>
        <w:rPr>
          <w:rStyle w:val="NormalTok"/>
        </w:rPr>
        <w:t xml:space="preserve">(df1)</w:t>
      </w:r>
    </w:p>
    <w:p>
      <w:pPr>
        <w:pStyle w:val="SourceCode"/>
      </w:pPr>
      <w:r>
        <w:rPr>
          <w:rStyle w:val="VerbatimChar"/>
        </w:rPr>
        <w:t xml:space="preserve"># A tibble: 4 × 2</w:t>
      </w:r>
      <w:r>
        <w:br/>
      </w:r>
      <w:r>
        <w:rPr>
          <w:rStyle w:val="VerbatimChar"/>
        </w:rPr>
        <w:t xml:space="preserve">     id name   </w:t>
      </w:r>
      <w:r>
        <w:br/>
      </w:r>
      <w:r>
        <w:rPr>
          <w:rStyle w:val="VerbatimChar"/>
        </w:rPr>
        <w:t xml:space="preserve">  &lt;dbl&gt; &lt;chr&gt;  </w:t>
      </w:r>
      <w:r>
        <w:br/>
      </w:r>
      <w:r>
        <w:rPr>
          <w:rStyle w:val="VerbatimChar"/>
        </w:rPr>
        <w:t xml:space="preserve">1     1 Alice  </w:t>
      </w:r>
      <w:r>
        <w:br/>
      </w:r>
      <w:r>
        <w:rPr>
          <w:rStyle w:val="VerbatimChar"/>
        </w:rPr>
        <w:t xml:space="preserve">2     2 Bob    </w:t>
      </w:r>
      <w:r>
        <w:br/>
      </w:r>
      <w:r>
        <w:rPr>
          <w:rStyle w:val="VerbatimChar"/>
        </w:rPr>
        <w:t xml:space="preserve">3     3 Charlie</w:t>
      </w:r>
      <w:r>
        <w:br/>
      </w:r>
      <w:r>
        <w:rPr>
          <w:rStyle w:val="VerbatimChar"/>
        </w:rPr>
        <w:t xml:space="preserve">4     4 David  </w:t>
      </w:r>
    </w:p>
    <w:p>
      <w:pPr>
        <w:pStyle w:val="FirstParagraph"/>
      </w:pPr>
      <w:r>
        <w:rPr>
          <w:bCs/>
          <w:b/>
        </w:rPr>
        <w:t xml:space="preserve">Creating Dataframe 2:</w:t>
      </w:r>
    </w:p>
    <w:p>
      <w:pPr>
        <w:pStyle w:val="SourceCode"/>
      </w:pPr>
      <w:r>
        <w:rPr>
          <w:rStyle w:val="NormalTok"/>
        </w:rPr>
        <w:t xml:space="preserve">df2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FunctionTok"/>
        </w:rPr>
        <w:t xml:space="preserve">c</w:t>
      </w:r>
      <w:r>
        <w:rPr>
          <w:rStyle w:val="NormalTok"/>
        </w:rPr>
        <w:t xml:space="preserve">(</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88</w:t>
      </w:r>
      <w:r>
        <w:rPr>
          <w:rStyle w:val="NormalTok"/>
        </w:rPr>
        <w:t xml:space="preserve">, </w:t>
      </w:r>
      <w:r>
        <w:rPr>
          <w:rStyle w:val="DecValTok"/>
        </w:rPr>
        <w:t xml:space="preserve">92</w:t>
      </w:r>
      <w:r>
        <w:rPr>
          <w:rStyle w:val="NormalTok"/>
        </w:rPr>
        <w:t xml:space="preserve">)</w:t>
      </w:r>
      <w:r>
        <w:br/>
      </w:r>
      <w:r>
        <w:rPr>
          <w:rStyle w:val="NormalTok"/>
        </w:rPr>
        <w:t xml:space="preserve">)</w:t>
      </w:r>
      <w:r>
        <w:br/>
      </w:r>
      <w:r>
        <w:rPr>
          <w:rStyle w:val="FunctionTok"/>
        </w:rPr>
        <w:t xml:space="preserve">print</w:t>
      </w:r>
      <w:r>
        <w:rPr>
          <w:rStyle w:val="NormalTok"/>
        </w:rPr>
        <w:t xml:space="preserve">(df2)</w:t>
      </w:r>
    </w:p>
    <w:p>
      <w:pPr>
        <w:pStyle w:val="SourceCode"/>
      </w:pPr>
      <w:r>
        <w:rPr>
          <w:rStyle w:val="VerbatimChar"/>
        </w:rPr>
        <w:t xml:space="preserve"># A tibble: 4 × 2</w:t>
      </w:r>
      <w:r>
        <w:br/>
      </w:r>
      <w:r>
        <w:rPr>
          <w:rStyle w:val="VerbatimChar"/>
        </w:rPr>
        <w:t xml:space="preserve">     id score</w:t>
      </w:r>
      <w:r>
        <w:br/>
      </w:r>
      <w:r>
        <w:rPr>
          <w:rStyle w:val="VerbatimChar"/>
        </w:rPr>
        <w:t xml:space="preserve">  &lt;dbl&gt; &lt;dbl&gt;</w:t>
      </w:r>
      <w:r>
        <w:br/>
      </w:r>
      <w:r>
        <w:rPr>
          <w:rStyle w:val="VerbatimChar"/>
        </w:rPr>
        <w:t xml:space="preserve">1     1    85</w:t>
      </w:r>
      <w:r>
        <w:br/>
      </w:r>
      <w:r>
        <w:rPr>
          <w:rStyle w:val="VerbatimChar"/>
        </w:rPr>
        <w:t xml:space="preserve">2     2    90</w:t>
      </w:r>
      <w:r>
        <w:br/>
      </w:r>
      <w:r>
        <w:rPr>
          <w:rStyle w:val="VerbatimChar"/>
        </w:rPr>
        <w:t xml:space="preserve">3     4    88</w:t>
      </w:r>
      <w:r>
        <w:br/>
      </w:r>
      <w:r>
        <w:rPr>
          <w:rStyle w:val="VerbatimChar"/>
        </w:rPr>
        <w:t xml:space="preserve">4     5    92</w:t>
      </w:r>
    </w:p>
    <w:bookmarkEnd w:id="62"/>
    <w:bookmarkStart w:id="63" w:name="using-left_join"/>
    <w:p>
      <w:pPr>
        <w:pStyle w:val="Heading3"/>
      </w:pPr>
      <w:r>
        <w:t xml:space="preserve">4.1.3 Using</w:t>
      </w:r>
      <w:r>
        <w:t xml:space="preserve"> </w:t>
      </w:r>
      <w:r>
        <w:rPr>
          <w:rStyle w:val="VerbatimChar"/>
        </w:rPr>
        <w:t xml:space="preserve">left_join()</w:t>
      </w:r>
    </w:p>
    <w:p>
      <w:pPr>
        <w:pStyle w:val="FirstParagraph"/>
      </w:pPr>
      <w:r>
        <w:t xml:space="preserve">The</w:t>
      </w:r>
      <w:r>
        <w:t xml:space="preserve"> </w:t>
      </w:r>
      <w:r>
        <w:rPr>
          <w:rStyle w:val="VerbatimChar"/>
        </w:rPr>
        <w:t xml:space="preserve">left_join()</w:t>
      </w:r>
      <w:r>
        <w:t xml:space="preserve"> </w:t>
      </w:r>
      <w:r>
        <w:t xml:space="preserve">function combines rows from</w:t>
      </w:r>
      <w:r>
        <w:t xml:space="preserve"> </w:t>
      </w:r>
      <w:r>
        <w:rPr>
          <w:rStyle w:val="VerbatimChar"/>
        </w:rPr>
        <w:t xml:space="preserve">df1</w:t>
      </w:r>
      <w:r>
        <w:t xml:space="preserve"> </w:t>
      </w:r>
      <w:r>
        <w:t xml:space="preserve">with matching rows from</w:t>
      </w:r>
      <w:r>
        <w:t xml:space="preserve"> </w:t>
      </w:r>
      <w:r>
        <w:rPr>
          <w:rStyle w:val="VerbatimChar"/>
        </w:rPr>
        <w:t xml:space="preserve">df2</w:t>
      </w:r>
      <w:r>
        <w:t xml:space="preserve">. If there is no match, the result will contain</w:t>
      </w:r>
      <w:r>
        <w:t xml:space="preserve"> </w:t>
      </w:r>
      <w:r>
        <w:rPr>
          <w:rStyle w:val="VerbatimChar"/>
        </w:rPr>
        <w:t xml:space="preserve">NA</w:t>
      </w:r>
      <w:r>
        <w:t xml:space="preserve"> </w:t>
      </w:r>
      <w:r>
        <w:t xml:space="preserve">for the columns from</w:t>
      </w:r>
      <w:r>
        <w:t xml:space="preserve"> </w:t>
      </w:r>
      <w:r>
        <w:rPr>
          <w:rStyle w:val="VerbatimChar"/>
        </w:rPr>
        <w:t xml:space="preserve">df2</w:t>
      </w:r>
      <w:r>
        <w:t xml:space="preserve">.</w:t>
      </w:r>
    </w:p>
    <w:p>
      <w:pPr>
        <w:pStyle w:val="BodyText"/>
      </w:pPr>
      <w:r>
        <w:rPr>
          <w:bCs/>
          <w:b/>
        </w:rPr>
        <w:t xml:space="preserve">Syntax:</w:t>
      </w:r>
    </w:p>
    <w:p>
      <w:pPr>
        <w:pStyle w:val="SourceCode"/>
      </w:pPr>
      <w:r>
        <w:rPr>
          <w:rStyle w:val="FunctionTok"/>
        </w:rPr>
        <w:t xml:space="preserve">left_join</w:t>
      </w:r>
      <w:r>
        <w:rPr>
          <w:rStyle w:val="NormalTok"/>
        </w:rPr>
        <w:t xml:space="preserve">(x, y, </w:t>
      </w:r>
      <w:r>
        <w:rPr>
          <w:rStyle w:val="AttributeTok"/>
        </w:rPr>
        <w:t xml:space="preserve">by =</w:t>
      </w:r>
      <w:r>
        <w:rPr>
          <w:rStyle w:val="NormalTok"/>
        </w:rPr>
        <w:t xml:space="preserve"> </w:t>
      </w:r>
      <w:r>
        <w:rPr>
          <w:rStyle w:val="ConstantTok"/>
        </w:rPr>
        <w:t xml:space="preserve">NULL</w:t>
      </w:r>
      <w:r>
        <w:rPr>
          <w:rStyle w:val="NormalTok"/>
        </w:rPr>
        <w:t xml:space="preserve">, </w:t>
      </w:r>
      <w:r>
        <w:rPr>
          <w:rStyle w:val="AttributeTok"/>
        </w:rPr>
        <w:t xml:space="preserve">copy =</w:t>
      </w:r>
      <w:r>
        <w:rPr>
          <w:rStyle w:val="NormalTok"/>
        </w:rPr>
        <w:t xml:space="preserve"> </w:t>
      </w:r>
      <w:r>
        <w:rPr>
          <w:rStyle w:val="ConstantTok"/>
        </w:rPr>
        <w:t xml:space="preserve">FALSE</w:t>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p>
    <w:p>
      <w:pPr>
        <w:numPr>
          <w:ilvl w:val="0"/>
          <w:numId w:val="1018"/>
        </w:numPr>
        <w:pStyle w:val="Compact"/>
      </w:pPr>
      <w:r>
        <w:rPr>
          <w:rStyle w:val="VerbatimChar"/>
        </w:rPr>
        <w:t xml:space="preserve">x</w:t>
      </w:r>
      <w:r>
        <w:t xml:space="preserve">: The left dataframe.</w:t>
      </w:r>
    </w:p>
    <w:p>
      <w:pPr>
        <w:numPr>
          <w:ilvl w:val="0"/>
          <w:numId w:val="1018"/>
        </w:numPr>
        <w:pStyle w:val="Compact"/>
      </w:pPr>
      <w:r>
        <w:rPr>
          <w:rStyle w:val="VerbatimChar"/>
        </w:rPr>
        <w:t xml:space="preserve">y</w:t>
      </w:r>
      <w:r>
        <w:t xml:space="preserve">: The right dataframe.</w:t>
      </w:r>
    </w:p>
    <w:p>
      <w:pPr>
        <w:numPr>
          <w:ilvl w:val="0"/>
          <w:numId w:val="1018"/>
        </w:numPr>
        <w:pStyle w:val="Compact"/>
      </w:pPr>
      <w:r>
        <w:rPr>
          <w:rStyle w:val="VerbatimChar"/>
        </w:rPr>
        <w:t xml:space="preserve">by</w:t>
      </w:r>
      <w:r>
        <w:t xml:space="preserve">: A character vector of variables to join by. If</w:t>
      </w:r>
      <w:r>
        <w:t xml:space="preserve"> </w:t>
      </w:r>
      <w:r>
        <w:rPr>
          <w:rStyle w:val="VerbatimChar"/>
        </w:rPr>
        <w:t xml:space="preserve">NULL</w:t>
      </w:r>
      <w:r>
        <w:t xml:space="preserve">, defaults to all variables with common names in</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FirstParagraph"/>
      </w:pPr>
      <w:r>
        <w:rPr>
          <w:bCs/>
          <w:b/>
        </w:rPr>
        <w:t xml:space="preserve">Example:</w:t>
      </w:r>
    </w:p>
    <w:p>
      <w:pPr>
        <w:pStyle w:val="SourceCode"/>
      </w:pPr>
      <w:r>
        <w:rPr>
          <w:rStyle w:val="NormalTok"/>
        </w:rPr>
        <w:t xml:space="preserve">joined_df </w:t>
      </w:r>
      <w:r>
        <w:rPr>
          <w:rStyle w:val="OtherTok"/>
        </w:rPr>
        <w:t xml:space="preserve">&lt;-</w:t>
      </w:r>
      <w:r>
        <w:rPr>
          <w:rStyle w:val="NormalTok"/>
        </w:rPr>
        <w:t xml:space="preserve"> </w:t>
      </w:r>
      <w:r>
        <w:rPr>
          <w:rStyle w:val="FunctionTok"/>
        </w:rPr>
        <w:t xml:space="preserve">left_join</w:t>
      </w:r>
      <w:r>
        <w:rPr>
          <w:rStyle w:val="NormalTok"/>
        </w:rPr>
        <w:t xml:space="preserve">(df1, df2, </w:t>
      </w:r>
      <w:r>
        <w:rPr>
          <w:rStyle w:val="AttributeTok"/>
        </w:rPr>
        <w:t xml:space="preserve">by =</w:t>
      </w:r>
      <w:r>
        <w:rPr>
          <w:rStyle w:val="NormalTok"/>
        </w:rPr>
        <w:t xml:space="preserve"> </w:t>
      </w:r>
      <w:r>
        <w:rPr>
          <w:rStyle w:val="StringTok"/>
        </w:rPr>
        <w:t xml:space="preserve">"id"</w:t>
      </w:r>
      <w:r>
        <w:rPr>
          <w:rStyle w:val="NormalTok"/>
        </w:rPr>
        <w:t xml:space="preserve">)</w:t>
      </w:r>
      <w:r>
        <w:br/>
      </w:r>
      <w:r>
        <w:rPr>
          <w:rStyle w:val="FunctionTok"/>
        </w:rPr>
        <w:t xml:space="preserve">print</w:t>
      </w:r>
      <w:r>
        <w:rPr>
          <w:rStyle w:val="NormalTok"/>
        </w:rPr>
        <w:t xml:space="preserve">(joined_df)</w:t>
      </w:r>
    </w:p>
    <w:p>
      <w:pPr>
        <w:pStyle w:val="SourceCode"/>
      </w:pPr>
      <w:r>
        <w:rPr>
          <w:rStyle w:val="VerbatimChar"/>
        </w:rPr>
        <w:t xml:space="preserve"># A tibble: 4 × 3</w:t>
      </w:r>
      <w:r>
        <w:br/>
      </w:r>
      <w:r>
        <w:rPr>
          <w:rStyle w:val="VerbatimChar"/>
        </w:rPr>
        <w:t xml:space="preserve">     id name    score</w:t>
      </w:r>
      <w:r>
        <w:br/>
      </w:r>
      <w:r>
        <w:rPr>
          <w:rStyle w:val="VerbatimChar"/>
        </w:rPr>
        <w:t xml:space="preserve">  &lt;dbl&gt; &lt;chr&gt;   &lt;dbl&gt;</w:t>
      </w:r>
      <w:r>
        <w:br/>
      </w:r>
      <w:r>
        <w:rPr>
          <w:rStyle w:val="VerbatimChar"/>
        </w:rPr>
        <w:t xml:space="preserve">1     1 Alice      85</w:t>
      </w:r>
      <w:r>
        <w:br/>
      </w:r>
      <w:r>
        <w:rPr>
          <w:rStyle w:val="VerbatimChar"/>
        </w:rPr>
        <w:t xml:space="preserve">2     2 Bob        90</w:t>
      </w:r>
      <w:r>
        <w:br/>
      </w:r>
      <w:r>
        <w:rPr>
          <w:rStyle w:val="VerbatimChar"/>
        </w:rPr>
        <w:t xml:space="preserve">3     3 Charlie    NA</w:t>
      </w:r>
      <w:r>
        <w:br/>
      </w:r>
      <w:r>
        <w:rPr>
          <w:rStyle w:val="VerbatimChar"/>
        </w:rPr>
        <w:t xml:space="preserve">4     4 David      88</w:t>
      </w:r>
    </w:p>
    <w:bookmarkEnd w:id="63"/>
    <w:bookmarkStart w:id="64" w:name="handling-different-column-names"/>
    <w:p>
      <w:pPr>
        <w:pStyle w:val="Heading3"/>
      </w:pPr>
      <w:r>
        <w:t xml:space="preserve">4.1.4 Handling Different Column Names</w:t>
      </w:r>
    </w:p>
    <w:p>
      <w:pPr>
        <w:pStyle w:val="FirstParagraph"/>
      </w:pPr>
      <w:r>
        <w:t xml:space="preserve">If the key columns have different names in the dataframes, use the</w:t>
      </w:r>
      <w:r>
        <w:t xml:space="preserve"> </w:t>
      </w:r>
      <w:r>
        <w:rPr>
          <w:rStyle w:val="VerbatimChar"/>
        </w:rPr>
        <w:t xml:space="preserve">by</w:t>
      </w:r>
      <w:r>
        <w:t xml:space="preserve"> </w:t>
      </w:r>
      <w:r>
        <w:t xml:space="preserve">argument to specify the columns to join by.</w:t>
      </w:r>
    </w:p>
    <w:p>
      <w:pPr>
        <w:pStyle w:val="BodyText"/>
      </w:pPr>
      <w:r>
        <w:rPr>
          <w:bCs/>
          <w:b/>
        </w:rPr>
        <w:t xml:space="preserve">Example with Different Column Names:</w:t>
      </w:r>
    </w:p>
    <w:p>
      <w:pPr>
        <w:pStyle w:val="SourceCode"/>
      </w:pPr>
      <w:r>
        <w:rPr>
          <w:rStyle w:val="NormalTok"/>
        </w:rPr>
        <w:t xml:space="preserve">df3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student_id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grade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w:t>
      </w:r>
      <w:r>
        <w:br/>
      </w:r>
      <w:r>
        <w:rPr>
          <w:rStyle w:val="NormalTok"/>
        </w:rPr>
        <w:t xml:space="preserve">)</w:t>
      </w:r>
      <w:r>
        <w:br/>
      </w:r>
      <w:r>
        <w:br/>
      </w:r>
      <w:r>
        <w:rPr>
          <w:rStyle w:val="NormalTok"/>
        </w:rPr>
        <w:t xml:space="preserve">joined_df2 </w:t>
      </w:r>
      <w:r>
        <w:rPr>
          <w:rStyle w:val="OtherTok"/>
        </w:rPr>
        <w:t xml:space="preserve">&lt;-</w:t>
      </w:r>
      <w:r>
        <w:rPr>
          <w:rStyle w:val="NormalTok"/>
        </w:rPr>
        <w:t xml:space="preserve"> </w:t>
      </w:r>
      <w:r>
        <w:rPr>
          <w:rStyle w:val="FunctionTok"/>
        </w:rPr>
        <w:t xml:space="preserve">left_join</w:t>
      </w:r>
      <w:r>
        <w:rPr>
          <w:rStyle w:val="NormalTok"/>
        </w:rPr>
        <w:t xml:space="preserve">(df1, df3,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"student_id"</w:t>
      </w:r>
      <w:r>
        <w:rPr>
          <w:rStyle w:val="NormalTok"/>
        </w:rPr>
        <w:t xml:space="preserve">))</w:t>
      </w:r>
      <w:r>
        <w:br/>
      </w:r>
      <w:r>
        <w:rPr>
          <w:rStyle w:val="FunctionTok"/>
        </w:rPr>
        <w:t xml:space="preserve">print</w:t>
      </w:r>
      <w:r>
        <w:rPr>
          <w:rStyle w:val="NormalTok"/>
        </w:rPr>
        <w:t xml:space="preserve">(joined_df2)</w:t>
      </w:r>
    </w:p>
    <w:p>
      <w:pPr>
        <w:pStyle w:val="SourceCode"/>
      </w:pPr>
      <w:r>
        <w:rPr>
          <w:rStyle w:val="VerbatimChar"/>
        </w:rPr>
        <w:t xml:space="preserve"># A tibble: 4 × 3</w:t>
      </w:r>
      <w:r>
        <w:br/>
      </w:r>
      <w:r>
        <w:rPr>
          <w:rStyle w:val="VerbatimChar"/>
        </w:rPr>
        <w:t xml:space="preserve">     id name    grade</w:t>
      </w:r>
      <w:r>
        <w:br/>
      </w:r>
      <w:r>
        <w:rPr>
          <w:rStyle w:val="VerbatimChar"/>
        </w:rPr>
        <w:t xml:space="preserve">  &lt;dbl&gt; &lt;chr&gt;   &lt;chr&gt;</w:t>
      </w:r>
      <w:r>
        <w:br/>
      </w:r>
      <w:r>
        <w:rPr>
          <w:rStyle w:val="VerbatimChar"/>
        </w:rPr>
        <w:t xml:space="preserve">1     1 Alice   A    </w:t>
      </w:r>
      <w:r>
        <w:br/>
      </w:r>
      <w:r>
        <w:rPr>
          <w:rStyle w:val="VerbatimChar"/>
        </w:rPr>
        <w:t xml:space="preserve">2     2 Bob     B    </w:t>
      </w:r>
      <w:r>
        <w:br/>
      </w:r>
      <w:r>
        <w:rPr>
          <w:rStyle w:val="VerbatimChar"/>
        </w:rPr>
        <w:t xml:space="preserve">3     3 Charlie &lt;NA&gt; </w:t>
      </w:r>
      <w:r>
        <w:br/>
      </w:r>
      <w:r>
        <w:rPr>
          <w:rStyle w:val="VerbatimChar"/>
        </w:rPr>
        <w:t xml:space="preserve">4     4 David   B+   </w:t>
      </w:r>
    </w:p>
    <w:bookmarkEnd w:id="64"/>
    <w:bookmarkEnd w:id="65"/>
    <w:bookmarkStart w:id="66" w:name="example-from-training-data"/>
    <w:p>
      <w:pPr>
        <w:pStyle w:val="Heading2"/>
      </w:pPr>
      <w:r>
        <w:t xml:space="preserve">4.2 Example from training data</w:t>
      </w:r>
    </w:p>
    <w:p>
      <w:pPr>
        <w:pStyle w:val="FirstParagraph"/>
      </w:pPr>
      <w:r>
        <w:t xml:space="preserve">Comparing cases between different woredas is sometimes desirable when we compare</w:t>
      </w:r>
      <w:r>
        <w:t xml:space="preserve"> </w:t>
      </w:r>
      <w:r>
        <w:t xml:space="preserve">‘</w:t>
      </w:r>
      <w:r>
        <w:t xml:space="preserve">apples with apples</w:t>
      </w:r>
      <w:r>
        <w:t xml:space="preserve">’</w:t>
      </w:r>
      <w:r>
        <w:t xml:space="preserve">, and make the variable normalized for the population in each woreda. Let us look at the following question.</w:t>
      </w:r>
    </w:p>
    <w:p>
      <w:pPr>
        <w:pStyle w:val="BlockText"/>
      </w:pPr>
      <w:r>
        <w:t xml:space="preserve">Question 1: We want to identify woredas that have the highest annual confirmed cases per population in 2020.</w:t>
      </w:r>
    </w:p>
    <w:p>
      <w:pPr>
        <w:pStyle w:val="FirstParagraph"/>
      </w:pPr>
      <w:r>
        <w:t xml:space="preserve">To do this task, we need two datasets: one with confirmed cases, and another with population totals, both at the woreda-level. First, let’s load the two datasets we will be using.</w:t>
      </w:r>
    </w:p>
    <w:p>
      <w:pPr>
        <w:pStyle w:val="SourceCode"/>
      </w:pPr>
      <w:r>
        <w:rPr>
          <w:rStyle w:val="NormalTok"/>
        </w:rPr>
        <w:t xml:space="preserve">confirmed_cases_annual</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"data/training_case_data_long.csv"</w:t>
      </w:r>
      <w:r>
        <w:rPr>
          <w:rStyle w:val="NormalTok"/>
        </w:rPr>
        <w:t xml:space="preserve">)</w:t>
      </w:r>
    </w:p>
    <w:p>
      <w:pPr>
        <w:pStyle w:val="SourceCode"/>
      </w:pPr>
      <w:r>
        <w:rPr>
          <w:rStyle w:val="VerbatimChar"/>
        </w:rPr>
        <w:t xml:space="preserve">Rows: 94176 Columns: 7</w:t>
      </w:r>
      <w:r>
        <w:br/>
      </w:r>
      <w:r>
        <w:rPr>
          <w:rStyle w:val="VerbatimChar"/>
        </w:rPr>
        <w:t xml:space="preserve">── Column specification ────────────────────────────────────────────────────────</w:t>
      </w:r>
      <w:r>
        <w:br/>
      </w:r>
      <w:r>
        <w:rPr>
          <w:rStyle w:val="VerbatimChar"/>
        </w:rPr>
        <w:t xml:space="preserve">Delimiter: ","</w:t>
      </w:r>
      <w:r>
        <w:br/>
      </w:r>
      <w:r>
        <w:rPr>
          <w:rStyle w:val="VerbatimChar"/>
        </w:rPr>
        <w:t xml:space="preserve">chr  (4): region, zone, woreda, data_type</w:t>
      </w:r>
      <w:r>
        <w:br/>
      </w:r>
      <w:r>
        <w:rPr>
          <w:rStyle w:val="VerbatimChar"/>
        </w:rPr>
        <w:t xml:space="preserve">dbl  (2): year, count</w:t>
      </w:r>
      <w:r>
        <w:br/>
      </w:r>
      <w:r>
        <w:rPr>
          <w:rStyle w:val="VerbatimChar"/>
        </w:rPr>
        <w:t xml:space="preserve">date (1): period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population_annual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"data/training_population_data_long.csv"</w:t>
      </w:r>
      <w:r>
        <w:rPr>
          <w:rStyle w:val="NormalTok"/>
        </w:rPr>
        <w:t xml:space="preserve">)</w:t>
      </w:r>
    </w:p>
    <w:p>
      <w:pPr>
        <w:pStyle w:val="SourceCode"/>
      </w:pPr>
      <w:r>
        <w:rPr>
          <w:rStyle w:val="VerbatimChar"/>
        </w:rPr>
        <w:t xml:space="preserve">Rows: 4905 Columns: 5</w:t>
      </w:r>
      <w:r>
        <w:br/>
      </w:r>
      <w:r>
        <w:rPr>
          <w:rStyle w:val="VerbatimChar"/>
        </w:rPr>
        <w:t xml:space="preserve">── Column specification ────────────────────────────────────────────────────────</w:t>
      </w:r>
      <w:r>
        <w:br/>
      </w:r>
      <w:r>
        <w:rPr>
          <w:rStyle w:val="VerbatimChar"/>
        </w:rPr>
        <w:t xml:space="preserve">Delimiter: ","</w:t>
      </w:r>
      <w:r>
        <w:br/>
      </w:r>
      <w:r>
        <w:rPr>
          <w:rStyle w:val="VerbatimChar"/>
        </w:rPr>
        <w:t xml:space="preserve">chr (3): region, zone, woreda</w:t>
      </w:r>
      <w:r>
        <w:br/>
      </w:r>
      <w:r>
        <w:rPr>
          <w:rStyle w:val="VerbatimChar"/>
        </w:rPr>
        <w:t xml:space="preserve">dbl (2): year, population</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Before we join two data frames, we need to identify which columns we can use to join them together.</w:t>
      </w:r>
    </w:p>
    <w:p>
      <w:pPr>
        <w:pStyle w:val="BodyText"/>
      </w:pPr>
      <w:r>
        <w:t xml:space="preserve">There are two important things we need to do before we can do the join.</w:t>
      </w:r>
    </w:p>
    <w:p>
      <w:pPr>
        <w:numPr>
          <w:ilvl w:val="0"/>
          <w:numId w:val="1019"/>
        </w:numPr>
      </w:pPr>
      <w:r>
        <w:t xml:space="preserve">Identify which columns are common in both data frames. Note that the columns we use for joining may not have similar names in both data frames.</w:t>
      </w:r>
    </w:p>
    <w:p>
      <w:pPr>
        <w:numPr>
          <w:ilvl w:val="0"/>
          <w:numId w:val="1019"/>
        </w:numPr>
      </w:pPr>
      <w:r>
        <w:t xml:space="preserve">Make sure the common columns (fields) have the same data type. We cannot use columns that have different data types to join two data frames.</w:t>
      </w:r>
    </w:p>
    <w:p>
      <w:pPr>
        <w:pStyle w:val="FirstParagraph"/>
      </w:pPr>
      <w:r>
        <w:t xml:space="preserve">The following script does the task of joining the two data frames, where we choose the case data to be the receiving data frame and the population dataset the server data frame.</w:t>
      </w:r>
    </w:p>
    <w:p>
      <w:pPr>
        <w:pStyle w:val="SourceCode"/>
      </w:pPr>
      <w:r>
        <w:rPr>
          <w:rStyle w:val="NormalTok"/>
        </w:rPr>
        <w:t xml:space="preserve">annual_incidence </w:t>
      </w:r>
      <w:r>
        <w:rPr>
          <w:rStyle w:val="OtherTok"/>
        </w:rPr>
        <w:t xml:space="preserve">&lt;-</w:t>
      </w:r>
      <w:r>
        <w:rPr>
          <w:rStyle w:val="NormalTok"/>
        </w:rPr>
        <w:t xml:space="preserve"> confirmed_cases_annual </w:t>
      </w:r>
      <w:r>
        <w:rPr>
          <w:rStyle w:val="SpecialCharTok"/>
        </w:rPr>
        <w:t xml:space="preserve">%&gt;%</w:t>
      </w:r>
      <w:r>
        <w:br/>
      </w:r>
      <w:r>
        <w:rPr>
          <w:rStyle w:val="NormalTok"/>
        </w:rPr>
        <w:t xml:space="preserve">  </w:t>
      </w:r>
      <w:r>
        <w:rPr>
          <w:rStyle w:val="FunctionTok"/>
        </w:rPr>
        <w:t xml:space="preserve">filter</w:t>
      </w:r>
      <w:r>
        <w:rPr>
          <w:rStyle w:val="NormalTok"/>
        </w:rPr>
        <w:t xml:space="preserve">( year </w:t>
      </w:r>
      <w:r>
        <w:rPr>
          <w:rStyle w:val="SpecialCharTok"/>
        </w:rPr>
        <w:t xml:space="preserve">==</w:t>
      </w:r>
      <w:r>
        <w:rPr>
          <w:rStyle w:val="NormalTok"/>
        </w:rPr>
        <w:t xml:space="preserve"> </w:t>
      </w:r>
      <w:r>
        <w:rPr>
          <w:rStyle w:val="DecVal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 (region, zone, woreda,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annual_cases =</w:t>
      </w:r>
      <w:r>
        <w:rPr>
          <w:rStyle w:val="NormalTok"/>
        </w:rPr>
        <w:t xml:space="preserve"> </w:t>
      </w:r>
      <w:r>
        <w:rPr>
          <w:rStyle w:val="FunctionTok"/>
        </w:rPr>
        <w:t xml:space="preserve">sum</w:t>
      </w:r>
      <w:r>
        <w:rPr>
          <w:rStyle w:val="NormalTok"/>
        </w:rPr>
        <w:t xml:space="preserve">(count, </w:t>
      </w:r>
      <w:r>
        <w:rPr>
          <w:rStyle w:val="AttributeTok"/>
        </w:rPr>
        <w:t xml:space="preserve">na.rm=</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(population_annual,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 </w:t>
      </w:r>
      <w:r>
        <w:rPr>
          <w:rStyle w:val="OtherTok"/>
        </w:rPr>
        <w:t xml:space="preserve">=</w:t>
      </w:r>
      <w:r>
        <w:rPr>
          <w:rStyle w:val="NormalTok"/>
        </w:rPr>
        <w:t xml:space="preserve"> </w:t>
      </w:r>
      <w:r>
        <w:rPr>
          <w:rStyle w:val="StringTok"/>
        </w:rPr>
        <w:t xml:space="preserve">"region"</w:t>
      </w:r>
      <w:r>
        <w:rPr>
          <w:rStyle w:val="NormalTok"/>
        </w:rPr>
        <w:t xml:space="preserve">,</w:t>
      </w:r>
      <w:r>
        <w:br/>
      </w:r>
      <w:r>
        <w:rPr>
          <w:rStyle w:val="NormalTok"/>
        </w:rPr>
        <w:t xml:space="preserve">                                      </w:t>
      </w:r>
      <w:r>
        <w:rPr>
          <w:rStyle w:val="StringTok"/>
        </w:rPr>
        <w:t xml:space="preserve">"zone"</w:t>
      </w:r>
      <w:r>
        <w:rPr>
          <w:rStyle w:val="NormalTok"/>
        </w:rPr>
        <w:t xml:space="preserve"> </w:t>
      </w:r>
      <w:r>
        <w:rPr>
          <w:rStyle w:val="OtherTok"/>
        </w:rPr>
        <w:t xml:space="preserve">=</w:t>
      </w:r>
      <w:r>
        <w:rPr>
          <w:rStyle w:val="NormalTok"/>
        </w:rPr>
        <w:t xml:space="preserve"> </w:t>
      </w:r>
      <w:r>
        <w:rPr>
          <w:rStyle w:val="StringTok"/>
        </w:rPr>
        <w:t xml:space="preserve">"zone"</w:t>
      </w:r>
      <w:r>
        <w:rPr>
          <w:rStyle w:val="NormalTok"/>
        </w:rPr>
        <w:t xml:space="preserve">,</w:t>
      </w:r>
      <w:r>
        <w:br/>
      </w:r>
      <w:r>
        <w:rPr>
          <w:rStyle w:val="NormalTok"/>
        </w:rPr>
        <w:t xml:space="preserve">                                      </w:t>
      </w:r>
      <w:r>
        <w:rPr>
          <w:rStyle w:val="StringTok"/>
        </w:rPr>
        <w:t xml:space="preserve">"woreda"</w:t>
      </w:r>
      <w:r>
        <w:rPr>
          <w:rStyle w:val="NormalTok"/>
        </w:rPr>
        <w:t xml:space="preserve"> </w:t>
      </w:r>
      <w:r>
        <w:rPr>
          <w:rStyle w:val="OtherTok"/>
        </w:rPr>
        <w:t xml:space="preserve">=</w:t>
      </w:r>
      <w:r>
        <w:rPr>
          <w:rStyle w:val="NormalTok"/>
        </w:rPr>
        <w:t xml:space="preserve"> </w:t>
      </w:r>
      <w:r>
        <w:rPr>
          <w:rStyle w:val="StringTok"/>
        </w:rPr>
        <w:t xml:space="preserve">"woreda"</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OtherTok"/>
        </w:rPr>
        <w:t xml:space="preserve">=</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api =</w:t>
      </w:r>
      <w:r>
        <w:rPr>
          <w:rStyle w:val="NormalTok"/>
        </w:rPr>
        <w:t xml:space="preserve"> annual_cases</w:t>
      </w:r>
      <w:r>
        <w:rPr>
          <w:rStyle w:val="SpecialCharTok"/>
        </w:rPr>
        <w:t xml:space="preserve">/</w:t>
      </w:r>
      <w:r>
        <w:rPr>
          <w:rStyle w:val="NormalTok"/>
        </w:rPr>
        <w:t xml:space="preserve"> population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(api))</w:t>
      </w:r>
    </w:p>
    <w:p>
      <w:pPr>
        <w:pStyle w:val="SourceCode"/>
      </w:pPr>
      <w:r>
        <w:rPr>
          <w:rStyle w:val="VerbatimChar"/>
        </w:rPr>
        <w:t xml:space="preserve">`summarise()` has grouped output by 'region', 'zone', 'woreda'. You can</w:t>
      </w:r>
      <w:r>
        <w:br/>
      </w:r>
      <w:r>
        <w:rPr>
          <w:rStyle w:val="VerbatimChar"/>
        </w:rPr>
        <w:t xml:space="preserve">override using the `.groups` argument.</w:t>
      </w:r>
    </w:p>
    <w:p>
      <w:pPr>
        <w:pStyle w:val="FirstParagraph"/>
      </w:pPr>
      <w:r>
        <w:t xml:space="preserve">The function</w:t>
      </w:r>
      <w:r>
        <w:t xml:space="preserve"> </w:t>
      </w:r>
      <w:r>
        <w:rPr>
          <w:rStyle w:val="VerbatimChar"/>
        </w:rPr>
        <w:t xml:space="preserve">left_join()</w:t>
      </w:r>
      <w:r>
        <w:t xml:space="preserve"> </w:t>
      </w:r>
      <w:r>
        <w:t xml:space="preserve">assumes that the data frame on the left of it is the master (receiver) while the one on its right side is the server data frame. This makes sure all rows on the left side will be included in the output even if there are no corresponding data rows in the data frame on the right side of the function. Any observations from the left side with no match on the right will have an</w:t>
      </w:r>
      <w:r>
        <w:t xml:space="preserve"> </w:t>
      </w:r>
      <w:r>
        <w:rPr>
          <w:rStyle w:val="VerbatimChar"/>
        </w:rPr>
        <w:t xml:space="preserve">NA</w:t>
      </w:r>
      <w:r>
        <w:t xml:space="preserve"> </w:t>
      </w:r>
      <w:r>
        <w:t xml:space="preserve">value associated with them in the new joined dataset for the joined fields.</w:t>
      </w:r>
    </w:p>
    <w:bookmarkEnd w:id="66"/>
    <w:bookmarkStart w:id="67" w:name="conclusion-1"/>
    <w:p>
      <w:pPr>
        <w:pStyle w:val="Heading2"/>
      </w:pPr>
      <w:r>
        <w:t xml:space="preserve">4.3 Conclusion</w:t>
      </w:r>
    </w:p>
    <w:p>
      <w:pPr>
        <w:pStyle w:val="FirstParagraph"/>
      </w:pPr>
      <w:r>
        <w:t xml:space="preserve">Using the</w:t>
      </w:r>
      <w:r>
        <w:t xml:space="preserve"> </w:t>
      </w:r>
      <w:r>
        <w:rPr>
          <w:rStyle w:val="VerbatimChar"/>
        </w:rPr>
        <w:t xml:space="preserve">left_join()</w:t>
      </w:r>
      <w:r>
        <w:t xml:space="preserve"> </w:t>
      </w:r>
      <w:r>
        <w:t xml:space="preserve">function from the</w:t>
      </w:r>
      <w:r>
        <w:t xml:space="preserve"> </w:t>
      </w:r>
      <w:r>
        <w:rPr>
          <w:rStyle w:val="VerbatimChar"/>
        </w:rPr>
        <w:t xml:space="preserve">dplyr</w:t>
      </w:r>
      <w:r>
        <w:t xml:space="preserve"> </w:t>
      </w:r>
      <w:r>
        <w:t xml:space="preserve">package in the</w:t>
      </w:r>
      <w:r>
        <w:t xml:space="preserve"> </w:t>
      </w:r>
      <w:r>
        <w:rPr>
          <w:rStyle w:val="VerbatimChar"/>
        </w:rPr>
        <w:t xml:space="preserve">tidyverse</w:t>
      </w:r>
      <w:r>
        <w:t xml:space="preserve">, you can easily join dataframes based on common keys. This is useful for combining related datasets and performing comprehensive data analysis. By understanding the basics of joins, you can leverage the power of</w:t>
      </w:r>
      <w:r>
        <w:t xml:space="preserve"> </w:t>
      </w:r>
      <w:r>
        <w:rPr>
          <w:rStyle w:val="VerbatimChar"/>
        </w:rPr>
        <w:t xml:space="preserve">dplyr</w:t>
      </w:r>
      <w:r>
        <w:t xml:space="preserve"> </w:t>
      </w:r>
      <w:r>
        <w:t xml:space="preserve">to handle more complex data manipulations.</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EpidemiaR Introductory Materials</dc:title>
  <dc:creator>Justin Millar; Amir Siraj</dc:creator>
  <cp:keywords/>
  <dcterms:created xsi:type="dcterms:W3CDTF">2024-06-26T02:44:43Z</dcterms:created>
  <dcterms:modified xsi:type="dcterms:W3CDTF">2024-06-26T02:44:43Z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2024-06-20</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