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839A" w14:textId="77777777" w:rsidR="005B7C4E" w:rsidRDefault="00000000">
      <w:pPr>
        <w:spacing w:line="360" w:lineRule="auto"/>
        <w:jc w:val="center"/>
        <w:rPr>
          <w:rFonts w:ascii="Gill Sans" w:eastAsia="Gill Sans" w:hAnsi="Gill Sans" w:cs="Gill Sans"/>
          <w:b/>
          <w:bCs/>
          <w:sz w:val="24"/>
          <w:szCs w:val="24"/>
          <w:u w:val="single"/>
        </w:rPr>
      </w:pPr>
      <w:r>
        <w:rPr>
          <w:rFonts w:ascii="Gill Sans" w:eastAsia="Gill Sans" w:hAnsi="Gill Sans" w:cs="Gill Sans"/>
          <w:b/>
          <w:bCs/>
          <w:sz w:val="24"/>
          <w:szCs w:val="24"/>
        </w:rPr>
        <w:t>PROJECT CHARTER</w:t>
      </w:r>
    </w:p>
    <w:tbl>
      <w:tblPr>
        <w:tblStyle w:val="a"/>
        <w:tblW w:w="107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35"/>
        <w:gridCol w:w="7050"/>
      </w:tblGrid>
      <w:tr w:rsidR="005B7C4E" w14:paraId="1B642E00" w14:textId="77777777">
        <w:tc>
          <w:tcPr>
            <w:tcW w:w="3735" w:type="dxa"/>
          </w:tcPr>
          <w:p w14:paraId="18D75E33" w14:textId="77777777" w:rsidR="005B7C4E" w:rsidRDefault="00000000">
            <w:pPr>
              <w:spacing w:line="360" w:lineRule="auto"/>
              <w:rPr>
                <w:rFonts w:ascii="Gill Sans" w:eastAsia="Gill Sans" w:hAnsi="Gill Sans" w:cs="Gill Sans"/>
                <w:b/>
                <w:bCs/>
                <w:sz w:val="24"/>
                <w:szCs w:val="24"/>
              </w:rPr>
            </w:pPr>
            <w:r>
              <w:rPr>
                <w:rFonts w:ascii="Gill Sans" w:eastAsia="Gill Sans" w:hAnsi="Gill Sans" w:cs="Gill Sans"/>
                <w:b/>
                <w:bCs/>
                <w:sz w:val="24"/>
                <w:szCs w:val="24"/>
              </w:rPr>
              <w:t xml:space="preserve">Project Title </w:t>
            </w:r>
          </w:p>
        </w:tc>
        <w:tc>
          <w:tcPr>
            <w:tcW w:w="7050" w:type="dxa"/>
          </w:tcPr>
          <w:p w14:paraId="1945874C" w14:textId="77777777" w:rsidR="005B7C4E" w:rsidRDefault="00000000">
            <w:pPr>
              <w:widowControl w:val="0"/>
              <w:spacing w:line="360" w:lineRule="auto"/>
              <w:rPr>
                <w:rFonts w:ascii="Gill Sans" w:eastAsia="Gill Sans" w:hAnsi="Gill Sans" w:cs="Gill Sans"/>
                <w:sz w:val="24"/>
                <w:szCs w:val="24"/>
              </w:rPr>
            </w:pPr>
            <w:r>
              <w:rPr>
                <w:rFonts w:ascii="Gill Sans" w:eastAsia="Gill Sans" w:hAnsi="Gill Sans" w:cs="Gill Sans"/>
                <w:b/>
                <w:bCs/>
                <w:sz w:val="24"/>
                <w:szCs w:val="24"/>
              </w:rPr>
              <w:t>GreenWave Website</w:t>
            </w:r>
          </w:p>
        </w:tc>
      </w:tr>
      <w:tr w:rsidR="005B7C4E" w14:paraId="464AE645" w14:textId="77777777">
        <w:tc>
          <w:tcPr>
            <w:tcW w:w="3735" w:type="dxa"/>
          </w:tcPr>
          <w:p w14:paraId="6D458319" w14:textId="77777777" w:rsidR="005B7C4E" w:rsidRDefault="00000000">
            <w:pPr>
              <w:widowControl w:val="0"/>
              <w:spacing w:line="360" w:lineRule="auto"/>
              <w:rPr>
                <w:rFonts w:ascii="Gill Sans" w:eastAsia="Gill Sans" w:hAnsi="Gill Sans" w:cs="Gill Sans"/>
                <w:b/>
                <w:bCs/>
                <w:sz w:val="24"/>
                <w:szCs w:val="24"/>
              </w:rPr>
            </w:pPr>
            <w:r>
              <w:rPr>
                <w:rFonts w:ascii="Gill Sans" w:eastAsia="Gill Sans" w:hAnsi="Gill Sans" w:cs="Gill Sans"/>
                <w:b/>
                <w:bCs/>
                <w:sz w:val="24"/>
                <w:szCs w:val="24"/>
              </w:rPr>
              <w:t xml:space="preserve">Project Sponsor </w:t>
            </w:r>
          </w:p>
        </w:tc>
        <w:tc>
          <w:tcPr>
            <w:tcW w:w="7050" w:type="dxa"/>
          </w:tcPr>
          <w:p w14:paraId="1EC352C4" w14:textId="77777777" w:rsidR="005B7C4E" w:rsidRDefault="00000000">
            <w:pPr>
              <w:widowControl w:val="0"/>
              <w:spacing w:line="360" w:lineRule="auto"/>
              <w:rPr>
                <w:rFonts w:ascii="Gill Sans" w:eastAsia="Gill Sans" w:hAnsi="Gill Sans" w:cs="Gill Sans"/>
                <w:sz w:val="24"/>
                <w:szCs w:val="24"/>
              </w:rPr>
            </w:pPr>
            <w:r>
              <w:rPr>
                <w:rFonts w:ascii="Gill Sans" w:eastAsia="Gill Sans" w:hAnsi="Gill Sans" w:cs="Gill Sans"/>
                <w:sz w:val="24"/>
                <w:szCs w:val="24"/>
              </w:rPr>
              <w:t>Temidayo Adeoye</w:t>
            </w:r>
          </w:p>
        </w:tc>
      </w:tr>
      <w:tr w:rsidR="005B7C4E" w14:paraId="639D94F3" w14:textId="77777777">
        <w:tc>
          <w:tcPr>
            <w:tcW w:w="3735" w:type="dxa"/>
          </w:tcPr>
          <w:p w14:paraId="4270C054" w14:textId="77777777" w:rsidR="005B7C4E" w:rsidRDefault="00000000">
            <w:pPr>
              <w:widowControl w:val="0"/>
              <w:spacing w:line="360" w:lineRule="auto"/>
              <w:rPr>
                <w:rFonts w:ascii="Gill Sans" w:eastAsia="Gill Sans" w:hAnsi="Gill Sans" w:cs="Gill Sans"/>
                <w:b/>
                <w:bCs/>
                <w:sz w:val="24"/>
                <w:szCs w:val="24"/>
              </w:rPr>
            </w:pPr>
            <w:r>
              <w:rPr>
                <w:rFonts w:ascii="Gill Sans" w:eastAsia="Gill Sans" w:hAnsi="Gill Sans" w:cs="Gill Sans"/>
                <w:b/>
                <w:bCs/>
                <w:sz w:val="24"/>
                <w:szCs w:val="24"/>
              </w:rPr>
              <w:t xml:space="preserve">Sponsor’s Organization </w:t>
            </w:r>
          </w:p>
        </w:tc>
        <w:tc>
          <w:tcPr>
            <w:tcW w:w="7050" w:type="dxa"/>
          </w:tcPr>
          <w:p w14:paraId="7A8F397E" w14:textId="77777777" w:rsidR="005B7C4E" w:rsidRDefault="00000000">
            <w:pPr>
              <w:widowControl w:val="0"/>
              <w:spacing w:line="360" w:lineRule="auto"/>
              <w:rPr>
                <w:rFonts w:ascii="Gill Sans" w:eastAsia="Gill Sans" w:hAnsi="Gill Sans" w:cs="Gill Sans"/>
                <w:sz w:val="24"/>
                <w:szCs w:val="24"/>
              </w:rPr>
            </w:pPr>
            <w:r>
              <w:rPr>
                <w:rFonts w:ascii="Gill Sans" w:eastAsia="Gill Sans" w:hAnsi="Gill Sans" w:cs="Gill Sans"/>
                <w:sz w:val="24"/>
                <w:szCs w:val="24"/>
              </w:rPr>
              <w:t>Stanix Consult</w:t>
            </w:r>
          </w:p>
        </w:tc>
      </w:tr>
      <w:tr w:rsidR="005B7C4E" w14:paraId="35360902" w14:textId="77777777">
        <w:tc>
          <w:tcPr>
            <w:tcW w:w="3735" w:type="dxa"/>
          </w:tcPr>
          <w:p w14:paraId="2F6829FC" w14:textId="77777777" w:rsidR="005B7C4E" w:rsidRDefault="00000000">
            <w:pPr>
              <w:widowControl w:val="0"/>
              <w:spacing w:line="360" w:lineRule="auto"/>
              <w:rPr>
                <w:rFonts w:ascii="Gill Sans" w:eastAsia="Gill Sans" w:hAnsi="Gill Sans" w:cs="Gill Sans"/>
                <w:b/>
                <w:bCs/>
                <w:sz w:val="24"/>
                <w:szCs w:val="24"/>
              </w:rPr>
            </w:pPr>
            <w:r>
              <w:rPr>
                <w:rFonts w:ascii="Gill Sans" w:eastAsia="Gill Sans" w:hAnsi="Gill Sans" w:cs="Gill Sans"/>
                <w:b/>
                <w:bCs/>
                <w:sz w:val="24"/>
                <w:szCs w:val="24"/>
              </w:rPr>
              <w:t>Project Manager</w:t>
            </w:r>
          </w:p>
        </w:tc>
        <w:tc>
          <w:tcPr>
            <w:tcW w:w="7050" w:type="dxa"/>
          </w:tcPr>
          <w:p w14:paraId="4A1F7E1D" w14:textId="705849B8" w:rsidR="005B7C4E" w:rsidRDefault="008A5A1E">
            <w:pPr>
              <w:widowControl w:val="0"/>
              <w:spacing w:line="360" w:lineRule="auto"/>
              <w:rPr>
                <w:rFonts w:ascii="Gill Sans" w:eastAsia="Gill Sans" w:hAnsi="Gill Sans" w:cs="Gill Sans"/>
                <w:sz w:val="24"/>
                <w:szCs w:val="24"/>
              </w:rPr>
            </w:pPr>
            <w:r>
              <w:rPr>
                <w:rFonts w:ascii="Gill Sans" w:eastAsia="Gill Sans" w:hAnsi="Gill Sans" w:cs="Gill Sans"/>
                <w:sz w:val="24"/>
                <w:szCs w:val="24"/>
              </w:rPr>
              <w:t>Patricia Chukwu</w:t>
            </w:r>
          </w:p>
        </w:tc>
      </w:tr>
      <w:tr w:rsidR="005B7C4E" w14:paraId="1D93A291" w14:textId="77777777">
        <w:tc>
          <w:tcPr>
            <w:tcW w:w="3735" w:type="dxa"/>
          </w:tcPr>
          <w:p w14:paraId="75046FD5" w14:textId="77777777" w:rsidR="005B7C4E" w:rsidRDefault="00000000">
            <w:pPr>
              <w:widowControl w:val="0"/>
              <w:spacing w:line="360" w:lineRule="auto"/>
              <w:rPr>
                <w:rFonts w:ascii="Gill Sans" w:eastAsia="Gill Sans" w:hAnsi="Gill Sans" w:cs="Gill Sans"/>
                <w:b/>
                <w:bCs/>
                <w:sz w:val="24"/>
                <w:szCs w:val="24"/>
              </w:rPr>
            </w:pPr>
            <w:r>
              <w:rPr>
                <w:rFonts w:ascii="Gill Sans" w:eastAsia="Gill Sans" w:hAnsi="Gill Sans" w:cs="Gill Sans"/>
                <w:b/>
                <w:bCs/>
                <w:sz w:val="24"/>
                <w:szCs w:val="24"/>
              </w:rPr>
              <w:t xml:space="preserve">Start Date </w:t>
            </w:r>
          </w:p>
        </w:tc>
        <w:tc>
          <w:tcPr>
            <w:tcW w:w="7050" w:type="dxa"/>
          </w:tcPr>
          <w:p w14:paraId="464343FA" w14:textId="77777777" w:rsidR="005B7C4E" w:rsidRDefault="00000000">
            <w:pPr>
              <w:widowControl w:val="0"/>
              <w:spacing w:line="360" w:lineRule="auto"/>
              <w:rPr>
                <w:rFonts w:ascii="Gill Sans" w:eastAsia="Gill Sans" w:hAnsi="Gill Sans" w:cs="Gill Sans"/>
                <w:sz w:val="24"/>
                <w:szCs w:val="24"/>
              </w:rPr>
            </w:pPr>
            <w:r>
              <w:rPr>
                <w:rFonts w:ascii="Gill Sans" w:eastAsia="Gill Sans" w:hAnsi="Gill Sans" w:cs="Gill Sans"/>
                <w:sz w:val="24"/>
                <w:szCs w:val="24"/>
              </w:rPr>
              <w:t>8th November 2025</w:t>
            </w:r>
          </w:p>
        </w:tc>
      </w:tr>
      <w:tr w:rsidR="005B7C4E" w14:paraId="01113C1E" w14:textId="77777777">
        <w:tc>
          <w:tcPr>
            <w:tcW w:w="3735" w:type="dxa"/>
          </w:tcPr>
          <w:p w14:paraId="43D058DC" w14:textId="77777777" w:rsidR="005B7C4E" w:rsidRDefault="00000000">
            <w:pPr>
              <w:widowControl w:val="0"/>
              <w:spacing w:line="360" w:lineRule="auto"/>
              <w:rPr>
                <w:rFonts w:ascii="Gill Sans" w:eastAsia="Gill Sans" w:hAnsi="Gill Sans" w:cs="Gill Sans"/>
                <w:b/>
                <w:bCs/>
                <w:sz w:val="24"/>
                <w:szCs w:val="24"/>
              </w:rPr>
            </w:pPr>
            <w:r>
              <w:rPr>
                <w:rFonts w:ascii="Gill Sans" w:eastAsia="Gill Sans" w:hAnsi="Gill Sans" w:cs="Gill Sans"/>
                <w:b/>
                <w:bCs/>
                <w:sz w:val="24"/>
                <w:szCs w:val="24"/>
              </w:rPr>
              <w:t>End Date</w:t>
            </w:r>
          </w:p>
        </w:tc>
        <w:tc>
          <w:tcPr>
            <w:tcW w:w="7050" w:type="dxa"/>
          </w:tcPr>
          <w:p w14:paraId="2AEDD500" w14:textId="77777777" w:rsidR="005B7C4E" w:rsidRDefault="00000000">
            <w:pPr>
              <w:widowControl w:val="0"/>
              <w:spacing w:line="360" w:lineRule="auto"/>
              <w:rPr>
                <w:rFonts w:ascii="Gill Sans" w:eastAsia="Gill Sans" w:hAnsi="Gill Sans" w:cs="Gill Sans"/>
                <w:sz w:val="24"/>
                <w:szCs w:val="24"/>
              </w:rPr>
            </w:pPr>
            <w:r>
              <w:rPr>
                <w:rFonts w:ascii="Gill Sans" w:eastAsia="Gill Sans" w:hAnsi="Gill Sans" w:cs="Gill Sans"/>
                <w:sz w:val="24"/>
                <w:szCs w:val="24"/>
              </w:rPr>
              <w:t>6th December 2025</w:t>
            </w:r>
          </w:p>
        </w:tc>
      </w:tr>
    </w:tbl>
    <w:p w14:paraId="0D3BF995" w14:textId="77777777" w:rsidR="005B7C4E" w:rsidRDefault="005B7C4E">
      <w:pPr>
        <w:spacing w:line="360" w:lineRule="auto"/>
        <w:rPr>
          <w:rFonts w:ascii="Gill Sans" w:eastAsia="Gill Sans" w:hAnsi="Gill Sans" w:cs="Gill Sans"/>
          <w:sz w:val="24"/>
          <w:szCs w:val="24"/>
        </w:rPr>
      </w:pPr>
    </w:p>
    <w:p w14:paraId="50E282D3" w14:textId="77777777" w:rsidR="005B7C4E" w:rsidRDefault="00000000">
      <w:pPr>
        <w:spacing w:before="240" w:after="240" w:line="360" w:lineRule="auto"/>
        <w:rPr>
          <w:rFonts w:ascii="Gill Sans" w:eastAsia="Gill Sans" w:hAnsi="Gill Sans" w:cs="Gill Sans"/>
          <w:b/>
          <w:bCs/>
          <w:sz w:val="24"/>
          <w:szCs w:val="24"/>
        </w:rPr>
      </w:pPr>
      <w:r>
        <w:rPr>
          <w:rFonts w:ascii="Gill Sans" w:eastAsia="Gill Sans" w:hAnsi="Gill Sans" w:cs="Gill Sans"/>
          <w:b/>
          <w:bCs/>
          <w:sz w:val="24"/>
          <w:szCs w:val="24"/>
        </w:rPr>
        <w:t xml:space="preserve">1. Problem Statement </w:t>
      </w:r>
    </w:p>
    <w:p w14:paraId="1CC1B8C0" w14:textId="77777777" w:rsidR="005B7C4E" w:rsidRDefault="00000000">
      <w:pPr>
        <w:spacing w:before="240" w:after="240" w:line="360" w:lineRule="auto"/>
        <w:rPr>
          <w:rFonts w:ascii="Gill Sans" w:eastAsia="Gill Sans" w:hAnsi="Gill Sans" w:cs="Gill Sans"/>
          <w:sz w:val="24"/>
          <w:szCs w:val="24"/>
        </w:rPr>
      </w:pPr>
      <w:r>
        <w:rPr>
          <w:rFonts w:ascii="Gill Sans" w:eastAsia="Gill Sans" w:hAnsi="Gill Sans" w:cs="Gill Sans"/>
          <w:sz w:val="24"/>
          <w:szCs w:val="24"/>
        </w:rPr>
        <w:t>In Nigeria, community-driven environmental efforts are often fragmented, undocumented, and lack visibility. Many volunteers, NGOs, schools, and community groups operate in isolation, making it difficult to track impact, inspire wider participation, or foster collaboration.</w:t>
      </w:r>
    </w:p>
    <w:p w14:paraId="4ED962AF" w14:textId="77777777" w:rsidR="005B7C4E" w:rsidRDefault="00000000">
      <w:pPr>
        <w:spacing w:before="240" w:after="240" w:line="360" w:lineRule="auto"/>
        <w:rPr>
          <w:rFonts w:ascii="Gill Sans" w:eastAsia="Gill Sans" w:hAnsi="Gill Sans" w:cs="Gill Sans"/>
          <w:sz w:val="24"/>
          <w:szCs w:val="24"/>
        </w:rPr>
      </w:pPr>
      <w:r>
        <w:rPr>
          <w:rFonts w:ascii="Gill Sans" w:eastAsia="Gill Sans" w:hAnsi="Gill Sans" w:cs="Gill Sans"/>
          <w:sz w:val="24"/>
          <w:szCs w:val="24"/>
        </w:rPr>
        <w:t>Furthermore, there is no centralized digital platform to connect, document, and amplify these efforts, limiting the potential for collective action and measurable positive environmental change.</w:t>
      </w:r>
    </w:p>
    <w:p w14:paraId="04ABB19D" w14:textId="77777777" w:rsidR="005B7C4E" w:rsidRDefault="00000000">
      <w:pPr>
        <w:spacing w:before="240" w:after="240" w:line="360" w:lineRule="auto"/>
        <w:rPr>
          <w:rFonts w:ascii="Gill Sans" w:eastAsia="Gill Sans" w:hAnsi="Gill Sans" w:cs="Gill Sans"/>
          <w:b/>
          <w:bCs/>
          <w:sz w:val="24"/>
          <w:szCs w:val="24"/>
        </w:rPr>
      </w:pPr>
      <w:r>
        <w:rPr>
          <w:rFonts w:ascii="Gill Sans" w:eastAsia="Gill Sans" w:hAnsi="Gill Sans" w:cs="Gill Sans"/>
          <w:b/>
          <w:bCs/>
          <w:sz w:val="24"/>
          <w:szCs w:val="24"/>
        </w:rPr>
        <w:t>1.1 Project Objectives</w:t>
      </w:r>
    </w:p>
    <w:p w14:paraId="49C985F0" w14:textId="77777777" w:rsidR="005B7C4E" w:rsidRDefault="00000000">
      <w:pPr>
        <w:spacing w:before="240" w:after="240" w:line="360" w:lineRule="auto"/>
        <w:rPr>
          <w:rFonts w:ascii="Gill Sans" w:eastAsia="Gill Sans" w:hAnsi="Gill Sans" w:cs="Gill Sans"/>
          <w:b/>
          <w:bCs/>
          <w:sz w:val="24"/>
          <w:szCs w:val="24"/>
        </w:rPr>
      </w:pPr>
      <w:r>
        <w:rPr>
          <w:rFonts w:ascii="Gill Sans" w:eastAsia="Gill Sans" w:hAnsi="Gill Sans" w:cs="Gill Sans"/>
          <w:b/>
          <w:bCs/>
          <w:sz w:val="24"/>
          <w:szCs w:val="24"/>
        </w:rPr>
        <w:t>Objectives</w:t>
      </w:r>
    </w:p>
    <w:p w14:paraId="532420FA" w14:textId="77777777" w:rsidR="005B7C4E" w:rsidRDefault="00000000">
      <w:pPr>
        <w:numPr>
          <w:ilvl w:val="0"/>
          <w:numId w:val="5"/>
        </w:numPr>
        <w:spacing w:before="240" w:line="360" w:lineRule="auto"/>
        <w:rPr>
          <w:rFonts w:ascii="Gill Sans" w:eastAsia="Gill Sans" w:hAnsi="Gill Sans" w:cs="Gill Sans"/>
          <w:sz w:val="24"/>
          <w:szCs w:val="24"/>
        </w:rPr>
      </w:pPr>
      <w:r>
        <w:rPr>
          <w:rFonts w:ascii="Gill Sans" w:eastAsia="Gill Sans" w:hAnsi="Gill Sans" w:cs="Gill Sans"/>
          <w:sz w:val="24"/>
          <w:szCs w:val="24"/>
        </w:rPr>
        <w:t>To design and develop an engaging and responsive web-based platform accessible across computers, tablets, and phones which serves as an educational and collaborative platform for environmental awareness.</w:t>
      </w:r>
    </w:p>
    <w:p w14:paraId="2C11FA07" w14:textId="77777777" w:rsidR="005B7C4E" w:rsidRDefault="00000000">
      <w:pPr>
        <w:numPr>
          <w:ilvl w:val="0"/>
          <w:numId w:val="5"/>
        </w:numPr>
        <w:spacing w:line="360" w:lineRule="auto"/>
        <w:rPr>
          <w:rFonts w:ascii="Gill Sans" w:eastAsia="Gill Sans" w:hAnsi="Gill Sans" w:cs="Gill Sans"/>
          <w:sz w:val="24"/>
          <w:szCs w:val="24"/>
        </w:rPr>
      </w:pPr>
      <w:r>
        <w:rPr>
          <w:rFonts w:ascii="Gill Sans" w:eastAsia="Gill Sans" w:hAnsi="Gill Sans" w:cs="Gill Sans"/>
          <w:sz w:val="24"/>
          <w:szCs w:val="24"/>
        </w:rPr>
        <w:t xml:space="preserve"> To raise awareness about environmental protection and practical steps towards sustainable living while connecting eco-volunteers and partner organizations through interactive features and campaigns.</w:t>
      </w:r>
    </w:p>
    <w:p w14:paraId="48B1A4E7" w14:textId="77777777" w:rsidR="005B7C4E" w:rsidRDefault="00000000">
      <w:pPr>
        <w:numPr>
          <w:ilvl w:val="0"/>
          <w:numId w:val="5"/>
        </w:numPr>
        <w:spacing w:line="360" w:lineRule="auto"/>
        <w:rPr>
          <w:rFonts w:ascii="Gill Sans" w:eastAsia="Gill Sans" w:hAnsi="Gill Sans" w:cs="Gill Sans"/>
          <w:sz w:val="24"/>
          <w:szCs w:val="24"/>
        </w:rPr>
      </w:pPr>
      <w:r>
        <w:rPr>
          <w:rFonts w:ascii="Gill Sans" w:eastAsia="Gill Sans" w:hAnsi="Gill Sans" w:cs="Gill Sans"/>
          <w:sz w:val="24"/>
          <w:szCs w:val="24"/>
        </w:rPr>
        <w:t>To engage individual and group action through storytelling, “eco quests,” and volunteer mobilization.</w:t>
      </w:r>
    </w:p>
    <w:p w14:paraId="620FFAE5" w14:textId="77777777" w:rsidR="005B7C4E" w:rsidRDefault="00000000">
      <w:pPr>
        <w:numPr>
          <w:ilvl w:val="0"/>
          <w:numId w:val="5"/>
        </w:numPr>
        <w:spacing w:line="360" w:lineRule="auto"/>
        <w:rPr>
          <w:rFonts w:ascii="Gill Sans" w:eastAsia="Gill Sans" w:hAnsi="Gill Sans" w:cs="Gill Sans"/>
          <w:sz w:val="24"/>
          <w:szCs w:val="24"/>
        </w:rPr>
      </w:pPr>
      <w:r>
        <w:rPr>
          <w:rFonts w:ascii="Gill Sans" w:eastAsia="Gill Sans" w:hAnsi="Gill Sans" w:cs="Gill Sans"/>
          <w:sz w:val="24"/>
          <w:szCs w:val="24"/>
        </w:rPr>
        <w:lastRenderedPageBreak/>
        <w:t>To support global goals (SDGs 4, 11, 12, 13, 15, 17) that promote quality education, sustainable cities and communities, responsible consumption and production, climate action, life on land and partnership for the goals.</w:t>
      </w:r>
    </w:p>
    <w:p w14:paraId="1A192040" w14:textId="77777777" w:rsidR="005B7C4E" w:rsidRDefault="00000000">
      <w:pPr>
        <w:numPr>
          <w:ilvl w:val="0"/>
          <w:numId w:val="5"/>
        </w:numPr>
        <w:spacing w:line="360" w:lineRule="auto"/>
        <w:rPr>
          <w:rFonts w:ascii="Gill Sans" w:eastAsia="Gill Sans" w:hAnsi="Gill Sans" w:cs="Gill Sans"/>
          <w:sz w:val="24"/>
          <w:szCs w:val="24"/>
        </w:rPr>
      </w:pPr>
      <w:r>
        <w:rPr>
          <w:rFonts w:ascii="Gill Sans" w:eastAsia="Gill Sans" w:hAnsi="Gill Sans" w:cs="Gill Sans"/>
          <w:sz w:val="24"/>
          <w:szCs w:val="24"/>
        </w:rPr>
        <w:t>To build a community of change-makers who collaborate on sustainable projects like tree planting, recycling, and climate advocacy with effective communication and feedback between users, volunteers, and partner organizations through chat features(WhatsApp) and contact forms.</w:t>
      </w:r>
    </w:p>
    <w:p w14:paraId="50F6F0CB" w14:textId="77777777" w:rsidR="005B7C4E" w:rsidRDefault="00000000">
      <w:pPr>
        <w:numPr>
          <w:ilvl w:val="0"/>
          <w:numId w:val="5"/>
        </w:numPr>
        <w:spacing w:after="240" w:line="360" w:lineRule="auto"/>
        <w:rPr>
          <w:rFonts w:ascii="Gill Sans" w:eastAsia="Gill Sans" w:hAnsi="Gill Sans" w:cs="Gill Sans"/>
          <w:sz w:val="24"/>
          <w:szCs w:val="24"/>
        </w:rPr>
      </w:pPr>
      <w:r>
        <w:rPr>
          <w:rFonts w:ascii="Gill Sans" w:eastAsia="Gill Sans" w:hAnsi="Gill Sans" w:cs="Gill Sans"/>
          <w:sz w:val="24"/>
          <w:szCs w:val="24"/>
        </w:rPr>
        <w:t>To ensure the platform is tested by 10 community volunteers, private organizations and general public users, reviewed and launched as a minimum viable product (MVP) for Stanix Consult within a 4-week timeline.</w:t>
      </w:r>
    </w:p>
    <w:p w14:paraId="2C8088C5" w14:textId="77777777" w:rsidR="005B7C4E" w:rsidRDefault="00000000">
      <w:pPr>
        <w:spacing w:before="240" w:after="240" w:line="360" w:lineRule="auto"/>
        <w:rPr>
          <w:rFonts w:ascii="Gill Sans" w:eastAsia="Gill Sans" w:hAnsi="Gill Sans" w:cs="Gill Sans"/>
          <w:b/>
          <w:bCs/>
          <w:sz w:val="24"/>
          <w:szCs w:val="24"/>
        </w:rPr>
      </w:pPr>
      <w:r>
        <w:rPr>
          <w:rFonts w:ascii="Gill Sans" w:eastAsia="Gill Sans" w:hAnsi="Gill Sans" w:cs="Gill Sans"/>
          <w:b/>
          <w:bCs/>
          <w:sz w:val="24"/>
          <w:szCs w:val="24"/>
        </w:rPr>
        <w:t>2. Scope Statement</w:t>
      </w:r>
    </w:p>
    <w:p w14:paraId="5A0BAC0E" w14:textId="77777777" w:rsidR="005B7C4E" w:rsidRDefault="00000000">
      <w:pPr>
        <w:spacing w:before="240" w:after="240" w:line="360" w:lineRule="auto"/>
        <w:rPr>
          <w:rFonts w:ascii="Gill Sans" w:eastAsia="Gill Sans" w:hAnsi="Gill Sans" w:cs="Gill Sans"/>
          <w:sz w:val="24"/>
          <w:szCs w:val="24"/>
        </w:rPr>
      </w:pPr>
      <w:r>
        <w:rPr>
          <w:rFonts w:ascii="Gill Sans" w:eastAsia="Gill Sans" w:hAnsi="Gill Sans" w:cs="Gill Sans"/>
          <w:sz w:val="24"/>
          <w:szCs w:val="24"/>
        </w:rPr>
        <w:t>GreenWave empowers community volunteers, eco-activists, and the general public to access practical steps for promoting and documenting sustainable habits such as recycling, tree planting, and climate advocacy.</w:t>
      </w:r>
    </w:p>
    <w:p w14:paraId="0CD481A9" w14:textId="77777777" w:rsidR="005B7C4E" w:rsidRDefault="00000000">
      <w:pPr>
        <w:spacing w:before="240" w:after="240" w:line="360" w:lineRule="auto"/>
        <w:rPr>
          <w:rFonts w:ascii="Gill Sans" w:eastAsia="Gill Sans" w:hAnsi="Gill Sans" w:cs="Gill Sans"/>
          <w:sz w:val="24"/>
          <w:szCs w:val="24"/>
        </w:rPr>
      </w:pPr>
      <w:r>
        <w:rPr>
          <w:rFonts w:ascii="Gill Sans" w:eastAsia="Gill Sans" w:hAnsi="Gill Sans" w:cs="Gill Sans"/>
          <w:sz w:val="24"/>
          <w:szCs w:val="24"/>
        </w:rPr>
        <w:t>Through a responsive digital hub, GreenWave provides resources and tools for education, storytelling, and engagement: creating a “wave” of collective environmental actions that inspire behavioral change, foster collaboration, and build a cleaner, greener, and more sustainable world.</w:t>
      </w:r>
    </w:p>
    <w:p w14:paraId="4F7EEB70" w14:textId="77777777" w:rsidR="005B7C4E" w:rsidRDefault="00000000">
      <w:pPr>
        <w:spacing w:before="240" w:after="240" w:line="360" w:lineRule="auto"/>
        <w:rPr>
          <w:rFonts w:ascii="Gill Sans" w:eastAsia="Gill Sans" w:hAnsi="Gill Sans" w:cs="Gill Sans"/>
          <w:sz w:val="24"/>
          <w:szCs w:val="24"/>
        </w:rPr>
      </w:pPr>
      <w:r>
        <w:rPr>
          <w:rFonts w:ascii="Gill Sans" w:eastAsia="Gill Sans" w:hAnsi="Gill Sans" w:cs="Gill Sans"/>
          <w:sz w:val="24"/>
          <w:szCs w:val="24"/>
        </w:rPr>
        <w:t>The project will adopt a WAGILE methodology, tactically blending the structured planning of the Waterfall approach with the flexibility of Agile sprints. This ensures well-defined milestones and documentation while maintaining adaptability to user feedback, iterative design improvements, and stakeholder insights throughout development.</w:t>
      </w:r>
    </w:p>
    <w:p w14:paraId="531B069F" w14:textId="77777777" w:rsidR="005B7C4E" w:rsidRDefault="00000000">
      <w:pPr>
        <w:spacing w:before="240" w:after="240" w:line="360" w:lineRule="auto"/>
        <w:rPr>
          <w:rFonts w:ascii="Gill Sans" w:eastAsia="Gill Sans" w:hAnsi="Gill Sans" w:cs="Gill Sans"/>
          <w:sz w:val="24"/>
          <w:szCs w:val="24"/>
        </w:rPr>
      </w:pPr>
      <w:r>
        <w:rPr>
          <w:rFonts w:ascii="Gill Sans" w:eastAsia="Gill Sans" w:hAnsi="Gill Sans" w:cs="Gill Sans"/>
          <w:b/>
          <w:bCs/>
          <w:sz w:val="24"/>
          <w:szCs w:val="24"/>
        </w:rPr>
        <w:t>2.1 In Scope</w:t>
      </w:r>
    </w:p>
    <w:p w14:paraId="4ED9E0EC" w14:textId="77777777" w:rsidR="005B7C4E" w:rsidRDefault="00000000">
      <w:pPr>
        <w:numPr>
          <w:ilvl w:val="0"/>
          <w:numId w:val="1"/>
        </w:numPr>
        <w:spacing w:before="240" w:line="360" w:lineRule="auto"/>
        <w:rPr>
          <w:rFonts w:ascii="Gill Sans" w:eastAsia="Gill Sans" w:hAnsi="Gill Sans" w:cs="Gill Sans"/>
          <w:sz w:val="24"/>
          <w:szCs w:val="24"/>
        </w:rPr>
      </w:pPr>
      <w:r>
        <w:rPr>
          <w:rFonts w:ascii="Gill Sans" w:eastAsia="Gill Sans" w:hAnsi="Gill Sans" w:cs="Gill Sans"/>
          <w:sz w:val="24"/>
          <w:szCs w:val="24"/>
        </w:rPr>
        <w:t>Landing Page</w:t>
      </w:r>
    </w:p>
    <w:p w14:paraId="17968B70" w14:textId="77777777" w:rsidR="005B7C4E" w:rsidRDefault="00000000">
      <w:pPr>
        <w:numPr>
          <w:ilvl w:val="0"/>
          <w:numId w:val="1"/>
        </w:numPr>
        <w:spacing w:line="360" w:lineRule="auto"/>
        <w:rPr>
          <w:rFonts w:ascii="Gill Sans" w:eastAsia="Gill Sans" w:hAnsi="Gill Sans" w:cs="Gill Sans"/>
          <w:sz w:val="24"/>
          <w:szCs w:val="24"/>
        </w:rPr>
      </w:pPr>
      <w:r>
        <w:rPr>
          <w:rFonts w:ascii="Gill Sans" w:eastAsia="Gill Sans" w:hAnsi="Gill Sans" w:cs="Gill Sans"/>
          <w:sz w:val="24"/>
          <w:szCs w:val="24"/>
        </w:rPr>
        <w:t>About Us Page</w:t>
      </w:r>
    </w:p>
    <w:p w14:paraId="05700907" w14:textId="77777777" w:rsidR="005B7C4E" w:rsidRDefault="00000000">
      <w:pPr>
        <w:numPr>
          <w:ilvl w:val="0"/>
          <w:numId w:val="1"/>
        </w:numPr>
        <w:spacing w:line="360" w:lineRule="auto"/>
        <w:rPr>
          <w:rFonts w:ascii="Gill Sans" w:eastAsia="Gill Sans" w:hAnsi="Gill Sans" w:cs="Gill Sans"/>
          <w:sz w:val="24"/>
          <w:szCs w:val="24"/>
        </w:rPr>
      </w:pPr>
      <w:r>
        <w:rPr>
          <w:rFonts w:ascii="Gill Sans" w:eastAsia="Gill Sans" w:hAnsi="Gill Sans" w:cs="Gill Sans"/>
          <w:sz w:val="24"/>
          <w:szCs w:val="24"/>
        </w:rPr>
        <w:t>Eco Quest Page</w:t>
      </w:r>
    </w:p>
    <w:p w14:paraId="36171401" w14:textId="77777777" w:rsidR="005B7C4E" w:rsidRDefault="00000000">
      <w:pPr>
        <w:numPr>
          <w:ilvl w:val="0"/>
          <w:numId w:val="1"/>
        </w:numPr>
        <w:spacing w:line="360" w:lineRule="auto"/>
        <w:rPr>
          <w:rFonts w:ascii="Gill Sans" w:eastAsia="Gill Sans" w:hAnsi="Gill Sans" w:cs="Gill Sans"/>
          <w:sz w:val="24"/>
          <w:szCs w:val="24"/>
        </w:rPr>
      </w:pPr>
      <w:r>
        <w:rPr>
          <w:rFonts w:ascii="Gill Sans" w:eastAsia="Gill Sans" w:hAnsi="Gill Sans" w:cs="Gill Sans"/>
          <w:sz w:val="24"/>
          <w:szCs w:val="24"/>
        </w:rPr>
        <w:t>Engagement tools (blog and storytelling section, newsletter signup).</w:t>
      </w:r>
    </w:p>
    <w:p w14:paraId="2E6748A0" w14:textId="77777777" w:rsidR="005B7C4E" w:rsidRDefault="00000000">
      <w:pPr>
        <w:numPr>
          <w:ilvl w:val="0"/>
          <w:numId w:val="1"/>
        </w:numPr>
        <w:spacing w:line="360" w:lineRule="auto"/>
        <w:rPr>
          <w:rFonts w:ascii="Gill Sans" w:eastAsia="Gill Sans" w:hAnsi="Gill Sans" w:cs="Gill Sans"/>
          <w:sz w:val="24"/>
          <w:szCs w:val="24"/>
        </w:rPr>
      </w:pPr>
      <w:r>
        <w:rPr>
          <w:rFonts w:ascii="Gill Sans" w:eastAsia="Gill Sans" w:hAnsi="Gill Sans" w:cs="Gill Sans"/>
          <w:sz w:val="24"/>
          <w:szCs w:val="24"/>
        </w:rPr>
        <w:lastRenderedPageBreak/>
        <w:t>Connect with us page</w:t>
      </w:r>
    </w:p>
    <w:p w14:paraId="4B59E8EF" w14:textId="77777777" w:rsidR="005B7C4E" w:rsidRDefault="00000000">
      <w:pPr>
        <w:numPr>
          <w:ilvl w:val="0"/>
          <w:numId w:val="1"/>
        </w:numPr>
        <w:spacing w:line="360" w:lineRule="auto"/>
        <w:rPr>
          <w:rFonts w:ascii="Gill Sans" w:eastAsia="Gill Sans" w:hAnsi="Gill Sans" w:cs="Gill Sans"/>
          <w:sz w:val="24"/>
          <w:szCs w:val="24"/>
        </w:rPr>
      </w:pPr>
      <w:r>
        <w:rPr>
          <w:rFonts w:ascii="Gill Sans" w:eastAsia="Gill Sans" w:hAnsi="Gill Sans" w:cs="Gill Sans"/>
          <w:sz w:val="24"/>
          <w:szCs w:val="24"/>
        </w:rPr>
        <w:t>Responsive design for all devices(Desktop,Tablet,Mobile)</w:t>
      </w:r>
    </w:p>
    <w:p w14:paraId="5349E540" w14:textId="77777777" w:rsidR="005B7C4E" w:rsidRDefault="00000000">
      <w:pPr>
        <w:numPr>
          <w:ilvl w:val="0"/>
          <w:numId w:val="1"/>
        </w:numPr>
        <w:spacing w:line="360" w:lineRule="auto"/>
        <w:rPr>
          <w:rFonts w:ascii="Gill Sans" w:eastAsia="Gill Sans" w:hAnsi="Gill Sans" w:cs="Gill Sans"/>
          <w:sz w:val="24"/>
          <w:szCs w:val="24"/>
        </w:rPr>
      </w:pPr>
      <w:r>
        <w:rPr>
          <w:rFonts w:ascii="Gill Sans" w:eastAsia="Gill Sans" w:hAnsi="Gill Sans" w:cs="Gill Sans"/>
          <w:sz w:val="24"/>
          <w:szCs w:val="24"/>
        </w:rPr>
        <w:t>Floating Whatsapp Icon</w:t>
      </w:r>
    </w:p>
    <w:p w14:paraId="54ECAC94" w14:textId="77777777" w:rsidR="005B7C4E" w:rsidRDefault="00000000">
      <w:pPr>
        <w:numPr>
          <w:ilvl w:val="0"/>
          <w:numId w:val="1"/>
        </w:numPr>
        <w:spacing w:after="240" w:line="360" w:lineRule="auto"/>
        <w:rPr>
          <w:rFonts w:ascii="Gill Sans" w:eastAsia="Gill Sans" w:hAnsi="Gill Sans" w:cs="Gill Sans"/>
          <w:sz w:val="24"/>
          <w:szCs w:val="24"/>
        </w:rPr>
      </w:pPr>
      <w:r>
        <w:rPr>
          <w:rFonts w:ascii="Gill Sans" w:eastAsia="Gill Sans" w:hAnsi="Gill Sans" w:cs="Gill Sans"/>
          <w:sz w:val="24"/>
          <w:szCs w:val="24"/>
        </w:rPr>
        <w:t>About page in alignment to SDG</w:t>
      </w:r>
    </w:p>
    <w:p w14:paraId="16A58BED" w14:textId="77777777" w:rsidR="005B7C4E" w:rsidRDefault="00000000">
      <w:pPr>
        <w:spacing w:before="240" w:after="240" w:line="360" w:lineRule="auto"/>
        <w:rPr>
          <w:rFonts w:ascii="Gill Sans" w:eastAsia="Gill Sans" w:hAnsi="Gill Sans" w:cs="Gill Sans"/>
          <w:b/>
          <w:bCs/>
          <w:sz w:val="24"/>
          <w:szCs w:val="24"/>
        </w:rPr>
      </w:pPr>
      <w:r>
        <w:rPr>
          <w:rFonts w:ascii="Gill Sans" w:eastAsia="Gill Sans" w:hAnsi="Gill Sans" w:cs="Gill Sans"/>
          <w:b/>
          <w:bCs/>
          <w:sz w:val="24"/>
          <w:szCs w:val="24"/>
        </w:rPr>
        <w:t>2.2 Out of Scope</w:t>
      </w:r>
    </w:p>
    <w:p w14:paraId="67F5B4A0" w14:textId="77777777" w:rsidR="005B7C4E" w:rsidRDefault="00000000">
      <w:pPr>
        <w:numPr>
          <w:ilvl w:val="0"/>
          <w:numId w:val="4"/>
        </w:numPr>
        <w:spacing w:before="240" w:line="360" w:lineRule="auto"/>
        <w:rPr>
          <w:rFonts w:ascii="Gill Sans" w:eastAsia="Gill Sans" w:hAnsi="Gill Sans" w:cs="Gill Sans"/>
          <w:sz w:val="24"/>
          <w:szCs w:val="24"/>
        </w:rPr>
      </w:pPr>
      <w:r>
        <w:rPr>
          <w:rFonts w:ascii="Gill Sans" w:eastAsia="Gill Sans" w:hAnsi="Gill Sans" w:cs="Gill Sans"/>
          <w:sz w:val="24"/>
          <w:szCs w:val="24"/>
        </w:rPr>
        <w:t>Mobile app development .</w:t>
      </w:r>
    </w:p>
    <w:p w14:paraId="581F3A6F" w14:textId="77777777" w:rsidR="005B7C4E" w:rsidRDefault="00000000">
      <w:pPr>
        <w:numPr>
          <w:ilvl w:val="0"/>
          <w:numId w:val="4"/>
        </w:numPr>
        <w:spacing w:line="360" w:lineRule="auto"/>
        <w:rPr>
          <w:rFonts w:ascii="Gill Sans" w:eastAsia="Gill Sans" w:hAnsi="Gill Sans" w:cs="Gill Sans"/>
          <w:sz w:val="24"/>
          <w:szCs w:val="24"/>
        </w:rPr>
      </w:pPr>
      <w:r>
        <w:rPr>
          <w:rFonts w:ascii="Gill Sans" w:eastAsia="Gill Sans" w:hAnsi="Gill Sans" w:cs="Gill Sans"/>
          <w:sz w:val="24"/>
          <w:szCs w:val="24"/>
        </w:rPr>
        <w:t>Advanced AI features like personalized recommendations</w:t>
      </w:r>
    </w:p>
    <w:p w14:paraId="4111AC23" w14:textId="77777777" w:rsidR="005B7C4E" w:rsidRDefault="00000000">
      <w:pPr>
        <w:numPr>
          <w:ilvl w:val="0"/>
          <w:numId w:val="4"/>
        </w:numPr>
        <w:spacing w:line="360" w:lineRule="auto"/>
        <w:rPr>
          <w:rFonts w:ascii="Gill Sans" w:eastAsia="Gill Sans" w:hAnsi="Gill Sans" w:cs="Gill Sans"/>
          <w:sz w:val="24"/>
          <w:szCs w:val="24"/>
        </w:rPr>
      </w:pPr>
      <w:r>
        <w:rPr>
          <w:rFonts w:ascii="Gill Sans" w:eastAsia="Gill Sans" w:hAnsi="Gill Sans" w:cs="Gill Sans"/>
          <w:sz w:val="24"/>
          <w:szCs w:val="24"/>
        </w:rPr>
        <w:t>E-commerce for eco-products.</w:t>
      </w:r>
    </w:p>
    <w:p w14:paraId="5E057F33" w14:textId="77777777" w:rsidR="005B7C4E" w:rsidRDefault="00000000">
      <w:pPr>
        <w:numPr>
          <w:ilvl w:val="0"/>
          <w:numId w:val="4"/>
        </w:numPr>
        <w:spacing w:line="360" w:lineRule="auto"/>
        <w:rPr>
          <w:rFonts w:ascii="Gill Sans" w:eastAsia="Gill Sans" w:hAnsi="Gill Sans" w:cs="Gill Sans"/>
          <w:sz w:val="24"/>
          <w:szCs w:val="24"/>
        </w:rPr>
      </w:pPr>
      <w:r>
        <w:rPr>
          <w:rFonts w:ascii="Gill Sans" w:eastAsia="Gill Sans" w:hAnsi="Gill Sans" w:cs="Gill Sans"/>
          <w:sz w:val="24"/>
          <w:szCs w:val="24"/>
        </w:rPr>
        <w:t>Full global localization beyond English.</w:t>
      </w:r>
    </w:p>
    <w:p w14:paraId="13EDA21E" w14:textId="77777777" w:rsidR="005B7C4E" w:rsidRDefault="00000000">
      <w:pPr>
        <w:numPr>
          <w:ilvl w:val="0"/>
          <w:numId w:val="4"/>
        </w:numPr>
        <w:spacing w:line="360" w:lineRule="auto"/>
        <w:rPr>
          <w:rFonts w:ascii="Gill Sans" w:eastAsia="Gill Sans" w:hAnsi="Gill Sans" w:cs="Gill Sans"/>
          <w:sz w:val="24"/>
          <w:szCs w:val="24"/>
        </w:rPr>
      </w:pPr>
      <w:r>
        <w:rPr>
          <w:rFonts w:ascii="Gill Sans" w:eastAsia="Gill Sans" w:hAnsi="Gill Sans" w:cs="Gill Sans"/>
          <w:sz w:val="24"/>
          <w:szCs w:val="24"/>
        </w:rPr>
        <w:t>Multi-Language support</w:t>
      </w:r>
    </w:p>
    <w:p w14:paraId="1E712388" w14:textId="77777777" w:rsidR="005B7C4E" w:rsidRDefault="00000000">
      <w:pPr>
        <w:numPr>
          <w:ilvl w:val="0"/>
          <w:numId w:val="4"/>
        </w:numPr>
        <w:spacing w:line="360" w:lineRule="auto"/>
        <w:rPr>
          <w:rFonts w:ascii="Gill Sans" w:eastAsia="Gill Sans" w:hAnsi="Gill Sans" w:cs="Gill Sans"/>
          <w:sz w:val="24"/>
          <w:szCs w:val="24"/>
        </w:rPr>
      </w:pPr>
      <w:r>
        <w:rPr>
          <w:rFonts w:ascii="Gill Sans" w:eastAsia="Gill Sans" w:hAnsi="Gill Sans" w:cs="Gill Sans"/>
          <w:sz w:val="24"/>
          <w:szCs w:val="24"/>
        </w:rPr>
        <w:t>Offline campaign management</w:t>
      </w:r>
    </w:p>
    <w:p w14:paraId="756CC895" w14:textId="77777777" w:rsidR="005B7C4E" w:rsidRDefault="00000000">
      <w:pPr>
        <w:numPr>
          <w:ilvl w:val="0"/>
          <w:numId w:val="4"/>
        </w:numPr>
        <w:spacing w:after="240" w:line="360" w:lineRule="auto"/>
        <w:rPr>
          <w:rFonts w:ascii="Gill Sans" w:eastAsia="Gill Sans" w:hAnsi="Gill Sans" w:cs="Gill Sans"/>
          <w:sz w:val="24"/>
          <w:szCs w:val="24"/>
        </w:rPr>
      </w:pPr>
      <w:r>
        <w:rPr>
          <w:rFonts w:ascii="Gill Sans" w:eastAsia="Gill Sans" w:hAnsi="Gill Sans" w:cs="Gill Sans"/>
          <w:sz w:val="24"/>
          <w:szCs w:val="24"/>
        </w:rPr>
        <w:t>Paid Advertising or Marketing Campaign</w:t>
      </w:r>
    </w:p>
    <w:p w14:paraId="6957F476" w14:textId="77777777" w:rsidR="005B7C4E" w:rsidRDefault="00000000">
      <w:pPr>
        <w:spacing w:before="240" w:after="240" w:line="360" w:lineRule="auto"/>
        <w:rPr>
          <w:rFonts w:ascii="Gill Sans" w:eastAsia="Gill Sans" w:hAnsi="Gill Sans" w:cs="Gill Sans"/>
          <w:b/>
          <w:bCs/>
          <w:sz w:val="24"/>
          <w:szCs w:val="24"/>
        </w:rPr>
      </w:pPr>
      <w:r>
        <w:rPr>
          <w:rFonts w:ascii="Gill Sans" w:eastAsia="Gill Sans" w:hAnsi="Gill Sans" w:cs="Gill Sans"/>
          <w:b/>
          <w:bCs/>
          <w:sz w:val="24"/>
          <w:szCs w:val="24"/>
        </w:rPr>
        <w:t>2.3 Success Criteria</w:t>
      </w:r>
    </w:p>
    <w:p w14:paraId="6E4A4847" w14:textId="77777777" w:rsidR="005B7C4E" w:rsidRDefault="00000000">
      <w:pPr>
        <w:numPr>
          <w:ilvl w:val="0"/>
          <w:numId w:val="2"/>
        </w:numPr>
        <w:spacing w:before="240" w:line="360" w:lineRule="auto"/>
        <w:rPr>
          <w:rFonts w:ascii="Gill Sans" w:eastAsia="Gill Sans" w:hAnsi="Gill Sans" w:cs="Gill Sans"/>
          <w:sz w:val="24"/>
          <w:szCs w:val="24"/>
        </w:rPr>
      </w:pPr>
      <w:r>
        <w:rPr>
          <w:rFonts w:ascii="Gill Sans" w:eastAsia="Gill Sans" w:hAnsi="Gill Sans" w:cs="Gill Sans"/>
          <w:sz w:val="24"/>
          <w:szCs w:val="24"/>
        </w:rPr>
        <w:t>MVP completed in 4 weeks</w:t>
      </w:r>
    </w:p>
    <w:p w14:paraId="32C3BDD6" w14:textId="77777777" w:rsidR="005B7C4E" w:rsidRDefault="00000000">
      <w:pPr>
        <w:numPr>
          <w:ilvl w:val="0"/>
          <w:numId w:val="2"/>
        </w:numPr>
        <w:spacing w:line="360" w:lineRule="auto"/>
        <w:rPr>
          <w:rFonts w:ascii="Gill Sans" w:eastAsia="Gill Sans" w:hAnsi="Gill Sans" w:cs="Gill Sans"/>
          <w:sz w:val="24"/>
          <w:szCs w:val="24"/>
        </w:rPr>
      </w:pPr>
      <w:r>
        <w:rPr>
          <w:rFonts w:ascii="Gill Sans" w:eastAsia="Gill Sans" w:hAnsi="Gill Sans" w:cs="Gill Sans"/>
          <w:sz w:val="24"/>
          <w:szCs w:val="24"/>
        </w:rPr>
        <w:t>A fully responsive web based platform accessible across computers , tablets and phone .</w:t>
      </w:r>
    </w:p>
    <w:p w14:paraId="1A567FE7" w14:textId="77777777" w:rsidR="005B7C4E" w:rsidRDefault="00000000">
      <w:pPr>
        <w:numPr>
          <w:ilvl w:val="0"/>
          <w:numId w:val="2"/>
        </w:numPr>
        <w:spacing w:line="360" w:lineRule="auto"/>
        <w:rPr>
          <w:rFonts w:ascii="Gill Sans" w:eastAsia="Gill Sans" w:hAnsi="Gill Sans" w:cs="Gill Sans"/>
          <w:sz w:val="24"/>
          <w:szCs w:val="24"/>
        </w:rPr>
      </w:pPr>
      <w:r>
        <w:rPr>
          <w:rFonts w:ascii="Gill Sans" w:eastAsia="Gill Sans" w:hAnsi="Gill Sans" w:cs="Gill Sans"/>
          <w:sz w:val="24"/>
          <w:szCs w:val="24"/>
        </w:rPr>
        <w:t>Engagement partnership formed with environmental and sustainability organizations</w:t>
      </w:r>
    </w:p>
    <w:p w14:paraId="03758D80" w14:textId="77777777" w:rsidR="005B7C4E" w:rsidRDefault="00000000">
      <w:pPr>
        <w:numPr>
          <w:ilvl w:val="0"/>
          <w:numId w:val="2"/>
        </w:numPr>
        <w:spacing w:line="360" w:lineRule="auto"/>
        <w:rPr>
          <w:rFonts w:ascii="Gill Sans" w:eastAsia="Gill Sans" w:hAnsi="Gill Sans" w:cs="Gill Sans"/>
          <w:sz w:val="24"/>
          <w:szCs w:val="24"/>
        </w:rPr>
      </w:pPr>
      <w:r>
        <w:rPr>
          <w:rFonts w:ascii="Gill Sans" w:eastAsia="Gill Sans" w:hAnsi="Gill Sans" w:cs="Gill Sans"/>
          <w:sz w:val="24"/>
          <w:szCs w:val="24"/>
        </w:rPr>
        <w:t>Minimum of 500 visitors within the first 3months of launch.</w:t>
      </w:r>
    </w:p>
    <w:p w14:paraId="4FC20D0A" w14:textId="77777777" w:rsidR="005B7C4E" w:rsidRDefault="00000000">
      <w:pPr>
        <w:numPr>
          <w:ilvl w:val="0"/>
          <w:numId w:val="2"/>
        </w:numPr>
        <w:spacing w:line="360" w:lineRule="auto"/>
        <w:rPr>
          <w:rFonts w:ascii="Gill Sans" w:eastAsia="Gill Sans" w:hAnsi="Gill Sans" w:cs="Gill Sans"/>
          <w:sz w:val="24"/>
          <w:szCs w:val="24"/>
        </w:rPr>
      </w:pPr>
      <w:r>
        <w:rPr>
          <w:rFonts w:ascii="Gill Sans" w:eastAsia="Gill Sans" w:hAnsi="Gill Sans" w:cs="Gill Sans"/>
          <w:sz w:val="24"/>
          <w:szCs w:val="24"/>
        </w:rPr>
        <w:t>Positive feedback from 80% of surveyed users on usability and relevance.</w:t>
      </w:r>
    </w:p>
    <w:p w14:paraId="627B128C" w14:textId="77777777" w:rsidR="005B7C4E" w:rsidRDefault="00000000">
      <w:pPr>
        <w:numPr>
          <w:ilvl w:val="0"/>
          <w:numId w:val="2"/>
        </w:numPr>
        <w:spacing w:after="240" w:line="360" w:lineRule="auto"/>
        <w:rPr>
          <w:rFonts w:ascii="Gill Sans" w:eastAsia="Gill Sans" w:hAnsi="Gill Sans" w:cs="Gill Sans"/>
          <w:sz w:val="24"/>
          <w:szCs w:val="24"/>
        </w:rPr>
      </w:pPr>
      <w:r>
        <w:rPr>
          <w:rFonts w:ascii="Gill Sans" w:eastAsia="Gill Sans" w:hAnsi="Gill Sans" w:cs="Gill Sans"/>
          <w:sz w:val="24"/>
          <w:szCs w:val="24"/>
        </w:rPr>
        <w:t>Document at least 20 community initiatives that have been verified and recorded within the initial 6-month period.</w:t>
      </w:r>
    </w:p>
    <w:p w14:paraId="26835D80" w14:textId="77777777" w:rsidR="005B7C4E" w:rsidRDefault="005B7C4E">
      <w:pPr>
        <w:spacing w:before="240" w:after="240" w:line="360" w:lineRule="auto"/>
        <w:rPr>
          <w:rFonts w:ascii="Gill Sans" w:eastAsia="Gill Sans" w:hAnsi="Gill Sans" w:cs="Gill Sans"/>
          <w:sz w:val="24"/>
          <w:szCs w:val="24"/>
        </w:rPr>
      </w:pPr>
    </w:p>
    <w:p w14:paraId="18A6CCC5" w14:textId="77777777" w:rsidR="005B7C4E" w:rsidRDefault="005B7C4E">
      <w:pPr>
        <w:spacing w:before="240" w:after="240" w:line="360" w:lineRule="auto"/>
        <w:rPr>
          <w:rFonts w:ascii="Gill Sans" w:eastAsia="Gill Sans" w:hAnsi="Gill Sans" w:cs="Gill Sans"/>
          <w:sz w:val="24"/>
          <w:szCs w:val="24"/>
        </w:rPr>
      </w:pPr>
    </w:p>
    <w:p w14:paraId="520A702A" w14:textId="77777777" w:rsidR="005B7C4E" w:rsidRDefault="00000000">
      <w:pPr>
        <w:spacing w:before="240" w:after="240" w:line="360" w:lineRule="auto"/>
        <w:rPr>
          <w:rFonts w:ascii="Gill Sans" w:eastAsia="Gill Sans" w:hAnsi="Gill Sans" w:cs="Gill Sans"/>
          <w:b/>
          <w:bCs/>
          <w:sz w:val="24"/>
          <w:szCs w:val="24"/>
        </w:rPr>
      </w:pPr>
      <w:r>
        <w:rPr>
          <w:rFonts w:ascii="Gill Sans" w:eastAsia="Gill Sans" w:hAnsi="Gill Sans" w:cs="Gill Sans"/>
          <w:b/>
          <w:bCs/>
          <w:sz w:val="24"/>
          <w:szCs w:val="24"/>
        </w:rPr>
        <w:t>3. Key Stakeholders</w:t>
      </w:r>
    </w:p>
    <w:p w14:paraId="757DE9D9" w14:textId="77777777" w:rsidR="005B7C4E" w:rsidRDefault="00000000">
      <w:pPr>
        <w:spacing w:before="240" w:after="240" w:line="360" w:lineRule="auto"/>
        <w:rPr>
          <w:rFonts w:ascii="Gill Sans" w:eastAsia="Gill Sans" w:hAnsi="Gill Sans" w:cs="Gill Sans"/>
          <w:sz w:val="24"/>
          <w:szCs w:val="24"/>
        </w:rPr>
      </w:pPr>
      <w:r>
        <w:rPr>
          <w:rFonts w:ascii="Gill Sans" w:eastAsia="Gill Sans" w:hAnsi="Gill Sans" w:cs="Gill Sans"/>
          <w:sz w:val="24"/>
          <w:szCs w:val="24"/>
        </w:rPr>
        <w:lastRenderedPageBreak/>
        <w:t>The key stakeholders for this project are:</w:t>
      </w:r>
    </w:p>
    <w:p w14:paraId="7A812DED" w14:textId="77777777" w:rsidR="005B7C4E" w:rsidRDefault="00000000">
      <w:pPr>
        <w:numPr>
          <w:ilvl w:val="0"/>
          <w:numId w:val="3"/>
        </w:numPr>
        <w:spacing w:before="240" w:after="240" w:line="360" w:lineRule="auto"/>
        <w:rPr>
          <w:rFonts w:ascii="Gill Sans" w:eastAsia="Gill Sans" w:hAnsi="Gill Sans" w:cs="Gill Sans"/>
          <w:sz w:val="24"/>
          <w:szCs w:val="24"/>
        </w:rPr>
      </w:pPr>
      <w:r>
        <w:rPr>
          <w:rFonts w:ascii="Gill Sans" w:eastAsia="Gill Sans" w:hAnsi="Gill Sans" w:cs="Gill Sans"/>
          <w:sz w:val="24"/>
          <w:szCs w:val="24"/>
        </w:rPr>
        <w:t>Project Manager – Greenwave Project Team</w:t>
      </w:r>
    </w:p>
    <w:p w14:paraId="48CBE64B" w14:textId="77777777" w:rsidR="005B7C4E" w:rsidRDefault="00000000">
      <w:pPr>
        <w:numPr>
          <w:ilvl w:val="0"/>
          <w:numId w:val="3"/>
        </w:numPr>
        <w:spacing w:before="240" w:after="240" w:line="360" w:lineRule="auto"/>
        <w:rPr>
          <w:rFonts w:ascii="Gill Sans" w:eastAsia="Gill Sans" w:hAnsi="Gill Sans" w:cs="Gill Sans"/>
          <w:sz w:val="24"/>
          <w:szCs w:val="24"/>
        </w:rPr>
      </w:pPr>
      <w:r>
        <w:rPr>
          <w:rFonts w:ascii="Gill Sans" w:eastAsia="Gill Sans" w:hAnsi="Gill Sans" w:cs="Gill Sans"/>
          <w:sz w:val="24"/>
          <w:szCs w:val="24"/>
        </w:rPr>
        <w:t>Product Manager – Bruno and Arinola</w:t>
      </w:r>
    </w:p>
    <w:p w14:paraId="514E9533" w14:textId="77777777" w:rsidR="005B7C4E" w:rsidRDefault="00000000">
      <w:pPr>
        <w:numPr>
          <w:ilvl w:val="0"/>
          <w:numId w:val="3"/>
        </w:numPr>
        <w:spacing w:before="240" w:after="240" w:line="360" w:lineRule="auto"/>
        <w:rPr>
          <w:rFonts w:ascii="Gill Sans" w:eastAsia="Gill Sans" w:hAnsi="Gill Sans" w:cs="Gill Sans"/>
          <w:sz w:val="24"/>
          <w:szCs w:val="24"/>
        </w:rPr>
      </w:pPr>
      <w:r>
        <w:rPr>
          <w:rFonts w:ascii="Gill Sans" w:eastAsia="Gill Sans" w:hAnsi="Gill Sans" w:cs="Gill Sans"/>
          <w:sz w:val="24"/>
          <w:szCs w:val="24"/>
        </w:rPr>
        <w:t>Software Developer – Bukola Laniyan and Samuel Ezechukwu</w:t>
      </w:r>
    </w:p>
    <w:p w14:paraId="4EBEAA15" w14:textId="77777777" w:rsidR="005B7C4E" w:rsidRDefault="00000000">
      <w:pPr>
        <w:numPr>
          <w:ilvl w:val="0"/>
          <w:numId w:val="3"/>
        </w:numPr>
        <w:spacing w:before="240" w:after="240" w:line="360" w:lineRule="auto"/>
        <w:rPr>
          <w:rFonts w:ascii="Gill Sans" w:eastAsia="Gill Sans" w:hAnsi="Gill Sans" w:cs="Gill Sans"/>
          <w:sz w:val="24"/>
          <w:szCs w:val="24"/>
        </w:rPr>
      </w:pPr>
      <w:r>
        <w:rPr>
          <w:rFonts w:ascii="Gill Sans" w:eastAsia="Gill Sans" w:hAnsi="Gill Sans" w:cs="Gill Sans"/>
          <w:sz w:val="24"/>
          <w:szCs w:val="24"/>
        </w:rPr>
        <w:t>QA Tester – Judith and Anuoluwa</w:t>
      </w:r>
    </w:p>
    <w:p w14:paraId="038FB855" w14:textId="77777777" w:rsidR="005B7C4E" w:rsidRDefault="005B7C4E">
      <w:pPr>
        <w:spacing w:before="240" w:after="240" w:line="360" w:lineRule="auto"/>
        <w:ind w:left="720"/>
        <w:rPr>
          <w:rFonts w:ascii="Gill Sans" w:eastAsia="Gill Sans" w:hAnsi="Gill Sans" w:cs="Gill Sans"/>
          <w:sz w:val="24"/>
          <w:szCs w:val="24"/>
        </w:rPr>
      </w:pPr>
    </w:p>
    <w:p w14:paraId="3B9F3A0B" w14:textId="77777777" w:rsidR="005B7C4E" w:rsidRDefault="00000000">
      <w:pPr>
        <w:spacing w:before="240" w:after="240" w:line="360" w:lineRule="auto"/>
        <w:rPr>
          <w:rFonts w:ascii="Gill Sans" w:eastAsia="Gill Sans" w:hAnsi="Gill Sans" w:cs="Gill Sans"/>
          <w:b/>
          <w:bCs/>
          <w:sz w:val="24"/>
          <w:szCs w:val="24"/>
        </w:rPr>
      </w:pPr>
      <w:r>
        <w:rPr>
          <w:rFonts w:ascii="Gill Sans" w:eastAsia="Gill Sans" w:hAnsi="Gill Sans" w:cs="Gill Sans"/>
          <w:b/>
          <w:bCs/>
          <w:sz w:val="24"/>
          <w:szCs w:val="24"/>
        </w:rPr>
        <w:t xml:space="preserve">4. High-level Timeline </w:t>
      </w:r>
    </w:p>
    <w:p w14:paraId="6682956E" w14:textId="77777777" w:rsidR="005B7C4E" w:rsidRDefault="00000000">
      <w:pPr>
        <w:spacing w:before="240" w:after="240" w:line="360" w:lineRule="auto"/>
        <w:rPr>
          <w:rFonts w:ascii="Gill Sans" w:eastAsia="Gill Sans" w:hAnsi="Gill Sans" w:cs="Gill Sans"/>
          <w:sz w:val="24"/>
          <w:szCs w:val="24"/>
        </w:rPr>
      </w:pPr>
      <w:r>
        <w:rPr>
          <w:rFonts w:ascii="Gill Sans" w:eastAsia="Gill Sans" w:hAnsi="Gill Sans" w:cs="Gill Sans"/>
          <w:b/>
          <w:bCs/>
          <w:sz w:val="24"/>
          <w:szCs w:val="24"/>
        </w:rPr>
        <w:t>Timeline:</w:t>
      </w:r>
      <w:r>
        <w:rPr>
          <w:rFonts w:ascii="Gill Sans" w:eastAsia="Gill Sans" w:hAnsi="Gill Sans" w:cs="Gill Sans"/>
          <w:sz w:val="24"/>
          <w:szCs w:val="24"/>
        </w:rPr>
        <w:t xml:space="preserve"> 4 Weeks</w:t>
      </w:r>
    </w:p>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
        <w:gridCol w:w="5745"/>
        <w:gridCol w:w="4035"/>
      </w:tblGrid>
      <w:tr w:rsidR="005B7C4E" w14:paraId="4D82DA1F" w14:textId="77777777">
        <w:tc>
          <w:tcPr>
            <w:tcW w:w="1020" w:type="dxa"/>
          </w:tcPr>
          <w:p w14:paraId="3AAB8A35" w14:textId="77777777" w:rsidR="005B7C4E" w:rsidRDefault="00000000">
            <w:pPr>
              <w:widowControl w:val="0"/>
              <w:spacing w:line="360" w:lineRule="auto"/>
              <w:jc w:val="center"/>
              <w:rPr>
                <w:rFonts w:ascii="Gill Sans" w:eastAsia="Gill Sans" w:hAnsi="Gill Sans" w:cs="Gill Sans"/>
                <w:b/>
                <w:bCs/>
                <w:sz w:val="24"/>
                <w:szCs w:val="24"/>
              </w:rPr>
            </w:pPr>
            <w:r>
              <w:rPr>
                <w:rFonts w:ascii="Gill Sans" w:eastAsia="Gill Sans" w:hAnsi="Gill Sans" w:cs="Gill Sans"/>
                <w:b/>
                <w:bCs/>
                <w:sz w:val="24"/>
                <w:szCs w:val="24"/>
              </w:rPr>
              <w:t>S/N</w:t>
            </w:r>
          </w:p>
        </w:tc>
        <w:tc>
          <w:tcPr>
            <w:tcW w:w="5745" w:type="dxa"/>
          </w:tcPr>
          <w:p w14:paraId="61E1E6A6" w14:textId="77777777" w:rsidR="005B7C4E" w:rsidRDefault="00000000">
            <w:pPr>
              <w:widowControl w:val="0"/>
              <w:spacing w:line="360" w:lineRule="auto"/>
              <w:jc w:val="center"/>
              <w:rPr>
                <w:rFonts w:ascii="Gill Sans" w:eastAsia="Gill Sans" w:hAnsi="Gill Sans" w:cs="Gill Sans"/>
                <w:sz w:val="24"/>
                <w:szCs w:val="24"/>
              </w:rPr>
            </w:pPr>
            <w:r>
              <w:rPr>
                <w:rFonts w:ascii="Gill Sans" w:eastAsia="Gill Sans" w:hAnsi="Gill Sans" w:cs="Gill Sans"/>
                <w:b/>
                <w:bCs/>
                <w:sz w:val="24"/>
                <w:szCs w:val="24"/>
              </w:rPr>
              <w:t>Milestones/Phases</w:t>
            </w:r>
          </w:p>
        </w:tc>
        <w:tc>
          <w:tcPr>
            <w:tcW w:w="4035" w:type="dxa"/>
          </w:tcPr>
          <w:p w14:paraId="325A4E84" w14:textId="77777777" w:rsidR="005B7C4E" w:rsidRDefault="00000000">
            <w:pPr>
              <w:widowControl w:val="0"/>
              <w:spacing w:line="360" w:lineRule="auto"/>
              <w:jc w:val="center"/>
              <w:rPr>
                <w:rFonts w:ascii="Gill Sans" w:eastAsia="Gill Sans" w:hAnsi="Gill Sans" w:cs="Gill Sans"/>
                <w:b/>
                <w:bCs/>
                <w:sz w:val="24"/>
                <w:szCs w:val="24"/>
              </w:rPr>
            </w:pPr>
            <w:r>
              <w:rPr>
                <w:rFonts w:ascii="Gill Sans" w:eastAsia="Gill Sans" w:hAnsi="Gill Sans" w:cs="Gill Sans"/>
                <w:b/>
                <w:bCs/>
                <w:sz w:val="24"/>
                <w:szCs w:val="24"/>
              </w:rPr>
              <w:t xml:space="preserve">Estimated Duration </w:t>
            </w:r>
          </w:p>
        </w:tc>
      </w:tr>
      <w:tr w:rsidR="005B7C4E" w14:paraId="4006224E" w14:textId="77777777">
        <w:tc>
          <w:tcPr>
            <w:tcW w:w="1020" w:type="dxa"/>
          </w:tcPr>
          <w:p w14:paraId="2FF6ABA2" w14:textId="77777777" w:rsidR="005B7C4E" w:rsidRDefault="00000000">
            <w:pPr>
              <w:widowControl w:val="0"/>
              <w:spacing w:line="360" w:lineRule="auto"/>
              <w:jc w:val="center"/>
              <w:rPr>
                <w:rFonts w:ascii="Gill Sans" w:eastAsia="Gill Sans" w:hAnsi="Gill Sans" w:cs="Gill Sans"/>
                <w:sz w:val="24"/>
                <w:szCs w:val="24"/>
              </w:rPr>
            </w:pPr>
            <w:r>
              <w:rPr>
                <w:rFonts w:ascii="Gill Sans" w:eastAsia="Gill Sans" w:hAnsi="Gill Sans" w:cs="Gill Sans"/>
                <w:sz w:val="24"/>
                <w:szCs w:val="24"/>
              </w:rPr>
              <w:t>1</w:t>
            </w:r>
          </w:p>
        </w:tc>
        <w:tc>
          <w:tcPr>
            <w:tcW w:w="5745" w:type="dxa"/>
          </w:tcPr>
          <w:p w14:paraId="25232D8F" w14:textId="77777777" w:rsidR="005B7C4E" w:rsidRDefault="00000000">
            <w:pPr>
              <w:widowControl w:val="0"/>
              <w:spacing w:line="360" w:lineRule="auto"/>
              <w:jc w:val="center"/>
              <w:rPr>
                <w:rFonts w:ascii="Gill Sans" w:eastAsia="Gill Sans" w:hAnsi="Gill Sans" w:cs="Gill Sans"/>
                <w:sz w:val="24"/>
                <w:szCs w:val="24"/>
              </w:rPr>
            </w:pPr>
            <w:r>
              <w:rPr>
                <w:rFonts w:ascii="Gill Sans" w:eastAsia="Gill Sans" w:hAnsi="Gill Sans" w:cs="Gill Sans"/>
                <w:sz w:val="24"/>
                <w:szCs w:val="24"/>
              </w:rPr>
              <w:t>Project Initiation and Documentation</w:t>
            </w:r>
          </w:p>
        </w:tc>
        <w:tc>
          <w:tcPr>
            <w:tcW w:w="4035" w:type="dxa"/>
          </w:tcPr>
          <w:p w14:paraId="51979A45" w14:textId="77777777" w:rsidR="005B7C4E" w:rsidRDefault="00000000">
            <w:pPr>
              <w:widowControl w:val="0"/>
              <w:spacing w:line="360" w:lineRule="auto"/>
              <w:jc w:val="center"/>
              <w:rPr>
                <w:rFonts w:ascii="Gill Sans" w:eastAsia="Gill Sans" w:hAnsi="Gill Sans" w:cs="Gill Sans"/>
                <w:sz w:val="24"/>
                <w:szCs w:val="24"/>
              </w:rPr>
            </w:pPr>
            <w:r>
              <w:rPr>
                <w:rFonts w:ascii="Gill Sans" w:eastAsia="Gill Sans" w:hAnsi="Gill Sans" w:cs="Gill Sans"/>
                <w:sz w:val="24"/>
                <w:szCs w:val="24"/>
              </w:rPr>
              <w:t>2days (Nov 8th - 9th)</w:t>
            </w:r>
          </w:p>
        </w:tc>
      </w:tr>
      <w:tr w:rsidR="005B7C4E" w14:paraId="395B6B27" w14:textId="77777777">
        <w:tc>
          <w:tcPr>
            <w:tcW w:w="1020" w:type="dxa"/>
          </w:tcPr>
          <w:p w14:paraId="465EF0FD" w14:textId="77777777" w:rsidR="005B7C4E" w:rsidRDefault="00000000">
            <w:pPr>
              <w:widowControl w:val="0"/>
              <w:spacing w:line="360" w:lineRule="auto"/>
              <w:jc w:val="center"/>
              <w:rPr>
                <w:rFonts w:ascii="Gill Sans" w:eastAsia="Gill Sans" w:hAnsi="Gill Sans" w:cs="Gill Sans"/>
                <w:sz w:val="24"/>
                <w:szCs w:val="24"/>
              </w:rPr>
            </w:pPr>
            <w:r>
              <w:rPr>
                <w:rFonts w:ascii="Gill Sans" w:eastAsia="Gill Sans" w:hAnsi="Gill Sans" w:cs="Gill Sans"/>
                <w:sz w:val="24"/>
                <w:szCs w:val="24"/>
              </w:rPr>
              <w:t>2</w:t>
            </w:r>
          </w:p>
        </w:tc>
        <w:tc>
          <w:tcPr>
            <w:tcW w:w="5745" w:type="dxa"/>
          </w:tcPr>
          <w:p w14:paraId="434FEDE8" w14:textId="77777777" w:rsidR="005B7C4E" w:rsidRDefault="00000000">
            <w:pPr>
              <w:widowControl w:val="0"/>
              <w:spacing w:line="360" w:lineRule="auto"/>
              <w:jc w:val="center"/>
              <w:rPr>
                <w:rFonts w:ascii="Gill Sans" w:eastAsia="Gill Sans" w:hAnsi="Gill Sans" w:cs="Gill Sans"/>
                <w:sz w:val="24"/>
                <w:szCs w:val="24"/>
              </w:rPr>
            </w:pPr>
            <w:r>
              <w:rPr>
                <w:rFonts w:ascii="Gill Sans" w:eastAsia="Gill Sans" w:hAnsi="Gill Sans" w:cs="Gill Sans"/>
                <w:sz w:val="24"/>
                <w:szCs w:val="24"/>
              </w:rPr>
              <w:t>Sprint 1 – Design &amp; Documentation</w:t>
            </w:r>
          </w:p>
        </w:tc>
        <w:tc>
          <w:tcPr>
            <w:tcW w:w="4035" w:type="dxa"/>
          </w:tcPr>
          <w:p w14:paraId="6C66A882" w14:textId="77777777" w:rsidR="005B7C4E" w:rsidRDefault="00000000">
            <w:pPr>
              <w:widowControl w:val="0"/>
              <w:tabs>
                <w:tab w:val="left" w:pos="1100"/>
              </w:tabs>
              <w:spacing w:line="360" w:lineRule="auto"/>
              <w:rPr>
                <w:rFonts w:ascii="Gill Sans" w:eastAsia="Gill Sans" w:hAnsi="Gill Sans" w:cs="Gill Sans"/>
                <w:sz w:val="24"/>
                <w:szCs w:val="24"/>
              </w:rPr>
            </w:pPr>
            <w:r>
              <w:rPr>
                <w:rFonts w:ascii="Gill Sans" w:eastAsia="Gill Sans" w:hAnsi="Gill Sans" w:cs="Gill Sans"/>
                <w:sz w:val="24"/>
                <w:szCs w:val="24"/>
              </w:rPr>
              <w:tab/>
              <w:t>10th – 15th Nov</w:t>
            </w:r>
          </w:p>
        </w:tc>
      </w:tr>
      <w:tr w:rsidR="005B7C4E" w14:paraId="5A67B127" w14:textId="77777777">
        <w:tc>
          <w:tcPr>
            <w:tcW w:w="1020" w:type="dxa"/>
          </w:tcPr>
          <w:p w14:paraId="032A8E9D" w14:textId="77777777" w:rsidR="005B7C4E" w:rsidRDefault="00000000">
            <w:pPr>
              <w:widowControl w:val="0"/>
              <w:spacing w:line="360" w:lineRule="auto"/>
              <w:jc w:val="center"/>
              <w:rPr>
                <w:rFonts w:ascii="Gill Sans" w:eastAsia="Gill Sans" w:hAnsi="Gill Sans" w:cs="Gill Sans"/>
                <w:sz w:val="24"/>
                <w:szCs w:val="24"/>
              </w:rPr>
            </w:pPr>
            <w:r>
              <w:rPr>
                <w:rFonts w:ascii="Gill Sans" w:eastAsia="Gill Sans" w:hAnsi="Gill Sans" w:cs="Gill Sans"/>
                <w:sz w:val="24"/>
                <w:szCs w:val="24"/>
              </w:rPr>
              <w:t>3</w:t>
            </w:r>
          </w:p>
        </w:tc>
        <w:tc>
          <w:tcPr>
            <w:tcW w:w="5745" w:type="dxa"/>
          </w:tcPr>
          <w:p w14:paraId="12ADCF8A" w14:textId="77777777" w:rsidR="005B7C4E" w:rsidRDefault="00000000">
            <w:pPr>
              <w:widowControl w:val="0"/>
              <w:spacing w:line="360" w:lineRule="auto"/>
              <w:jc w:val="center"/>
              <w:rPr>
                <w:rFonts w:ascii="Gill Sans" w:eastAsia="Gill Sans" w:hAnsi="Gill Sans" w:cs="Gill Sans"/>
                <w:sz w:val="24"/>
                <w:szCs w:val="24"/>
              </w:rPr>
            </w:pPr>
            <w:r>
              <w:rPr>
                <w:rFonts w:ascii="Gill Sans" w:eastAsia="Gill Sans" w:hAnsi="Gill Sans" w:cs="Gill Sans"/>
                <w:sz w:val="24"/>
                <w:szCs w:val="24"/>
              </w:rPr>
              <w:t>Sprint 2 – Development &amp; Testing</w:t>
            </w:r>
          </w:p>
        </w:tc>
        <w:tc>
          <w:tcPr>
            <w:tcW w:w="4035" w:type="dxa"/>
          </w:tcPr>
          <w:p w14:paraId="30FFA4F2" w14:textId="77777777" w:rsidR="005B7C4E" w:rsidRDefault="00000000">
            <w:pPr>
              <w:widowControl w:val="0"/>
              <w:spacing w:line="360" w:lineRule="auto"/>
              <w:jc w:val="center"/>
              <w:rPr>
                <w:rFonts w:ascii="Gill Sans" w:eastAsia="Gill Sans" w:hAnsi="Gill Sans" w:cs="Gill Sans"/>
                <w:sz w:val="24"/>
                <w:szCs w:val="24"/>
              </w:rPr>
            </w:pPr>
            <w:r>
              <w:rPr>
                <w:rFonts w:ascii="Gill Sans" w:eastAsia="Gill Sans" w:hAnsi="Gill Sans" w:cs="Gill Sans"/>
                <w:sz w:val="24"/>
                <w:szCs w:val="24"/>
              </w:rPr>
              <w:t>16th – 22nd Nov</w:t>
            </w:r>
          </w:p>
        </w:tc>
      </w:tr>
      <w:tr w:rsidR="005B7C4E" w14:paraId="231A5950" w14:textId="77777777">
        <w:tc>
          <w:tcPr>
            <w:tcW w:w="1020" w:type="dxa"/>
          </w:tcPr>
          <w:p w14:paraId="57040BD2" w14:textId="77777777" w:rsidR="005B7C4E" w:rsidRDefault="00000000">
            <w:pPr>
              <w:widowControl w:val="0"/>
              <w:spacing w:line="360" w:lineRule="auto"/>
              <w:jc w:val="center"/>
              <w:rPr>
                <w:rFonts w:ascii="Gill Sans" w:eastAsia="Gill Sans" w:hAnsi="Gill Sans" w:cs="Gill Sans"/>
                <w:sz w:val="24"/>
                <w:szCs w:val="24"/>
              </w:rPr>
            </w:pPr>
            <w:r>
              <w:rPr>
                <w:rFonts w:ascii="Gill Sans" w:eastAsia="Gill Sans" w:hAnsi="Gill Sans" w:cs="Gill Sans"/>
                <w:sz w:val="24"/>
                <w:szCs w:val="24"/>
              </w:rPr>
              <w:t>4</w:t>
            </w:r>
          </w:p>
        </w:tc>
        <w:tc>
          <w:tcPr>
            <w:tcW w:w="5745" w:type="dxa"/>
          </w:tcPr>
          <w:p w14:paraId="51464B48" w14:textId="77777777" w:rsidR="005B7C4E" w:rsidRDefault="00000000">
            <w:pPr>
              <w:widowControl w:val="0"/>
              <w:spacing w:line="360" w:lineRule="auto"/>
              <w:jc w:val="center"/>
              <w:rPr>
                <w:rFonts w:ascii="Gill Sans" w:eastAsia="Gill Sans" w:hAnsi="Gill Sans" w:cs="Gill Sans"/>
                <w:sz w:val="24"/>
                <w:szCs w:val="24"/>
              </w:rPr>
            </w:pPr>
            <w:r>
              <w:rPr>
                <w:rFonts w:ascii="Gill Sans" w:eastAsia="Gill Sans" w:hAnsi="Gill Sans" w:cs="Gill Sans"/>
                <w:sz w:val="24"/>
                <w:szCs w:val="24"/>
              </w:rPr>
              <w:t>Sprint 3 – Development &amp; QA</w:t>
            </w:r>
          </w:p>
        </w:tc>
        <w:tc>
          <w:tcPr>
            <w:tcW w:w="4035" w:type="dxa"/>
          </w:tcPr>
          <w:p w14:paraId="10C2FAC0" w14:textId="77777777" w:rsidR="005B7C4E" w:rsidRDefault="00000000">
            <w:pPr>
              <w:widowControl w:val="0"/>
              <w:spacing w:line="360" w:lineRule="auto"/>
              <w:jc w:val="center"/>
              <w:rPr>
                <w:rFonts w:ascii="Gill Sans" w:eastAsia="Gill Sans" w:hAnsi="Gill Sans" w:cs="Gill Sans"/>
                <w:sz w:val="24"/>
                <w:szCs w:val="24"/>
              </w:rPr>
            </w:pPr>
            <w:r>
              <w:rPr>
                <w:rFonts w:ascii="Gill Sans" w:eastAsia="Gill Sans" w:hAnsi="Gill Sans" w:cs="Gill Sans"/>
                <w:sz w:val="24"/>
                <w:szCs w:val="24"/>
              </w:rPr>
              <w:t>23rd Nov – 29th Nov</w:t>
            </w:r>
          </w:p>
        </w:tc>
      </w:tr>
      <w:tr w:rsidR="005B7C4E" w14:paraId="2F6E386C" w14:textId="77777777">
        <w:tc>
          <w:tcPr>
            <w:tcW w:w="1020" w:type="dxa"/>
          </w:tcPr>
          <w:p w14:paraId="44E1296E" w14:textId="77777777" w:rsidR="005B7C4E" w:rsidRDefault="00000000">
            <w:pPr>
              <w:widowControl w:val="0"/>
              <w:spacing w:line="360" w:lineRule="auto"/>
              <w:jc w:val="center"/>
              <w:rPr>
                <w:rFonts w:ascii="Gill Sans" w:eastAsia="Gill Sans" w:hAnsi="Gill Sans" w:cs="Gill Sans"/>
                <w:sz w:val="24"/>
                <w:szCs w:val="24"/>
              </w:rPr>
            </w:pPr>
            <w:r>
              <w:rPr>
                <w:rFonts w:ascii="Gill Sans" w:eastAsia="Gill Sans" w:hAnsi="Gill Sans" w:cs="Gill Sans"/>
                <w:sz w:val="24"/>
                <w:szCs w:val="24"/>
              </w:rPr>
              <w:t>5</w:t>
            </w:r>
          </w:p>
        </w:tc>
        <w:tc>
          <w:tcPr>
            <w:tcW w:w="5745" w:type="dxa"/>
          </w:tcPr>
          <w:p w14:paraId="0CFF32DC" w14:textId="77777777" w:rsidR="005B7C4E" w:rsidRDefault="00000000">
            <w:pPr>
              <w:widowControl w:val="0"/>
              <w:spacing w:line="360" w:lineRule="auto"/>
              <w:jc w:val="center"/>
              <w:rPr>
                <w:rFonts w:ascii="Gill Sans" w:eastAsia="Gill Sans" w:hAnsi="Gill Sans" w:cs="Gill Sans"/>
                <w:sz w:val="24"/>
                <w:szCs w:val="24"/>
              </w:rPr>
            </w:pPr>
            <w:r>
              <w:rPr>
                <w:rFonts w:ascii="Gill Sans" w:eastAsia="Gill Sans" w:hAnsi="Gill Sans" w:cs="Gill Sans"/>
                <w:sz w:val="24"/>
                <w:szCs w:val="24"/>
              </w:rPr>
              <w:t>Sprint 4 – UAT, Closure &amp; Graduation Prep</w:t>
            </w:r>
          </w:p>
        </w:tc>
        <w:tc>
          <w:tcPr>
            <w:tcW w:w="4035" w:type="dxa"/>
          </w:tcPr>
          <w:p w14:paraId="354EE9DB" w14:textId="77777777" w:rsidR="005B7C4E" w:rsidRDefault="00000000">
            <w:pPr>
              <w:widowControl w:val="0"/>
              <w:spacing w:line="360" w:lineRule="auto"/>
              <w:jc w:val="center"/>
              <w:rPr>
                <w:rFonts w:ascii="Gill Sans" w:eastAsia="Gill Sans" w:hAnsi="Gill Sans" w:cs="Gill Sans"/>
                <w:sz w:val="24"/>
                <w:szCs w:val="24"/>
              </w:rPr>
            </w:pPr>
            <w:r>
              <w:rPr>
                <w:rFonts w:ascii="Gill Sans" w:eastAsia="Gill Sans" w:hAnsi="Gill Sans" w:cs="Gill Sans"/>
                <w:sz w:val="24"/>
                <w:szCs w:val="24"/>
              </w:rPr>
              <w:t>30th – 6th Dec</w:t>
            </w:r>
          </w:p>
        </w:tc>
      </w:tr>
      <w:tr w:rsidR="005B7C4E" w14:paraId="426FC5E5" w14:textId="77777777">
        <w:tc>
          <w:tcPr>
            <w:tcW w:w="1020" w:type="dxa"/>
          </w:tcPr>
          <w:p w14:paraId="3277541D" w14:textId="77777777" w:rsidR="005B7C4E" w:rsidRDefault="00000000">
            <w:pPr>
              <w:widowControl w:val="0"/>
              <w:spacing w:line="360" w:lineRule="auto"/>
              <w:jc w:val="center"/>
              <w:rPr>
                <w:rFonts w:ascii="Gill Sans" w:eastAsia="Gill Sans" w:hAnsi="Gill Sans" w:cs="Gill Sans"/>
                <w:sz w:val="24"/>
                <w:szCs w:val="24"/>
              </w:rPr>
            </w:pPr>
            <w:r>
              <w:rPr>
                <w:rFonts w:ascii="Gill Sans" w:eastAsia="Gill Sans" w:hAnsi="Gill Sans" w:cs="Gill Sans"/>
                <w:sz w:val="24"/>
                <w:szCs w:val="24"/>
              </w:rPr>
              <w:t>6</w:t>
            </w:r>
          </w:p>
        </w:tc>
        <w:tc>
          <w:tcPr>
            <w:tcW w:w="5745" w:type="dxa"/>
          </w:tcPr>
          <w:p w14:paraId="26E29DF3" w14:textId="77777777" w:rsidR="005B7C4E" w:rsidRDefault="00000000">
            <w:pPr>
              <w:widowControl w:val="0"/>
              <w:tabs>
                <w:tab w:val="left" w:pos="1040"/>
              </w:tabs>
              <w:spacing w:line="360" w:lineRule="auto"/>
              <w:rPr>
                <w:rFonts w:ascii="Gill Sans" w:eastAsia="Gill Sans" w:hAnsi="Gill Sans" w:cs="Gill Sans"/>
                <w:sz w:val="24"/>
                <w:szCs w:val="24"/>
              </w:rPr>
            </w:pPr>
            <w:r>
              <w:rPr>
                <w:rFonts w:ascii="Gill Sans" w:eastAsia="Gill Sans" w:hAnsi="Gill Sans" w:cs="Gill Sans"/>
                <w:sz w:val="24"/>
                <w:szCs w:val="24"/>
              </w:rPr>
              <w:tab/>
              <w:t>Project Showcase: YouTube Live</w:t>
            </w:r>
          </w:p>
        </w:tc>
        <w:tc>
          <w:tcPr>
            <w:tcW w:w="4035" w:type="dxa"/>
          </w:tcPr>
          <w:p w14:paraId="5ED23CB5" w14:textId="77777777" w:rsidR="005B7C4E" w:rsidRDefault="00000000">
            <w:pPr>
              <w:widowControl w:val="0"/>
              <w:spacing w:line="360" w:lineRule="auto"/>
              <w:jc w:val="center"/>
              <w:rPr>
                <w:rFonts w:ascii="Gill Sans" w:eastAsia="Gill Sans" w:hAnsi="Gill Sans" w:cs="Gill Sans"/>
                <w:sz w:val="24"/>
                <w:szCs w:val="24"/>
              </w:rPr>
            </w:pPr>
            <w:r>
              <w:rPr>
                <w:rFonts w:ascii="Gill Sans" w:eastAsia="Gill Sans" w:hAnsi="Gill Sans" w:cs="Gill Sans"/>
                <w:sz w:val="24"/>
                <w:szCs w:val="24"/>
              </w:rPr>
              <w:t xml:space="preserve">13th December 2025 </w:t>
            </w:r>
          </w:p>
        </w:tc>
      </w:tr>
    </w:tbl>
    <w:p w14:paraId="5507A95F" w14:textId="77777777" w:rsidR="005B7C4E" w:rsidRDefault="005B7C4E">
      <w:pPr>
        <w:spacing w:before="240" w:after="240" w:line="360" w:lineRule="auto"/>
        <w:rPr>
          <w:rFonts w:ascii="Gill Sans" w:eastAsia="Gill Sans" w:hAnsi="Gill Sans" w:cs="Gill Sans"/>
          <w:b/>
          <w:bCs/>
          <w:sz w:val="24"/>
          <w:szCs w:val="24"/>
        </w:rPr>
      </w:pPr>
    </w:p>
    <w:p w14:paraId="21F990C8" w14:textId="77777777" w:rsidR="005B7C4E" w:rsidRDefault="005B7C4E">
      <w:pPr>
        <w:spacing w:before="240" w:after="240" w:line="360" w:lineRule="auto"/>
        <w:rPr>
          <w:rFonts w:ascii="Gill Sans" w:eastAsia="Gill Sans" w:hAnsi="Gill Sans" w:cs="Gill Sans"/>
          <w:b/>
          <w:bCs/>
          <w:sz w:val="24"/>
          <w:szCs w:val="24"/>
        </w:rPr>
      </w:pPr>
    </w:p>
    <w:p w14:paraId="7E341860" w14:textId="77777777" w:rsidR="005B7C4E" w:rsidRDefault="00000000">
      <w:pPr>
        <w:spacing w:before="240" w:after="240" w:line="360" w:lineRule="auto"/>
        <w:rPr>
          <w:rFonts w:ascii="Gill Sans" w:eastAsia="Gill Sans" w:hAnsi="Gill Sans" w:cs="Gill Sans"/>
          <w:b/>
          <w:bCs/>
          <w:sz w:val="24"/>
          <w:szCs w:val="24"/>
        </w:rPr>
      </w:pPr>
      <w:r>
        <w:rPr>
          <w:rFonts w:ascii="Gill Sans" w:eastAsia="Gill Sans" w:hAnsi="Gill Sans" w:cs="Gill Sans"/>
          <w:b/>
          <w:bCs/>
          <w:sz w:val="24"/>
          <w:szCs w:val="24"/>
        </w:rPr>
        <w:t>5. Major Risks, Assumptions, and Constraints</w:t>
      </w:r>
    </w:p>
    <w:p w14:paraId="2F982545" w14:textId="77777777" w:rsidR="005B7C4E" w:rsidRDefault="00000000">
      <w:pPr>
        <w:spacing w:before="240" w:after="240" w:line="360" w:lineRule="auto"/>
        <w:rPr>
          <w:rFonts w:ascii="Gill Sans" w:eastAsia="Gill Sans" w:hAnsi="Gill Sans" w:cs="Gill Sans"/>
          <w:sz w:val="24"/>
          <w:szCs w:val="24"/>
        </w:rPr>
      </w:pPr>
      <w:r>
        <w:rPr>
          <w:rFonts w:ascii="Gill Sans" w:eastAsia="Gill Sans" w:hAnsi="Gill Sans" w:cs="Gill Sans"/>
          <w:sz w:val="24"/>
          <w:szCs w:val="24"/>
        </w:rPr>
        <w:lastRenderedPageBreak/>
        <w:t>The risks and assumptions associated with this project are:</w:t>
      </w:r>
    </w:p>
    <w:tbl>
      <w:tblPr>
        <w:tblStyle w:val="a1"/>
        <w:tblW w:w="1083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45"/>
        <w:gridCol w:w="3735"/>
        <w:gridCol w:w="3450"/>
      </w:tblGrid>
      <w:tr w:rsidR="005B7C4E" w14:paraId="03ABF028" w14:textId="77777777">
        <w:tc>
          <w:tcPr>
            <w:tcW w:w="3645" w:type="dxa"/>
          </w:tcPr>
          <w:p w14:paraId="7ADA8E6C" w14:textId="77777777" w:rsidR="005B7C4E" w:rsidRDefault="00000000">
            <w:pPr>
              <w:widowControl w:val="0"/>
              <w:spacing w:line="240" w:lineRule="auto"/>
              <w:jc w:val="center"/>
              <w:rPr>
                <w:rFonts w:ascii="Gill Sans" w:eastAsia="Gill Sans" w:hAnsi="Gill Sans" w:cs="Gill Sans"/>
                <w:b/>
                <w:bCs/>
                <w:sz w:val="24"/>
                <w:szCs w:val="24"/>
              </w:rPr>
            </w:pPr>
            <w:r>
              <w:rPr>
                <w:rFonts w:ascii="Gill Sans" w:eastAsia="Gill Sans" w:hAnsi="Gill Sans" w:cs="Gill Sans"/>
                <w:b/>
                <w:bCs/>
                <w:sz w:val="24"/>
                <w:szCs w:val="24"/>
              </w:rPr>
              <w:t>Risks</w:t>
            </w:r>
          </w:p>
        </w:tc>
        <w:tc>
          <w:tcPr>
            <w:tcW w:w="3735" w:type="dxa"/>
          </w:tcPr>
          <w:p w14:paraId="2D96B494" w14:textId="77777777" w:rsidR="005B7C4E" w:rsidRDefault="00000000">
            <w:pPr>
              <w:widowControl w:val="0"/>
              <w:spacing w:line="240" w:lineRule="auto"/>
              <w:jc w:val="center"/>
              <w:rPr>
                <w:rFonts w:ascii="Gill Sans" w:eastAsia="Gill Sans" w:hAnsi="Gill Sans" w:cs="Gill Sans"/>
                <w:b/>
                <w:bCs/>
                <w:sz w:val="24"/>
                <w:szCs w:val="24"/>
              </w:rPr>
            </w:pPr>
            <w:r>
              <w:rPr>
                <w:rFonts w:ascii="Gill Sans" w:eastAsia="Gill Sans" w:hAnsi="Gill Sans" w:cs="Gill Sans"/>
                <w:b/>
                <w:bCs/>
                <w:sz w:val="24"/>
                <w:szCs w:val="24"/>
              </w:rPr>
              <w:t>Assumptions</w:t>
            </w:r>
          </w:p>
        </w:tc>
        <w:tc>
          <w:tcPr>
            <w:tcW w:w="3450" w:type="dxa"/>
          </w:tcPr>
          <w:p w14:paraId="099A689C" w14:textId="77777777" w:rsidR="005B7C4E" w:rsidRDefault="00000000">
            <w:pPr>
              <w:widowControl w:val="0"/>
              <w:spacing w:line="240" w:lineRule="auto"/>
              <w:jc w:val="center"/>
              <w:rPr>
                <w:rFonts w:ascii="Gill Sans" w:eastAsia="Gill Sans" w:hAnsi="Gill Sans" w:cs="Gill Sans"/>
                <w:b/>
                <w:bCs/>
                <w:sz w:val="24"/>
                <w:szCs w:val="24"/>
              </w:rPr>
            </w:pPr>
            <w:r>
              <w:rPr>
                <w:rFonts w:ascii="Gill Sans" w:eastAsia="Gill Sans" w:hAnsi="Gill Sans" w:cs="Gill Sans"/>
                <w:b/>
                <w:bCs/>
                <w:sz w:val="24"/>
                <w:szCs w:val="24"/>
              </w:rPr>
              <w:t>Constraints</w:t>
            </w:r>
          </w:p>
        </w:tc>
      </w:tr>
      <w:tr w:rsidR="005B7C4E" w14:paraId="56B6F33E" w14:textId="77777777">
        <w:trPr>
          <w:trHeight w:val="749"/>
        </w:trPr>
        <w:tc>
          <w:tcPr>
            <w:tcW w:w="3645" w:type="dxa"/>
          </w:tcPr>
          <w:p w14:paraId="7628ECF2" w14:textId="77777777" w:rsidR="005B7C4E" w:rsidRDefault="00000000">
            <w:pPr>
              <w:spacing w:after="160" w:line="259" w:lineRule="auto"/>
              <w:ind w:left="32" w:hanging="142"/>
              <w:rPr>
                <w:rFonts w:ascii="Gill Sans" w:eastAsia="Gill Sans" w:hAnsi="Gill Sans" w:cs="Gill Sans"/>
                <w:sz w:val="24"/>
                <w:szCs w:val="24"/>
              </w:rPr>
            </w:pPr>
            <w:r>
              <w:rPr>
                <w:rFonts w:ascii="Gill Sans" w:eastAsia="Gill Sans" w:hAnsi="Gill Sans" w:cs="Gill Sans"/>
                <w:sz w:val="24"/>
                <w:szCs w:val="24"/>
              </w:rPr>
              <w:t>Delay in task completion</w:t>
            </w:r>
          </w:p>
        </w:tc>
        <w:tc>
          <w:tcPr>
            <w:tcW w:w="3735" w:type="dxa"/>
          </w:tcPr>
          <w:p w14:paraId="1B16E585" w14:textId="77777777" w:rsidR="005B7C4E" w:rsidRDefault="00000000">
            <w:pPr>
              <w:widowControl w:val="0"/>
              <w:spacing w:line="240" w:lineRule="auto"/>
              <w:rPr>
                <w:rFonts w:ascii="Gill Sans" w:eastAsia="Gill Sans" w:hAnsi="Gill Sans" w:cs="Gill Sans"/>
                <w:sz w:val="24"/>
                <w:szCs w:val="24"/>
              </w:rPr>
            </w:pPr>
            <w:r>
              <w:rPr>
                <w:rFonts w:ascii="Gill Sans" w:eastAsia="Gill Sans" w:hAnsi="Gill Sans" w:cs="Gill Sans"/>
                <w:sz w:val="24"/>
                <w:szCs w:val="24"/>
              </w:rPr>
              <w:t>All team members are available throughout the 4-week project period.</w:t>
            </w:r>
          </w:p>
        </w:tc>
        <w:tc>
          <w:tcPr>
            <w:tcW w:w="3450" w:type="dxa"/>
          </w:tcPr>
          <w:p w14:paraId="586FDE7B" w14:textId="77777777" w:rsidR="005B7C4E" w:rsidRDefault="00000000">
            <w:pPr>
              <w:widowControl w:val="0"/>
              <w:spacing w:line="240" w:lineRule="auto"/>
              <w:rPr>
                <w:rFonts w:ascii="Gill Sans" w:eastAsia="Gill Sans" w:hAnsi="Gill Sans" w:cs="Gill Sans"/>
                <w:sz w:val="24"/>
                <w:szCs w:val="24"/>
              </w:rPr>
            </w:pPr>
            <w:r>
              <w:rPr>
                <w:rFonts w:ascii="Gill Sans" w:eastAsia="Gill Sans" w:hAnsi="Gill Sans" w:cs="Gill Sans"/>
                <w:sz w:val="24"/>
                <w:szCs w:val="24"/>
              </w:rPr>
              <w:t>Fixed 4-week timeline with no extension.</w:t>
            </w:r>
          </w:p>
        </w:tc>
      </w:tr>
      <w:tr w:rsidR="005B7C4E" w14:paraId="4AF9F458" w14:textId="77777777">
        <w:tc>
          <w:tcPr>
            <w:tcW w:w="3645" w:type="dxa"/>
          </w:tcPr>
          <w:p w14:paraId="439E7434" w14:textId="77777777" w:rsidR="005B7C4E" w:rsidRDefault="00000000">
            <w:pPr>
              <w:widowControl w:val="0"/>
              <w:spacing w:line="240" w:lineRule="auto"/>
              <w:rPr>
                <w:rFonts w:ascii="Gill Sans" w:eastAsia="Gill Sans" w:hAnsi="Gill Sans" w:cs="Gill Sans"/>
                <w:sz w:val="24"/>
                <w:szCs w:val="24"/>
              </w:rPr>
            </w:pPr>
            <w:r>
              <w:rPr>
                <w:rFonts w:ascii="Gill Sans" w:eastAsia="Gill Sans" w:hAnsi="Gill Sans" w:cs="Gill Sans"/>
                <w:sz w:val="24"/>
                <w:szCs w:val="24"/>
              </w:rPr>
              <w:t>Deployment or hosting failure</w:t>
            </w:r>
          </w:p>
        </w:tc>
        <w:tc>
          <w:tcPr>
            <w:tcW w:w="3735" w:type="dxa"/>
          </w:tcPr>
          <w:p w14:paraId="30DCD133" w14:textId="77777777" w:rsidR="005B7C4E" w:rsidRDefault="00000000">
            <w:pPr>
              <w:widowControl w:val="0"/>
              <w:spacing w:line="240" w:lineRule="auto"/>
              <w:rPr>
                <w:rFonts w:ascii="Gill Sans" w:eastAsia="Gill Sans" w:hAnsi="Gill Sans" w:cs="Gill Sans"/>
                <w:sz w:val="24"/>
                <w:szCs w:val="24"/>
              </w:rPr>
            </w:pPr>
            <w:r>
              <w:rPr>
                <w:rFonts w:ascii="Gill Sans" w:eastAsia="Gill Sans" w:hAnsi="Gill Sans" w:cs="Gill Sans"/>
                <w:sz w:val="24"/>
                <w:szCs w:val="24"/>
              </w:rPr>
              <w:t>Hosting, domain, and GitHub access are ready before Sprint 1.</w:t>
            </w:r>
          </w:p>
        </w:tc>
        <w:tc>
          <w:tcPr>
            <w:tcW w:w="3450" w:type="dxa"/>
          </w:tcPr>
          <w:p w14:paraId="225250FE" w14:textId="77777777" w:rsidR="005B7C4E" w:rsidRDefault="00000000">
            <w:pPr>
              <w:widowControl w:val="0"/>
              <w:spacing w:line="240" w:lineRule="auto"/>
              <w:rPr>
                <w:rFonts w:ascii="Gill Sans" w:eastAsia="Gill Sans" w:hAnsi="Gill Sans" w:cs="Gill Sans"/>
                <w:sz w:val="24"/>
                <w:szCs w:val="24"/>
              </w:rPr>
            </w:pPr>
            <w:r>
              <w:rPr>
                <w:rFonts w:ascii="Gill Sans" w:eastAsia="Gill Sans" w:hAnsi="Gill Sans" w:cs="Gill Sans"/>
                <w:sz w:val="24"/>
                <w:szCs w:val="24"/>
              </w:rPr>
              <w:t>Limited budget for additional tools or integrations.</w:t>
            </w:r>
          </w:p>
        </w:tc>
      </w:tr>
      <w:tr w:rsidR="005B7C4E" w14:paraId="75CA63F5" w14:textId="77777777">
        <w:tc>
          <w:tcPr>
            <w:tcW w:w="3645" w:type="dxa"/>
          </w:tcPr>
          <w:p w14:paraId="721FA62A" w14:textId="77777777" w:rsidR="005B7C4E" w:rsidRDefault="00000000">
            <w:pPr>
              <w:widowControl w:val="0"/>
              <w:spacing w:before="240" w:after="240" w:line="240" w:lineRule="auto"/>
              <w:rPr>
                <w:rFonts w:ascii="Gill Sans" w:eastAsia="Gill Sans" w:hAnsi="Gill Sans" w:cs="Gill Sans"/>
                <w:sz w:val="24"/>
                <w:szCs w:val="24"/>
              </w:rPr>
            </w:pPr>
            <w:r>
              <w:rPr>
                <w:rFonts w:ascii="Gill Sans" w:eastAsia="Gill Sans" w:hAnsi="Gill Sans" w:cs="Gill Sans"/>
                <w:sz w:val="24"/>
                <w:szCs w:val="24"/>
              </w:rPr>
              <w:t xml:space="preserve">Low stakeholder engagement </w:t>
            </w:r>
          </w:p>
        </w:tc>
        <w:tc>
          <w:tcPr>
            <w:tcW w:w="3735" w:type="dxa"/>
          </w:tcPr>
          <w:p w14:paraId="43367D10" w14:textId="77777777" w:rsidR="005B7C4E" w:rsidRDefault="00000000">
            <w:pPr>
              <w:widowControl w:val="0"/>
              <w:spacing w:line="240" w:lineRule="auto"/>
              <w:rPr>
                <w:rFonts w:ascii="Gill Sans" w:eastAsia="Gill Sans" w:hAnsi="Gill Sans" w:cs="Gill Sans"/>
                <w:sz w:val="24"/>
                <w:szCs w:val="24"/>
              </w:rPr>
            </w:pPr>
            <w:r>
              <w:rPr>
                <w:rFonts w:ascii="Gill Sans" w:eastAsia="Gill Sans" w:hAnsi="Gill Sans" w:cs="Gill Sans"/>
                <w:sz w:val="24"/>
                <w:szCs w:val="24"/>
              </w:rPr>
              <w:t>Stakeholders will be available for weekly review and approval.</w:t>
            </w:r>
          </w:p>
        </w:tc>
        <w:tc>
          <w:tcPr>
            <w:tcW w:w="3450" w:type="dxa"/>
          </w:tcPr>
          <w:p w14:paraId="1C68A68E" w14:textId="77777777" w:rsidR="005B7C4E" w:rsidRDefault="00000000">
            <w:pPr>
              <w:widowControl w:val="0"/>
              <w:spacing w:line="240" w:lineRule="auto"/>
              <w:rPr>
                <w:rFonts w:ascii="Gill Sans" w:eastAsia="Gill Sans" w:hAnsi="Gill Sans" w:cs="Gill Sans"/>
                <w:sz w:val="24"/>
                <w:szCs w:val="24"/>
              </w:rPr>
            </w:pPr>
            <w:r>
              <w:rPr>
                <w:rFonts w:ascii="Gill Sans" w:eastAsia="Gill Sans" w:hAnsi="Gill Sans" w:cs="Gill Sans"/>
                <w:sz w:val="24"/>
                <w:szCs w:val="24"/>
              </w:rPr>
              <w:t>Daily Standups and sprint reviews restricted to WAT time zone coordination</w:t>
            </w:r>
          </w:p>
        </w:tc>
      </w:tr>
    </w:tbl>
    <w:p w14:paraId="7069AE0E" w14:textId="77777777" w:rsidR="005B7C4E" w:rsidRDefault="005B7C4E">
      <w:pPr>
        <w:spacing w:before="240" w:after="240" w:line="360" w:lineRule="auto"/>
        <w:rPr>
          <w:rFonts w:ascii="Gill Sans" w:eastAsia="Gill Sans" w:hAnsi="Gill Sans" w:cs="Gill Sans"/>
          <w:sz w:val="24"/>
          <w:szCs w:val="24"/>
        </w:rPr>
      </w:pPr>
    </w:p>
    <w:p w14:paraId="21473943" w14:textId="77777777" w:rsidR="005B7C4E" w:rsidRDefault="00000000">
      <w:pPr>
        <w:spacing w:before="240" w:after="240" w:line="360" w:lineRule="auto"/>
        <w:rPr>
          <w:rFonts w:ascii="Gill Sans" w:eastAsia="Gill Sans" w:hAnsi="Gill Sans" w:cs="Gill Sans"/>
          <w:sz w:val="24"/>
          <w:szCs w:val="24"/>
        </w:rPr>
      </w:pPr>
      <w:r>
        <w:rPr>
          <w:rFonts w:ascii="Gill Sans" w:eastAsia="Gill Sans" w:hAnsi="Gill Sans" w:cs="Gill Sans"/>
          <w:b/>
          <w:bCs/>
          <w:sz w:val="24"/>
          <w:szCs w:val="24"/>
        </w:rPr>
        <w:t>6. Approval and Sign-off</w:t>
      </w:r>
    </w:p>
    <w:tbl>
      <w:tblPr>
        <w:tblStyle w:val="a2"/>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5"/>
        <w:gridCol w:w="2685"/>
        <w:gridCol w:w="2415"/>
        <w:gridCol w:w="2535"/>
      </w:tblGrid>
      <w:tr w:rsidR="005B7C4E" w14:paraId="1A16B564" w14:textId="77777777">
        <w:tc>
          <w:tcPr>
            <w:tcW w:w="3165" w:type="dxa"/>
          </w:tcPr>
          <w:p w14:paraId="446C81A7" w14:textId="77777777" w:rsidR="005B7C4E" w:rsidRDefault="00000000">
            <w:pPr>
              <w:widowControl w:val="0"/>
              <w:spacing w:line="240" w:lineRule="auto"/>
              <w:jc w:val="center"/>
              <w:rPr>
                <w:rFonts w:ascii="Gill Sans" w:eastAsia="Gill Sans" w:hAnsi="Gill Sans" w:cs="Gill Sans"/>
                <w:b/>
                <w:bCs/>
                <w:sz w:val="24"/>
                <w:szCs w:val="24"/>
              </w:rPr>
            </w:pPr>
            <w:r>
              <w:rPr>
                <w:rFonts w:ascii="Gill Sans" w:eastAsia="Gill Sans" w:hAnsi="Gill Sans" w:cs="Gill Sans"/>
                <w:b/>
                <w:bCs/>
                <w:sz w:val="24"/>
                <w:szCs w:val="24"/>
              </w:rPr>
              <w:t>Stakeholder Name</w:t>
            </w:r>
          </w:p>
        </w:tc>
        <w:tc>
          <w:tcPr>
            <w:tcW w:w="2685" w:type="dxa"/>
          </w:tcPr>
          <w:p w14:paraId="11B6B3FF" w14:textId="77777777" w:rsidR="005B7C4E" w:rsidRDefault="00000000">
            <w:pPr>
              <w:widowControl w:val="0"/>
              <w:spacing w:line="240" w:lineRule="auto"/>
              <w:jc w:val="center"/>
              <w:rPr>
                <w:rFonts w:ascii="Gill Sans" w:eastAsia="Gill Sans" w:hAnsi="Gill Sans" w:cs="Gill Sans"/>
                <w:b/>
                <w:bCs/>
                <w:sz w:val="24"/>
                <w:szCs w:val="24"/>
              </w:rPr>
            </w:pPr>
            <w:r>
              <w:rPr>
                <w:rFonts w:ascii="Gill Sans" w:eastAsia="Gill Sans" w:hAnsi="Gill Sans" w:cs="Gill Sans"/>
                <w:b/>
                <w:bCs/>
                <w:sz w:val="24"/>
                <w:szCs w:val="24"/>
              </w:rPr>
              <w:t xml:space="preserve">Title </w:t>
            </w:r>
          </w:p>
        </w:tc>
        <w:tc>
          <w:tcPr>
            <w:tcW w:w="2415" w:type="dxa"/>
          </w:tcPr>
          <w:p w14:paraId="2923E653" w14:textId="77777777" w:rsidR="005B7C4E" w:rsidRDefault="00000000">
            <w:pPr>
              <w:widowControl w:val="0"/>
              <w:spacing w:line="240" w:lineRule="auto"/>
              <w:jc w:val="center"/>
              <w:rPr>
                <w:rFonts w:ascii="Gill Sans" w:eastAsia="Gill Sans" w:hAnsi="Gill Sans" w:cs="Gill Sans"/>
                <w:b/>
                <w:bCs/>
                <w:sz w:val="24"/>
                <w:szCs w:val="24"/>
              </w:rPr>
            </w:pPr>
            <w:r>
              <w:rPr>
                <w:rFonts w:ascii="Gill Sans" w:eastAsia="Gill Sans" w:hAnsi="Gill Sans" w:cs="Gill Sans"/>
                <w:b/>
                <w:bCs/>
                <w:sz w:val="24"/>
                <w:szCs w:val="24"/>
              </w:rPr>
              <w:t xml:space="preserve">Signature </w:t>
            </w:r>
          </w:p>
        </w:tc>
        <w:tc>
          <w:tcPr>
            <w:tcW w:w="2535" w:type="dxa"/>
          </w:tcPr>
          <w:p w14:paraId="6147C9D4" w14:textId="77777777" w:rsidR="005B7C4E" w:rsidRDefault="00000000">
            <w:pPr>
              <w:widowControl w:val="0"/>
              <w:spacing w:line="240" w:lineRule="auto"/>
              <w:jc w:val="center"/>
              <w:rPr>
                <w:rFonts w:ascii="Gill Sans" w:eastAsia="Gill Sans" w:hAnsi="Gill Sans" w:cs="Gill Sans"/>
                <w:b/>
                <w:bCs/>
                <w:sz w:val="24"/>
                <w:szCs w:val="24"/>
              </w:rPr>
            </w:pPr>
            <w:r>
              <w:rPr>
                <w:rFonts w:ascii="Gill Sans" w:eastAsia="Gill Sans" w:hAnsi="Gill Sans" w:cs="Gill Sans"/>
                <w:b/>
                <w:bCs/>
                <w:sz w:val="24"/>
                <w:szCs w:val="24"/>
              </w:rPr>
              <w:t>Date</w:t>
            </w:r>
          </w:p>
        </w:tc>
      </w:tr>
      <w:tr w:rsidR="005B7C4E" w14:paraId="3A400CC0" w14:textId="77777777">
        <w:tc>
          <w:tcPr>
            <w:tcW w:w="3165" w:type="dxa"/>
          </w:tcPr>
          <w:p w14:paraId="74397BF7" w14:textId="77777777" w:rsidR="005B7C4E" w:rsidRDefault="00000000">
            <w:pPr>
              <w:widowControl w:val="0"/>
              <w:spacing w:line="240" w:lineRule="auto"/>
              <w:jc w:val="center"/>
              <w:rPr>
                <w:rFonts w:ascii="Gill Sans" w:eastAsia="Gill Sans" w:hAnsi="Gill Sans" w:cs="Gill Sans"/>
                <w:sz w:val="24"/>
                <w:szCs w:val="24"/>
              </w:rPr>
            </w:pPr>
            <w:r>
              <w:rPr>
                <w:rFonts w:ascii="Gill Sans" w:eastAsia="Gill Sans" w:hAnsi="Gill Sans" w:cs="Gill Sans"/>
                <w:sz w:val="24"/>
                <w:szCs w:val="24"/>
              </w:rPr>
              <w:t>Temidayo Adeoye</w:t>
            </w:r>
          </w:p>
        </w:tc>
        <w:tc>
          <w:tcPr>
            <w:tcW w:w="2685" w:type="dxa"/>
          </w:tcPr>
          <w:p w14:paraId="5C55AD3D" w14:textId="77777777" w:rsidR="005B7C4E" w:rsidRDefault="00000000">
            <w:pPr>
              <w:widowControl w:val="0"/>
              <w:spacing w:line="240" w:lineRule="auto"/>
              <w:jc w:val="center"/>
              <w:rPr>
                <w:rFonts w:ascii="Gill Sans" w:eastAsia="Gill Sans" w:hAnsi="Gill Sans" w:cs="Gill Sans"/>
                <w:sz w:val="24"/>
                <w:szCs w:val="24"/>
              </w:rPr>
            </w:pPr>
            <w:r>
              <w:rPr>
                <w:rFonts w:ascii="Gill Sans" w:eastAsia="Gill Sans" w:hAnsi="Gill Sans" w:cs="Gill Sans"/>
                <w:sz w:val="24"/>
                <w:szCs w:val="24"/>
              </w:rPr>
              <w:t xml:space="preserve">Project Sponsor </w:t>
            </w:r>
          </w:p>
        </w:tc>
        <w:tc>
          <w:tcPr>
            <w:tcW w:w="2415" w:type="dxa"/>
          </w:tcPr>
          <w:p w14:paraId="5DE3D666" w14:textId="77777777" w:rsidR="005B7C4E" w:rsidRDefault="005B7C4E">
            <w:pPr>
              <w:widowControl w:val="0"/>
              <w:spacing w:line="240" w:lineRule="auto"/>
              <w:jc w:val="center"/>
              <w:rPr>
                <w:rFonts w:ascii="Gill Sans" w:eastAsia="Gill Sans" w:hAnsi="Gill Sans" w:cs="Gill Sans"/>
                <w:sz w:val="24"/>
                <w:szCs w:val="24"/>
              </w:rPr>
            </w:pPr>
          </w:p>
        </w:tc>
        <w:tc>
          <w:tcPr>
            <w:tcW w:w="2535" w:type="dxa"/>
          </w:tcPr>
          <w:p w14:paraId="08A4EDB6" w14:textId="77777777" w:rsidR="005B7C4E" w:rsidRDefault="00000000">
            <w:pPr>
              <w:widowControl w:val="0"/>
              <w:spacing w:line="240" w:lineRule="auto"/>
              <w:jc w:val="center"/>
              <w:rPr>
                <w:rFonts w:ascii="Gill Sans" w:eastAsia="Gill Sans" w:hAnsi="Gill Sans" w:cs="Gill Sans"/>
                <w:sz w:val="24"/>
                <w:szCs w:val="24"/>
              </w:rPr>
            </w:pPr>
            <w:r>
              <w:rPr>
                <w:rFonts w:ascii="Gill Sans" w:eastAsia="Gill Sans" w:hAnsi="Gill Sans" w:cs="Gill Sans"/>
                <w:sz w:val="24"/>
                <w:szCs w:val="24"/>
              </w:rPr>
              <w:t>15/11/2025</w:t>
            </w:r>
          </w:p>
        </w:tc>
      </w:tr>
      <w:tr w:rsidR="005B7C4E" w14:paraId="047C691A" w14:textId="77777777">
        <w:tc>
          <w:tcPr>
            <w:tcW w:w="3165" w:type="dxa"/>
          </w:tcPr>
          <w:p w14:paraId="4635ECFA" w14:textId="77777777" w:rsidR="005B7C4E" w:rsidRDefault="00000000">
            <w:pPr>
              <w:widowControl w:val="0"/>
              <w:spacing w:line="240" w:lineRule="auto"/>
              <w:jc w:val="center"/>
              <w:rPr>
                <w:rFonts w:ascii="Gill Sans" w:eastAsia="Gill Sans" w:hAnsi="Gill Sans" w:cs="Gill Sans"/>
                <w:sz w:val="24"/>
                <w:szCs w:val="24"/>
              </w:rPr>
            </w:pPr>
            <w:r>
              <w:rPr>
                <w:rFonts w:ascii="Gill Sans" w:eastAsia="Gill Sans" w:hAnsi="Gill Sans" w:cs="Gill Sans"/>
                <w:sz w:val="24"/>
                <w:szCs w:val="24"/>
              </w:rPr>
              <w:t>Olamide Akinpelu</w:t>
            </w:r>
          </w:p>
        </w:tc>
        <w:tc>
          <w:tcPr>
            <w:tcW w:w="2685" w:type="dxa"/>
          </w:tcPr>
          <w:p w14:paraId="1DD11AC0" w14:textId="77777777" w:rsidR="005B7C4E" w:rsidRDefault="00000000">
            <w:pPr>
              <w:widowControl w:val="0"/>
              <w:spacing w:line="240" w:lineRule="auto"/>
              <w:jc w:val="center"/>
              <w:rPr>
                <w:rFonts w:ascii="Gill Sans" w:eastAsia="Gill Sans" w:hAnsi="Gill Sans" w:cs="Gill Sans"/>
                <w:sz w:val="24"/>
                <w:szCs w:val="24"/>
              </w:rPr>
            </w:pPr>
            <w:r>
              <w:rPr>
                <w:rFonts w:ascii="Gill Sans" w:eastAsia="Gill Sans" w:hAnsi="Gill Sans" w:cs="Gill Sans"/>
                <w:sz w:val="24"/>
                <w:szCs w:val="24"/>
              </w:rPr>
              <w:t xml:space="preserve">Program Manager </w:t>
            </w:r>
          </w:p>
        </w:tc>
        <w:tc>
          <w:tcPr>
            <w:tcW w:w="2415" w:type="dxa"/>
          </w:tcPr>
          <w:p w14:paraId="79FBE8C0" w14:textId="77777777" w:rsidR="005B7C4E" w:rsidRDefault="005B7C4E">
            <w:pPr>
              <w:widowControl w:val="0"/>
              <w:spacing w:line="240" w:lineRule="auto"/>
              <w:jc w:val="center"/>
              <w:rPr>
                <w:rFonts w:ascii="Gill Sans" w:eastAsia="Gill Sans" w:hAnsi="Gill Sans" w:cs="Gill Sans"/>
                <w:sz w:val="24"/>
                <w:szCs w:val="24"/>
              </w:rPr>
            </w:pPr>
          </w:p>
        </w:tc>
        <w:tc>
          <w:tcPr>
            <w:tcW w:w="2535" w:type="dxa"/>
          </w:tcPr>
          <w:p w14:paraId="501D0602" w14:textId="77777777" w:rsidR="005B7C4E" w:rsidRDefault="00000000">
            <w:pPr>
              <w:widowControl w:val="0"/>
              <w:spacing w:line="240" w:lineRule="auto"/>
              <w:jc w:val="center"/>
              <w:rPr>
                <w:rFonts w:ascii="Gill Sans" w:eastAsia="Gill Sans" w:hAnsi="Gill Sans" w:cs="Gill Sans"/>
                <w:sz w:val="24"/>
                <w:szCs w:val="24"/>
              </w:rPr>
            </w:pPr>
            <w:r>
              <w:rPr>
                <w:rFonts w:ascii="Gill Sans" w:eastAsia="Gill Sans" w:hAnsi="Gill Sans" w:cs="Gill Sans"/>
                <w:sz w:val="24"/>
                <w:szCs w:val="24"/>
              </w:rPr>
              <w:t>15/11/2025</w:t>
            </w:r>
          </w:p>
        </w:tc>
      </w:tr>
      <w:tr w:rsidR="005B7C4E" w14:paraId="1B92579C" w14:textId="77777777">
        <w:tc>
          <w:tcPr>
            <w:tcW w:w="3165" w:type="dxa"/>
          </w:tcPr>
          <w:p w14:paraId="33D8ACEA" w14:textId="77777777" w:rsidR="005B7C4E" w:rsidRDefault="00000000">
            <w:pPr>
              <w:widowControl w:val="0"/>
              <w:spacing w:line="240" w:lineRule="auto"/>
              <w:jc w:val="center"/>
              <w:rPr>
                <w:rFonts w:ascii="Gill Sans" w:eastAsia="Gill Sans" w:hAnsi="Gill Sans" w:cs="Gill Sans"/>
                <w:sz w:val="24"/>
                <w:szCs w:val="24"/>
              </w:rPr>
            </w:pPr>
            <w:r>
              <w:rPr>
                <w:rFonts w:ascii="Gill Sans" w:eastAsia="Gill Sans" w:hAnsi="Gill Sans" w:cs="Gill Sans"/>
                <w:sz w:val="24"/>
                <w:szCs w:val="24"/>
              </w:rPr>
              <w:t>Greenwave Project team</w:t>
            </w:r>
          </w:p>
        </w:tc>
        <w:tc>
          <w:tcPr>
            <w:tcW w:w="2685" w:type="dxa"/>
          </w:tcPr>
          <w:p w14:paraId="1A6E55C4" w14:textId="77777777" w:rsidR="005B7C4E" w:rsidRDefault="00000000">
            <w:pPr>
              <w:widowControl w:val="0"/>
              <w:spacing w:line="240" w:lineRule="auto"/>
              <w:jc w:val="center"/>
              <w:rPr>
                <w:rFonts w:ascii="Gill Sans" w:eastAsia="Gill Sans" w:hAnsi="Gill Sans" w:cs="Gill Sans"/>
                <w:sz w:val="24"/>
                <w:szCs w:val="24"/>
              </w:rPr>
            </w:pPr>
            <w:r>
              <w:rPr>
                <w:rFonts w:ascii="Gill Sans" w:eastAsia="Gill Sans" w:hAnsi="Gill Sans" w:cs="Gill Sans"/>
                <w:sz w:val="24"/>
                <w:szCs w:val="24"/>
              </w:rPr>
              <w:t>Project  Manager</w:t>
            </w:r>
          </w:p>
        </w:tc>
        <w:tc>
          <w:tcPr>
            <w:tcW w:w="2415" w:type="dxa"/>
          </w:tcPr>
          <w:p w14:paraId="15DD01FE" w14:textId="77777777" w:rsidR="005B7C4E" w:rsidRDefault="005B7C4E">
            <w:pPr>
              <w:widowControl w:val="0"/>
              <w:spacing w:line="240" w:lineRule="auto"/>
              <w:jc w:val="center"/>
              <w:rPr>
                <w:rFonts w:ascii="Gill Sans" w:eastAsia="Gill Sans" w:hAnsi="Gill Sans" w:cs="Gill Sans"/>
                <w:sz w:val="24"/>
                <w:szCs w:val="24"/>
              </w:rPr>
            </w:pPr>
          </w:p>
        </w:tc>
        <w:tc>
          <w:tcPr>
            <w:tcW w:w="2535" w:type="dxa"/>
          </w:tcPr>
          <w:p w14:paraId="5AA2332E" w14:textId="77777777" w:rsidR="005B7C4E" w:rsidRDefault="00000000">
            <w:pPr>
              <w:widowControl w:val="0"/>
              <w:spacing w:line="240" w:lineRule="auto"/>
              <w:jc w:val="center"/>
              <w:rPr>
                <w:rFonts w:ascii="Gill Sans" w:eastAsia="Gill Sans" w:hAnsi="Gill Sans" w:cs="Gill Sans"/>
                <w:sz w:val="24"/>
                <w:szCs w:val="24"/>
              </w:rPr>
            </w:pPr>
            <w:r>
              <w:rPr>
                <w:rFonts w:ascii="Gill Sans" w:eastAsia="Gill Sans" w:hAnsi="Gill Sans" w:cs="Gill Sans"/>
                <w:sz w:val="24"/>
                <w:szCs w:val="24"/>
              </w:rPr>
              <w:t>15/11/2025</w:t>
            </w:r>
          </w:p>
        </w:tc>
      </w:tr>
    </w:tbl>
    <w:p w14:paraId="5837C4BA" w14:textId="77777777" w:rsidR="005B7C4E" w:rsidRDefault="005B7C4E">
      <w:pPr>
        <w:spacing w:before="240" w:after="240" w:line="360" w:lineRule="auto"/>
        <w:rPr>
          <w:rFonts w:ascii="Gill Sans" w:eastAsia="Gill Sans" w:hAnsi="Gill Sans" w:cs="Gill Sans"/>
          <w:sz w:val="24"/>
          <w:szCs w:val="24"/>
        </w:rPr>
      </w:pPr>
    </w:p>
    <w:sectPr w:rsidR="005B7C4E">
      <w:headerReference w:type="default" r:id="rId7"/>
      <w:footerReference w:type="default" r:id="rId8"/>
      <w:pgSz w:w="12240" w:h="15840"/>
      <w:pgMar w:top="720" w:right="720" w:bottom="720"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2EE2A" w14:textId="77777777" w:rsidR="006C75C6" w:rsidRDefault="006C75C6">
      <w:pPr>
        <w:spacing w:line="240" w:lineRule="auto"/>
      </w:pPr>
      <w:r>
        <w:separator/>
      </w:r>
    </w:p>
  </w:endnote>
  <w:endnote w:type="continuationSeparator" w:id="0">
    <w:p w14:paraId="5DD7E1D2" w14:textId="77777777" w:rsidR="006C75C6" w:rsidRDefault="006C75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Bold r:id="rId1" w:fontKey="{03022FAC-1E71-4D80-8513-C303F6330C00}"/>
  </w:font>
  <w:font w:name="Gill Sans">
    <w:altName w:val="Calibri"/>
    <w:charset w:val="00"/>
    <w:family w:val="auto"/>
    <w:pitch w:val="default"/>
    <w:embedRegular r:id="rId2" w:fontKey="{A0DB8AB2-6E5E-4BDF-8C89-0992C62FF6CC}"/>
    <w:embedBold r:id="rId3" w:fontKey="{7B977847-8232-406E-80CF-6AD86BEE17F4}"/>
  </w:font>
  <w:font w:name="EB Garamond">
    <w:charset w:val="00"/>
    <w:family w:val="auto"/>
    <w:pitch w:val="variable"/>
    <w:sig w:usb0="E00002FF" w:usb1="02000413" w:usb2="00000000" w:usb3="00000000" w:csb0="0000019F" w:csb1="00000000"/>
    <w:embedRegular r:id="rId4" w:fontKey="{24E93237-E2D1-439E-8C8B-8F623D087768}"/>
  </w:font>
  <w:font w:name="Century Gothic">
    <w:panose1 w:val="020B0502020202020204"/>
    <w:charset w:val="00"/>
    <w:family w:val="swiss"/>
    <w:pitch w:val="variable"/>
    <w:sig w:usb0="00000287" w:usb1="00000000" w:usb2="00000000" w:usb3="00000000" w:csb0="0000009F" w:csb1="00000000"/>
    <w:embedRegular r:id="rId5" w:fontKey="{A7DF79B9-778F-4123-8AB3-EFD613A0C410}"/>
  </w:font>
  <w:font w:name="Calibri">
    <w:panose1 w:val="020F0502020204030204"/>
    <w:charset w:val="00"/>
    <w:family w:val="swiss"/>
    <w:pitch w:val="variable"/>
    <w:sig w:usb0="E4002EFF" w:usb1="C200247B" w:usb2="00000009" w:usb3="00000000" w:csb0="000001FF" w:csb1="00000000"/>
    <w:embedRegular r:id="rId6" w:fontKey="{F81E3B4B-041C-4BE9-AA40-D20678CA1F53}"/>
  </w:font>
  <w:font w:name="Cambria">
    <w:panose1 w:val="02040503050406030204"/>
    <w:charset w:val="00"/>
    <w:family w:val="roman"/>
    <w:pitch w:val="variable"/>
    <w:sig w:usb0="E00006FF" w:usb1="420024FF" w:usb2="02000000" w:usb3="00000000" w:csb0="0000019F" w:csb1="00000000"/>
    <w:embedRegular r:id="rId7" w:fontKey="{25DB6A73-42A2-4A20-B1BB-55F0BF5059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47E1A" w14:textId="77777777" w:rsidR="005B7C4E" w:rsidRDefault="00000000">
    <w:r>
      <w:rPr>
        <w:noProof/>
      </w:rPr>
      <w:drawing>
        <wp:anchor distT="0" distB="0" distL="0" distR="0" simplePos="0" relativeHeight="251656704" behindDoc="0" locked="0" layoutInCell="1" hidden="0" allowOverlap="1" wp14:anchorId="3A5A729E" wp14:editId="3AEBE852">
          <wp:simplePos x="0" y="0"/>
          <wp:positionH relativeFrom="column">
            <wp:posOffset>-2752724</wp:posOffset>
          </wp:positionH>
          <wp:positionV relativeFrom="paragraph">
            <wp:posOffset>127588</wp:posOffset>
          </wp:positionV>
          <wp:extent cx="10066211" cy="112395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3831" t="37037" b="-71049"/>
                  <a:stretch>
                    <a:fillRect/>
                  </a:stretch>
                </pic:blipFill>
                <pic:spPr>
                  <a:xfrm>
                    <a:off x="0" y="0"/>
                    <a:ext cx="10066211" cy="112395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BC514" w14:textId="77777777" w:rsidR="006C75C6" w:rsidRDefault="006C75C6">
      <w:pPr>
        <w:spacing w:line="240" w:lineRule="auto"/>
      </w:pPr>
      <w:r>
        <w:separator/>
      </w:r>
    </w:p>
  </w:footnote>
  <w:footnote w:type="continuationSeparator" w:id="0">
    <w:p w14:paraId="16AE032D" w14:textId="77777777" w:rsidR="006C75C6" w:rsidRDefault="006C75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44B62" w14:textId="77777777" w:rsidR="005B7C4E" w:rsidRDefault="005B7C4E">
    <w:pPr>
      <w:spacing w:line="240" w:lineRule="auto"/>
      <w:jc w:val="center"/>
      <w:rPr>
        <w:rFonts w:ascii="EB Garamond" w:eastAsia="EB Garamond" w:hAnsi="EB Garamond" w:cs="EB Garamond"/>
        <w:sz w:val="30"/>
        <w:szCs w:val="30"/>
      </w:rPr>
    </w:pPr>
  </w:p>
  <w:p w14:paraId="5D3CE61C" w14:textId="77777777" w:rsidR="005B7C4E" w:rsidRDefault="00000000">
    <w:pPr>
      <w:spacing w:line="240" w:lineRule="auto"/>
      <w:jc w:val="center"/>
      <w:rPr>
        <w:rFonts w:ascii="EB Garamond" w:eastAsia="EB Garamond" w:hAnsi="EB Garamond" w:cs="EB Garamond"/>
        <w:sz w:val="30"/>
        <w:szCs w:val="30"/>
      </w:rPr>
    </w:pPr>
    <w:r>
      <w:rPr>
        <w:rFonts w:ascii="EB Garamond" w:eastAsia="EB Garamond" w:hAnsi="EB Garamond" w:cs="EB Garamond"/>
        <w:noProof/>
        <w:sz w:val="30"/>
        <w:szCs w:val="30"/>
      </w:rPr>
      <w:drawing>
        <wp:inline distT="114300" distB="114300" distL="114300" distR="114300" wp14:anchorId="3C6CA872" wp14:editId="2F86FB3A">
          <wp:extent cx="5943600" cy="381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943600" cy="381000"/>
                  </a:xfrm>
                  <a:prstGeom prst="rect">
                    <a:avLst/>
                  </a:prstGeom>
                  <a:ln/>
                </pic:spPr>
              </pic:pic>
            </a:graphicData>
          </a:graphic>
        </wp:inline>
      </w:drawing>
    </w:r>
  </w:p>
  <w:p w14:paraId="0454B583" w14:textId="77777777" w:rsidR="005B7C4E" w:rsidRDefault="00000000">
    <w:pPr>
      <w:spacing w:line="240" w:lineRule="auto"/>
      <w:jc w:val="center"/>
    </w:pPr>
    <w:r>
      <w:rPr>
        <w:rFonts w:ascii="Century Gothic" w:eastAsia="Century Gothic" w:hAnsi="Century Gothic" w:cs="Century Gothic"/>
        <w:sz w:val="24"/>
        <w:szCs w:val="24"/>
      </w:rPr>
      <w:pict w14:anchorId="6860A3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left:0;text-align:left;margin-left:117pt;margin-top:110.7pt;width:365.65pt;height:425.25pt;z-index:-251658752;mso-position-horizontal:absolute;mso-position-horizontal-relative:margin;mso-position-vertical:absolute;mso-position-vertical-relative:margin">
          <v:imagedata r:id="rId2" o:title="image3" cropleft="9189f" gain="19661f" blacklevel="22938f"/>
          <w10:wrap anchorx="margin" anchory="margin"/>
        </v:shape>
      </w:pict>
    </w:r>
    <w:r>
      <w:rPr>
        <w:rFonts w:ascii="Century Gothic" w:eastAsia="Century Gothic" w:hAnsi="Century Gothic" w:cs="Century Gothic"/>
        <w:sz w:val="24"/>
        <w:szCs w:val="24"/>
      </w:rPr>
      <w:pict w14:anchorId="5E6A981D">
        <v:shape id="WordPictureWatermark2" o:spid="_x0000_s1025" type="#_x0000_t75" alt="" style="position:absolute;left:0;text-align:left;margin-left:0;margin-top:0;width:425.5pt;height:425.5pt;z-index:-251657728;mso-position-horizontal:center;mso-position-horizontal-relative:margin;mso-position-vertical:center;mso-position-vertical-relative:margin">
          <v:imagedata r:id="rId2"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51919"/>
    <w:multiLevelType w:val="multilevel"/>
    <w:tmpl w:val="32B6D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9F1BD9"/>
    <w:multiLevelType w:val="multilevel"/>
    <w:tmpl w:val="0BCE6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A45BB7"/>
    <w:multiLevelType w:val="multilevel"/>
    <w:tmpl w:val="829032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5956022"/>
    <w:multiLevelType w:val="multilevel"/>
    <w:tmpl w:val="AB7E7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BD57D6D"/>
    <w:multiLevelType w:val="multilevel"/>
    <w:tmpl w:val="22104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37122188">
    <w:abstractNumId w:val="0"/>
  </w:num>
  <w:num w:numId="2" w16cid:durableId="2034527074">
    <w:abstractNumId w:val="3"/>
  </w:num>
  <w:num w:numId="3" w16cid:durableId="776219222">
    <w:abstractNumId w:val="1"/>
  </w:num>
  <w:num w:numId="4" w16cid:durableId="908534372">
    <w:abstractNumId w:val="4"/>
  </w:num>
  <w:num w:numId="5" w16cid:durableId="10719268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C4E"/>
    <w:rsid w:val="005B7C4E"/>
    <w:rsid w:val="006C75C6"/>
    <w:rsid w:val="008A5A1E"/>
    <w:rsid w:val="00B02F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6C5C8"/>
  <w15:docId w15:val="{D164B4BF-410A-4138-AD87-715FE3CE0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outlineLvl w:val="1"/>
    </w:pPr>
    <w:rPr>
      <w:rFonts w:ascii="Helvetica Neue" w:eastAsia="Helvetica Neue" w:hAnsi="Helvetica Neue" w:cs="Helvetica Neue"/>
      <w:b/>
      <w:bCs/>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781</Words>
  <Characters>4453</Characters>
  <Application>Microsoft Office Word</Application>
  <DocSecurity>0</DocSecurity>
  <Lines>37</Lines>
  <Paragraphs>10</Paragraphs>
  <ScaleCrop>false</ScaleCrop>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Patricia Chukwu</cp:lastModifiedBy>
  <cp:revision>2</cp:revision>
  <dcterms:created xsi:type="dcterms:W3CDTF">2025-12-11T12:03:00Z</dcterms:created>
  <dcterms:modified xsi:type="dcterms:W3CDTF">2025-12-11T12:12:00Z</dcterms:modified>
</cp:coreProperties>
</file>