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6374C" w14:textId="429BFA47" w:rsidR="009328A6" w:rsidRDefault="009328A6">
      <w:proofErr w:type="spellStart"/>
      <w:r>
        <w:t>Perfil</w:t>
      </w:r>
      <w:proofErr w:type="spellEnd"/>
      <w:r>
        <w:t xml:space="preserve"> Kaggle:</w:t>
      </w:r>
    </w:p>
    <w:p w14:paraId="76CE6DB9" w14:textId="77777777" w:rsidR="009328A6" w:rsidRDefault="009328A6"/>
    <w:p w14:paraId="5E1D60E9" w14:textId="5BD433A7" w:rsidR="0027662E" w:rsidRDefault="009328A6">
      <w:r w:rsidRPr="009328A6">
        <w:t>https://www.kaggle.com/patricioricardi</w:t>
      </w:r>
    </w:p>
    <w:sectPr w:rsidR="00276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6"/>
    <w:rsid w:val="00091291"/>
    <w:rsid w:val="0027662E"/>
    <w:rsid w:val="00285322"/>
    <w:rsid w:val="003F10F5"/>
    <w:rsid w:val="009328A6"/>
    <w:rsid w:val="00933B8B"/>
    <w:rsid w:val="00B70BA1"/>
    <w:rsid w:val="00D22574"/>
    <w:rsid w:val="00E36ADC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1D90"/>
  <w15:chartTrackingRefBased/>
  <w15:docId w15:val="{C569A6D3-BC96-4846-9FD8-17F4339A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32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8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8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8A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8A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8A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8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8A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8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8A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32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8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8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32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8A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32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8A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32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RICARDI ALVAREZ</dc:creator>
  <cp:keywords/>
  <dc:description/>
  <cp:lastModifiedBy>PATRICIO ALEJANDRO RICARDI ALVAREZ</cp:lastModifiedBy>
  <cp:revision>1</cp:revision>
  <dcterms:created xsi:type="dcterms:W3CDTF">2025-01-22T22:13:00Z</dcterms:created>
  <dcterms:modified xsi:type="dcterms:W3CDTF">2025-01-22T22:14:00Z</dcterms:modified>
</cp:coreProperties>
</file>