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3F53" w14:textId="77777777" w:rsidR="001B3F9D" w:rsidRDefault="001B3F9D"/>
    <w:p w14:paraId="59DCCB55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1️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permite la abstracción del hardware en la computación en la nube?</w:t>
      </w:r>
    </w:p>
    <w:p w14:paraId="06715D97" w14:textId="77777777" w:rsidR="00AA78EF" w:rsidRPr="00AA78EF" w:rsidRDefault="00AA78EF" w:rsidP="00AA78EF">
      <w:r w:rsidRPr="00AA78EF">
        <w:t>a) Ejecutar aplicaciones solo en servidores locales</w:t>
      </w:r>
      <w:r w:rsidRPr="00AA78EF">
        <w:br/>
      </w:r>
      <w:r w:rsidRPr="00AA78EF">
        <w:rPr>
          <w:b/>
          <w:bCs/>
          <w:i/>
          <w:iCs/>
          <w:highlight w:val="yellow"/>
        </w:rPr>
        <w:t>b) Ocultar al usuario los detalles del hardware físico</w:t>
      </w:r>
      <w:r w:rsidRPr="00AA78EF">
        <w:br/>
        <w:t>c) Aumentar la velocidad de Internet</w:t>
      </w:r>
      <w:r w:rsidRPr="00AA78EF">
        <w:br/>
        <w:t>d) Eliminar la necesidad de software</w:t>
      </w:r>
    </w:p>
    <w:p w14:paraId="462017F0" w14:textId="77777777" w:rsidR="00AA78EF" w:rsidRPr="00AA78EF" w:rsidRDefault="00AA78EF" w:rsidP="00AA78EF">
      <w:r w:rsidRPr="00AA78EF">
        <w:pict w14:anchorId="07FEF1AF">
          <v:rect id="_x0000_i1307" style="width:0;height:1.5pt" o:hralign="center" o:hrstd="t" o:hr="t" fillcolor="#a0a0a0" stroked="f"/>
        </w:pict>
      </w:r>
    </w:p>
    <w:p w14:paraId="584320DC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2️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¿Cuál de las siguientes opciones es un ejemplo de escalabilidad horizontal?</w:t>
      </w:r>
    </w:p>
    <w:p w14:paraId="22508D7D" w14:textId="77777777" w:rsidR="00AA78EF" w:rsidRPr="00AA78EF" w:rsidRDefault="00AA78EF" w:rsidP="00AA78EF">
      <w:r w:rsidRPr="00AA78EF">
        <w:t>a) Añadir más memoria RAM a un servidor</w:t>
      </w:r>
      <w:r w:rsidRPr="00AA78EF">
        <w:br/>
        <w:t>b) Cambiar el sistema operativo</w:t>
      </w:r>
      <w:r w:rsidRPr="00AA78EF">
        <w:br/>
      </w:r>
      <w:r w:rsidRPr="00AA78EF">
        <w:rPr>
          <w:highlight w:val="yellow"/>
        </w:rPr>
        <w:t>c) Añadir más servidores para repartir la carga</w:t>
      </w:r>
      <w:r w:rsidRPr="00AA78EF">
        <w:br/>
        <w:t>d) Reiniciar una máquina virtual</w:t>
      </w:r>
    </w:p>
    <w:p w14:paraId="0750A7AA" w14:textId="77777777" w:rsidR="00AA78EF" w:rsidRPr="00AA78EF" w:rsidRDefault="00AA78EF" w:rsidP="00AA78EF">
      <w:r w:rsidRPr="00AA78EF">
        <w:pict w14:anchorId="5A8A769A">
          <v:rect id="_x0000_i1308" style="width:0;height:1.5pt" o:hralign="center" o:hrstd="t" o:hr="t" fillcolor="#a0a0a0" stroked="f"/>
        </w:pict>
      </w:r>
    </w:p>
    <w:p w14:paraId="3C3CE186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3️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característica permite ajustar recursos automáticamente en tiempo real?</w:t>
      </w:r>
    </w:p>
    <w:p w14:paraId="06A4B770" w14:textId="77777777" w:rsidR="00AA78EF" w:rsidRPr="00AA78EF" w:rsidRDefault="00AA78EF" w:rsidP="00AA78EF">
      <w:r w:rsidRPr="00AA78EF">
        <w:t>a) Escalabilidad</w:t>
      </w:r>
      <w:r w:rsidRPr="00AA78EF">
        <w:br/>
        <w:t>b) Automatización</w:t>
      </w:r>
      <w:r w:rsidRPr="00AA78EF">
        <w:br/>
      </w:r>
      <w:r w:rsidRPr="00AA78EF">
        <w:rPr>
          <w:highlight w:val="yellow"/>
        </w:rPr>
        <w:t>c) Elasticidad</w:t>
      </w:r>
      <w:r w:rsidRPr="00AA78EF">
        <w:br/>
        <w:t>d) Portabilidad</w:t>
      </w:r>
    </w:p>
    <w:p w14:paraId="781DEA6C" w14:textId="77777777" w:rsidR="00AA78EF" w:rsidRPr="00AA78EF" w:rsidRDefault="00AA78EF" w:rsidP="00AA78EF">
      <w:r w:rsidRPr="00AA78EF">
        <w:pict w14:anchorId="0CF4DC59">
          <v:rect id="_x0000_i1309" style="width:0;height:1.5pt" o:hralign="center" o:hrstd="t" o:hr="t" fillcolor="#a0a0a0" stroked="f"/>
        </w:pict>
      </w:r>
    </w:p>
    <w:p w14:paraId="2EB72DEB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4️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El modelo de pago por uso en la nube significa que:</w:t>
      </w:r>
    </w:p>
    <w:p w14:paraId="44694D70" w14:textId="77777777" w:rsidR="00AA78EF" w:rsidRPr="00AA78EF" w:rsidRDefault="00AA78EF" w:rsidP="00AA78EF">
      <w:r w:rsidRPr="00AA78EF">
        <w:t>a) Se paga una cuota fija mensual</w:t>
      </w:r>
      <w:r w:rsidRPr="00AA78EF">
        <w:br/>
        <w:t>b) Se paga por adelantado todo el año</w:t>
      </w:r>
      <w:r w:rsidRPr="00AA78EF">
        <w:br/>
      </w:r>
      <w:r w:rsidRPr="00AA78EF">
        <w:rPr>
          <w:b/>
          <w:bCs/>
        </w:rPr>
        <w:t>c) Se paga solo por los recursos utilizados</w:t>
      </w:r>
      <w:r w:rsidRPr="00AA78EF">
        <w:rPr>
          <w:b/>
          <w:bCs/>
        </w:rPr>
        <w:br/>
      </w:r>
      <w:r w:rsidRPr="00AA78EF">
        <w:t>d) El servicio es gratuito</w:t>
      </w:r>
    </w:p>
    <w:p w14:paraId="16CC9CF4" w14:textId="77777777" w:rsidR="00AA78EF" w:rsidRPr="00AA78EF" w:rsidRDefault="00AA78EF" w:rsidP="00AA78EF">
      <w:r w:rsidRPr="00AA78EF">
        <w:pict w14:anchorId="28B5F31D">
          <v:rect id="_x0000_i1310" style="width:0;height:1.5pt" o:hralign="center" o:hrstd="t" o:hr="t" fillcolor="#a0a0a0" stroked="f"/>
        </w:pict>
      </w:r>
    </w:p>
    <w:p w14:paraId="42ADF942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5️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¿Cuál es una ventaja principal de los servicios administrativos de cómputo?</w:t>
      </w:r>
    </w:p>
    <w:p w14:paraId="274030CB" w14:textId="77777777" w:rsidR="00AA78EF" w:rsidRPr="00AA78EF" w:rsidRDefault="00AA78EF" w:rsidP="00AA78EF">
      <w:r w:rsidRPr="00AA78EF">
        <w:t>a) Mayor necesidad de personal técnico</w:t>
      </w:r>
      <w:r w:rsidRPr="00AA78EF">
        <w:br/>
        <w:t>b) Gestión manual de servidores</w:t>
      </w:r>
      <w:r w:rsidRPr="00AA78EF">
        <w:br/>
      </w:r>
      <w:r w:rsidRPr="00AA78EF">
        <w:rPr>
          <w:highlight w:val="yellow"/>
        </w:rPr>
        <w:t>c) Reducción de costes operativos</w:t>
      </w:r>
      <w:r w:rsidRPr="00AA78EF">
        <w:br/>
        <w:t>d) Menor disponibilidad del servicio</w:t>
      </w:r>
    </w:p>
    <w:p w14:paraId="649CB116" w14:textId="77777777" w:rsidR="00AA78EF" w:rsidRPr="00AA78EF" w:rsidRDefault="00AA78EF" w:rsidP="00AA78EF">
      <w:r w:rsidRPr="00AA78EF">
        <w:pict w14:anchorId="673C5C86">
          <v:rect id="_x0000_i1311" style="width:0;height:1.5pt" o:hralign="center" o:hrstd="t" o:hr="t" fillcolor="#a0a0a0" stroked="f"/>
        </w:pict>
      </w:r>
    </w:p>
    <w:p w14:paraId="6A4294EC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6️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tarea suele gestionar el proveedor en los servicios administrativos de cómputo?</w:t>
      </w:r>
    </w:p>
    <w:p w14:paraId="17580C36" w14:textId="77777777" w:rsidR="00AA78EF" w:rsidRPr="00AA78EF" w:rsidRDefault="00AA78EF" w:rsidP="00AA78EF">
      <w:r w:rsidRPr="00AA78EF">
        <w:t>a) Desarrollo del código de la aplicación</w:t>
      </w:r>
      <w:r w:rsidRPr="00AA78EF">
        <w:br/>
      </w:r>
      <w:r w:rsidRPr="00AA78EF">
        <w:rPr>
          <w:highlight w:val="yellow"/>
        </w:rPr>
        <w:t>b) Gestión del hardware y la seguridad</w:t>
      </w:r>
      <w:r w:rsidRPr="00AA78EF">
        <w:br/>
        <w:t>c) Uso final de la aplicación</w:t>
      </w:r>
      <w:r w:rsidRPr="00AA78EF">
        <w:br/>
        <w:t>d) Formación del personal</w:t>
      </w:r>
    </w:p>
    <w:p w14:paraId="27D92B5E" w14:textId="77777777" w:rsidR="00AA78EF" w:rsidRPr="00AA78EF" w:rsidRDefault="00AA78EF" w:rsidP="00AA78EF">
      <w:r w:rsidRPr="00AA78EF">
        <w:pict w14:anchorId="11B67B57">
          <v:rect id="_x0000_i1312" style="width:0;height:1.5pt" o:hralign="center" o:hrstd="t" o:hr="t" fillcolor="#a0a0a0" stroked="f"/>
        </w:pict>
      </w:r>
    </w:p>
    <w:p w14:paraId="51616E05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7️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¿Cuál es un desafío de la computación en la nube?</w:t>
      </w:r>
    </w:p>
    <w:p w14:paraId="21C68A7D" w14:textId="77777777" w:rsidR="00AA78EF" w:rsidRPr="00AA78EF" w:rsidRDefault="00AA78EF" w:rsidP="00AA78EF">
      <w:r w:rsidRPr="00AA78EF">
        <w:t>a) Escalabilidad</w:t>
      </w:r>
      <w:r w:rsidRPr="00AA78EF">
        <w:br/>
        <w:t>b) Acceso global</w:t>
      </w:r>
      <w:r w:rsidRPr="00AA78EF">
        <w:br/>
      </w:r>
      <w:r w:rsidRPr="00AA78EF">
        <w:rPr>
          <w:highlight w:val="yellow"/>
        </w:rPr>
        <w:t>c) Seguridad y privacidad de los datos</w:t>
      </w:r>
      <w:r w:rsidRPr="00AA78EF">
        <w:br/>
        <w:t>d) Pago por uso</w:t>
      </w:r>
    </w:p>
    <w:p w14:paraId="58BB9AA0" w14:textId="77777777" w:rsidR="00AA78EF" w:rsidRPr="00AA78EF" w:rsidRDefault="00AA78EF" w:rsidP="00AA78EF">
      <w:r w:rsidRPr="00AA78EF">
        <w:pict w14:anchorId="20A67959">
          <v:rect id="_x0000_i1313" style="width:0;height:1.5pt" o:hralign="center" o:hrstd="t" o:hr="t" fillcolor="#a0a0a0" stroked="f"/>
        </w:pict>
      </w:r>
    </w:p>
    <w:p w14:paraId="3027D553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8️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significa </w:t>
      </w:r>
      <w:proofErr w:type="spellStart"/>
      <w:r w:rsidRPr="00AA78EF">
        <w:rPr>
          <w:b/>
          <w:bCs/>
        </w:rPr>
        <w:t>multitenencia</w:t>
      </w:r>
      <w:proofErr w:type="spellEnd"/>
      <w:r w:rsidRPr="00AA78EF">
        <w:rPr>
          <w:b/>
          <w:bCs/>
        </w:rPr>
        <w:t>?</w:t>
      </w:r>
    </w:p>
    <w:p w14:paraId="032FABE5" w14:textId="77777777" w:rsidR="00AA78EF" w:rsidRPr="00AA78EF" w:rsidRDefault="00AA78EF" w:rsidP="00AA78EF">
      <w:r w:rsidRPr="00AA78EF">
        <w:t>a) Un servidor para cada usuario</w:t>
      </w:r>
      <w:r w:rsidRPr="00AA78EF">
        <w:br/>
      </w:r>
      <w:r w:rsidRPr="00AA78EF">
        <w:rPr>
          <w:highlight w:val="yellow"/>
        </w:rPr>
        <w:t>b) Uso compartido de infraestructura con aislamiento</w:t>
      </w:r>
      <w:r w:rsidRPr="00AA78EF">
        <w:br/>
        <w:t>c) Uso exclusivo de hardware físico</w:t>
      </w:r>
      <w:r w:rsidRPr="00AA78EF">
        <w:br/>
        <w:t>d) Copias de seguridad locales</w:t>
      </w:r>
    </w:p>
    <w:p w14:paraId="56E22264" w14:textId="77777777" w:rsidR="00AA78EF" w:rsidRPr="00AA78EF" w:rsidRDefault="00AA78EF" w:rsidP="00AA78EF">
      <w:r w:rsidRPr="00AA78EF">
        <w:lastRenderedPageBreak/>
        <w:pict w14:anchorId="2D89FC69">
          <v:rect id="_x0000_i1314" style="width:0;height:1.5pt" o:hralign="center" o:hrstd="t" o:hr="t" fillcolor="#a0a0a0" stroked="f"/>
        </w:pict>
      </w:r>
    </w:p>
    <w:p w14:paraId="3C4E4AFF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9️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proveedor NO es una plataforma de computación en la nube?</w:t>
      </w:r>
    </w:p>
    <w:p w14:paraId="229FDC00" w14:textId="77777777" w:rsidR="00AA78EF" w:rsidRPr="00AA78EF" w:rsidRDefault="00AA78EF" w:rsidP="00AA78EF">
      <w:pPr>
        <w:rPr>
          <w:lang w:val="en-US"/>
        </w:rPr>
      </w:pPr>
      <w:r w:rsidRPr="00AA78EF">
        <w:rPr>
          <w:lang w:val="en-US"/>
        </w:rPr>
        <w:t>a) Amazon Web Services (AWS)</w:t>
      </w:r>
      <w:r w:rsidRPr="00AA78EF">
        <w:rPr>
          <w:lang w:val="en-US"/>
        </w:rPr>
        <w:br/>
        <w:t>b) Microsoft Azure</w:t>
      </w:r>
      <w:r w:rsidRPr="00AA78EF">
        <w:rPr>
          <w:lang w:val="en-US"/>
        </w:rPr>
        <w:br/>
        <w:t>c) Google Cloud Platform</w:t>
      </w:r>
      <w:r w:rsidRPr="00AA78EF">
        <w:rPr>
          <w:lang w:val="en-US"/>
        </w:rPr>
        <w:br/>
      </w:r>
      <w:r w:rsidRPr="00AA78EF">
        <w:rPr>
          <w:highlight w:val="yellow"/>
          <w:lang w:val="en-US"/>
        </w:rPr>
        <w:t>d) Windows Server</w:t>
      </w:r>
    </w:p>
    <w:p w14:paraId="69C7AACA" w14:textId="77777777" w:rsidR="00AA78EF" w:rsidRPr="00AA78EF" w:rsidRDefault="00AA78EF" w:rsidP="00AA78EF">
      <w:r w:rsidRPr="00AA78EF">
        <w:pict w14:anchorId="21A52103">
          <v:rect id="_x0000_i1315" style="width:0;height:1.5pt" o:hralign="center" o:hrstd="t" o:hr="t" fillcolor="#a0a0a0" stroked="f"/>
        </w:pict>
      </w:r>
    </w:p>
    <w:p w14:paraId="2BEFE977" w14:textId="77777777" w:rsidR="00AA78EF" w:rsidRPr="00AA78EF" w:rsidRDefault="00AA78EF" w:rsidP="00AA78EF">
      <w:pPr>
        <w:rPr>
          <w:b/>
          <w:bCs/>
        </w:rPr>
      </w:pPr>
      <w:r w:rsidRPr="00AA78EF">
        <w:rPr>
          <w:rFonts w:ascii="Segoe UI Emoji" w:hAnsi="Segoe UI Emoji" w:cs="Segoe UI Emoji"/>
          <w:b/>
          <w:bCs/>
        </w:rPr>
        <w:t>🔟</w:t>
      </w:r>
      <w:r w:rsidRPr="00AA78EF">
        <w:rPr>
          <w:b/>
          <w:bCs/>
        </w:rPr>
        <w:t xml:space="preserve"> ¿Qué beneficio ofrecen los servicios administrativos de cómputo respecto a la escalabilidad?</w:t>
      </w:r>
    </w:p>
    <w:p w14:paraId="2DDC4B28" w14:textId="77777777" w:rsidR="00AA78EF" w:rsidRPr="00AA78EF" w:rsidRDefault="00AA78EF" w:rsidP="00AA78EF">
      <w:r w:rsidRPr="00AA78EF">
        <w:t>a) Escalado solo manual</w:t>
      </w:r>
      <w:r w:rsidRPr="00AA78EF">
        <w:br/>
      </w:r>
      <w:r w:rsidRPr="00AA78EF">
        <w:rPr>
          <w:highlight w:val="yellow"/>
        </w:rPr>
        <w:t>b) Escalado automático según la demanda</w:t>
      </w:r>
      <w:r w:rsidRPr="00AA78EF">
        <w:br/>
        <w:t>c) Escalado solo vertical</w:t>
      </w:r>
      <w:r w:rsidRPr="00AA78EF">
        <w:br/>
        <w:t>d) Escalado fijo</w:t>
      </w:r>
    </w:p>
    <w:p w14:paraId="795144BD" w14:textId="28153793" w:rsidR="00AA78EF" w:rsidRPr="00AA78EF" w:rsidRDefault="00AA78EF" w:rsidP="00AA78EF"/>
    <w:p w14:paraId="3DC70DD5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1️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diferencia principal hay entre escalabilidad y elasticidad?</w:t>
      </w:r>
    </w:p>
    <w:p w14:paraId="186A71EF" w14:textId="77777777" w:rsidR="00AA78EF" w:rsidRPr="00AA78EF" w:rsidRDefault="00AA78EF" w:rsidP="00AA78EF">
      <w:r w:rsidRPr="00AA78EF">
        <w:t>a) Escalabilidad es automática, elasticidad es manual</w:t>
      </w:r>
      <w:r w:rsidRPr="00AA78EF">
        <w:br/>
      </w:r>
      <w:r w:rsidRPr="00AA78EF">
        <w:rPr>
          <w:highlight w:val="yellow"/>
        </w:rPr>
        <w:t>b) Escalabilidad es capacidad de crecer/reducir, elasticidad es ajuste automático en tiempo real</w:t>
      </w:r>
      <w:r w:rsidRPr="00AA78EF">
        <w:br/>
        <w:t>c) Escalabilidad solo aplica a software, elasticidad solo a hardware</w:t>
      </w:r>
      <w:r w:rsidRPr="00AA78EF">
        <w:br/>
        <w:t>d) Son exactamente lo mismo</w:t>
      </w:r>
    </w:p>
    <w:p w14:paraId="46A1913A" w14:textId="77777777" w:rsidR="00AA78EF" w:rsidRPr="00AA78EF" w:rsidRDefault="00AA78EF" w:rsidP="00AA78EF">
      <w:r w:rsidRPr="00AA78EF">
        <w:pict w14:anchorId="30481585">
          <v:rect id="_x0000_i1320" style="width:0;height:1.5pt" o:hralign="center" o:hrstd="t" o:hr="t" fillcolor="#a0a0a0" stroked="f"/>
        </w:pict>
      </w:r>
    </w:p>
    <w:p w14:paraId="3F4D28C6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2️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Señala la ventaja del pago por uso (</w:t>
      </w:r>
      <w:proofErr w:type="spellStart"/>
      <w:r w:rsidRPr="00AA78EF">
        <w:rPr>
          <w:b/>
          <w:bCs/>
        </w:rPr>
        <w:t>on-demand</w:t>
      </w:r>
      <w:proofErr w:type="spellEnd"/>
      <w:r w:rsidRPr="00AA78EF">
        <w:rPr>
          <w:b/>
          <w:bCs/>
        </w:rPr>
        <w:t>):</w:t>
      </w:r>
    </w:p>
    <w:p w14:paraId="0E221172" w14:textId="77777777" w:rsidR="00AA78EF" w:rsidRPr="00AA78EF" w:rsidRDefault="00AA78EF" w:rsidP="00AA78EF">
      <w:r w:rsidRPr="00AA78EF">
        <w:rPr>
          <w:highlight w:val="yellow"/>
        </w:rPr>
        <w:t>a) Evita pagar por recursos no utilizados</w:t>
      </w:r>
      <w:r w:rsidRPr="00AA78EF">
        <w:br/>
        <w:t>b) Garantiza servidores dedicados</w:t>
      </w:r>
      <w:r w:rsidRPr="00AA78EF">
        <w:br/>
        <w:t>c) Aumenta la seguridad de los datos</w:t>
      </w:r>
      <w:r w:rsidRPr="00AA78EF">
        <w:br/>
        <w:t>d) Elimina la necesidad de Internet</w:t>
      </w:r>
    </w:p>
    <w:p w14:paraId="4C03E9E7" w14:textId="77777777" w:rsidR="00AA78EF" w:rsidRPr="00AA78EF" w:rsidRDefault="00AA78EF" w:rsidP="00AA78EF">
      <w:r w:rsidRPr="00AA78EF">
        <w:pict w14:anchorId="586E57D9">
          <v:rect id="_x0000_i1321" style="width:0;height:1.5pt" o:hralign="center" o:hrstd="t" o:hr="t" fillcolor="#a0a0a0" stroked="f"/>
        </w:pict>
      </w:r>
    </w:p>
    <w:p w14:paraId="4D311231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3️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significa “portabilidad” en la nube?</w:t>
      </w:r>
    </w:p>
    <w:p w14:paraId="6E93C261" w14:textId="77777777" w:rsidR="00AA78EF" w:rsidRPr="00AA78EF" w:rsidRDefault="00AA78EF" w:rsidP="00AA78EF">
      <w:r w:rsidRPr="00AA78EF">
        <w:t>a) Usar contenedores en servidores locales</w:t>
      </w:r>
      <w:r w:rsidRPr="00AA78EF">
        <w:br/>
      </w:r>
      <w:r w:rsidRPr="00AA78EF">
        <w:rPr>
          <w:highlight w:val="yellow"/>
        </w:rPr>
        <w:t>b) Mover aplicaciones entre entornos cloud sin grandes cambios</w:t>
      </w:r>
      <w:r w:rsidRPr="00AA78EF">
        <w:br/>
        <w:t>c) Crear copias de seguridad en la nube</w:t>
      </w:r>
      <w:r w:rsidRPr="00AA78EF">
        <w:br/>
        <w:t>d) Automatizar procesos</w:t>
      </w:r>
    </w:p>
    <w:p w14:paraId="3595089D" w14:textId="77777777" w:rsidR="00AA78EF" w:rsidRPr="00AA78EF" w:rsidRDefault="00AA78EF" w:rsidP="00AA78EF">
      <w:r w:rsidRPr="00AA78EF">
        <w:pict w14:anchorId="1C2CF314">
          <v:rect id="_x0000_i1322" style="width:0;height:1.5pt" o:hralign="center" o:hrstd="t" o:hr="t" fillcolor="#a0a0a0" stroked="f"/>
        </w:pict>
      </w:r>
    </w:p>
    <w:p w14:paraId="31782ECD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4️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Ejemplo de servicio administrativo de cómputo:</w:t>
      </w:r>
    </w:p>
    <w:p w14:paraId="6AA8380D" w14:textId="77777777" w:rsidR="00AA78EF" w:rsidRPr="00AA78EF" w:rsidRDefault="00AA78EF" w:rsidP="00AA78EF">
      <w:r w:rsidRPr="00AA78EF">
        <w:t>a) Una empresa gestiona manualmente sus servidores</w:t>
      </w:r>
      <w:r w:rsidRPr="00AA78EF">
        <w:br/>
      </w:r>
      <w:r w:rsidRPr="00AA78EF">
        <w:rPr>
          <w:highlight w:val="yellow"/>
        </w:rPr>
        <w:t xml:space="preserve">b) AWS RDS que realiza </w:t>
      </w:r>
      <w:proofErr w:type="spellStart"/>
      <w:r w:rsidRPr="00AA78EF">
        <w:rPr>
          <w:highlight w:val="yellow"/>
        </w:rPr>
        <w:t>backups</w:t>
      </w:r>
      <w:proofErr w:type="spellEnd"/>
      <w:r w:rsidRPr="00AA78EF">
        <w:rPr>
          <w:highlight w:val="yellow"/>
        </w:rPr>
        <w:t xml:space="preserve"> y actualizaciones automáticamente</w:t>
      </w:r>
      <w:r w:rsidRPr="00AA78EF">
        <w:br/>
        <w:t>c) Comprar hardware para la oficina</w:t>
      </w:r>
      <w:r w:rsidRPr="00AA78EF">
        <w:br/>
        <w:t>d) Descargar un programa en el ordenador local</w:t>
      </w:r>
    </w:p>
    <w:p w14:paraId="527B32CC" w14:textId="77777777" w:rsidR="00AA78EF" w:rsidRPr="00AA78EF" w:rsidRDefault="00AA78EF" w:rsidP="00AA78EF">
      <w:r w:rsidRPr="00AA78EF">
        <w:pict w14:anchorId="0376188A">
          <v:rect id="_x0000_i1323" style="width:0;height:1.5pt" o:hralign="center" o:hrstd="t" o:hr="t" fillcolor="#a0a0a0" stroked="f"/>
        </w:pict>
      </w:r>
    </w:p>
    <w:p w14:paraId="5B58A169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5️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¿Cuál de estas NO es una ventaja de los servicios administrativos de cómputo?</w:t>
      </w:r>
    </w:p>
    <w:p w14:paraId="72352929" w14:textId="77777777" w:rsidR="00AA78EF" w:rsidRPr="00AA78EF" w:rsidRDefault="00AA78EF" w:rsidP="00AA78EF">
      <w:r w:rsidRPr="00AA78EF">
        <w:t>a) Reducción de costes</w:t>
      </w:r>
      <w:r w:rsidRPr="00AA78EF">
        <w:br/>
        <w:t>b) Acceso a tecnología avanzada</w:t>
      </w:r>
      <w:r w:rsidRPr="00AA78EF">
        <w:br/>
      </w:r>
      <w:r w:rsidRPr="00AA78EF">
        <w:rPr>
          <w:highlight w:val="yellow"/>
        </w:rPr>
        <w:t>c) Necesidad de personal especializado para mantenimiento</w:t>
      </w:r>
      <w:r w:rsidRPr="00AA78EF">
        <w:br/>
        <w:t>d) Escalabilidad automática</w:t>
      </w:r>
    </w:p>
    <w:p w14:paraId="7C78F8EF" w14:textId="77777777" w:rsidR="00AA78EF" w:rsidRPr="00AA78EF" w:rsidRDefault="00AA78EF" w:rsidP="00AA78EF">
      <w:r w:rsidRPr="00AA78EF">
        <w:pict w14:anchorId="64982A8A">
          <v:rect id="_x0000_i1324" style="width:0;height:1.5pt" o:hralign="center" o:hrstd="t" o:hr="t" fillcolor="#a0a0a0" stroked="f"/>
        </w:pict>
      </w:r>
    </w:p>
    <w:p w14:paraId="15C50EFF" w14:textId="77777777" w:rsidR="00AA78EF" w:rsidRDefault="00AA78EF" w:rsidP="00AA78EF">
      <w:pPr>
        <w:rPr>
          <w:b/>
          <w:bCs/>
        </w:rPr>
      </w:pPr>
    </w:p>
    <w:p w14:paraId="11C459EA" w14:textId="77777777" w:rsidR="00AA78EF" w:rsidRDefault="00AA78EF" w:rsidP="00AA78EF">
      <w:pPr>
        <w:rPr>
          <w:b/>
          <w:bCs/>
        </w:rPr>
      </w:pPr>
    </w:p>
    <w:p w14:paraId="650B5DB7" w14:textId="77777777" w:rsidR="00AA78EF" w:rsidRDefault="00AA78EF" w:rsidP="00AA78EF">
      <w:pPr>
        <w:rPr>
          <w:b/>
          <w:bCs/>
        </w:rPr>
      </w:pPr>
    </w:p>
    <w:p w14:paraId="10154A11" w14:textId="77777777" w:rsidR="00AA78EF" w:rsidRDefault="00AA78EF" w:rsidP="00AA78EF">
      <w:pPr>
        <w:rPr>
          <w:b/>
          <w:bCs/>
        </w:rPr>
      </w:pPr>
    </w:p>
    <w:p w14:paraId="47F2F085" w14:textId="001711DF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lastRenderedPageBreak/>
        <w:t>6️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¿Cuál es un riesgo o desafío de la nube?</w:t>
      </w:r>
    </w:p>
    <w:p w14:paraId="4E01F65B" w14:textId="77777777" w:rsidR="00AA78EF" w:rsidRPr="00AA78EF" w:rsidRDefault="00AA78EF" w:rsidP="00AA78EF">
      <w:r w:rsidRPr="00AA78EF">
        <w:t>a) Pago por uso</w:t>
      </w:r>
      <w:r w:rsidRPr="00AA78EF">
        <w:br/>
        <w:t>b) Acceso global</w:t>
      </w:r>
      <w:r w:rsidRPr="00AA78EF">
        <w:br/>
      </w:r>
      <w:r w:rsidRPr="00AA78EF">
        <w:rPr>
          <w:highlight w:val="yellow"/>
        </w:rPr>
        <w:t>c) Dependencia del proveedor</w:t>
      </w:r>
      <w:r w:rsidRPr="00AA78EF">
        <w:br/>
        <w:t>d) Automatización</w:t>
      </w:r>
    </w:p>
    <w:p w14:paraId="3C54EB4F" w14:textId="77777777" w:rsidR="00AA78EF" w:rsidRPr="00AA78EF" w:rsidRDefault="00AA78EF" w:rsidP="00AA78EF">
      <w:r w:rsidRPr="00AA78EF">
        <w:pict w14:anchorId="3CA4EA1E">
          <v:rect id="_x0000_i1325" style="width:0;height:1.5pt" o:hralign="center" o:hrstd="t" o:hr="t" fillcolor="#a0a0a0" stroked="f"/>
        </w:pict>
      </w:r>
    </w:p>
    <w:p w14:paraId="20D3FEE8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7️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¿Qué tipo de copia de seguridad guarda solo los cambios desde la última copia?</w:t>
      </w:r>
    </w:p>
    <w:p w14:paraId="7FE6CF83" w14:textId="77777777" w:rsidR="00AA78EF" w:rsidRPr="00AA78EF" w:rsidRDefault="00AA78EF" w:rsidP="00AA78EF">
      <w:r w:rsidRPr="00AA78EF">
        <w:t>a) Respaldo completo</w:t>
      </w:r>
      <w:r w:rsidRPr="00AA78EF">
        <w:br/>
      </w:r>
      <w:r w:rsidRPr="00AA78EF">
        <w:rPr>
          <w:highlight w:val="yellow"/>
        </w:rPr>
        <w:t>b) Respaldo incremental</w:t>
      </w:r>
      <w:r w:rsidRPr="00AA78EF">
        <w:br/>
        <w:t>c) Respaldo físico</w:t>
      </w:r>
      <w:r w:rsidRPr="00AA78EF">
        <w:br/>
        <w:t>d) Respaldo manual</w:t>
      </w:r>
    </w:p>
    <w:p w14:paraId="54B3CE7F" w14:textId="77777777" w:rsidR="00AA78EF" w:rsidRPr="00AA78EF" w:rsidRDefault="00AA78EF" w:rsidP="00AA78EF">
      <w:r w:rsidRPr="00AA78EF">
        <w:pict w14:anchorId="1DB64FA7">
          <v:rect id="_x0000_i1326" style="width:0;height:1.5pt" o:hralign="center" o:hrstd="t" o:hr="t" fillcolor="#a0a0a0" stroked="f"/>
        </w:pict>
      </w:r>
    </w:p>
    <w:p w14:paraId="1105CC5C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8️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Alta disponibilidad significa:</w:t>
      </w:r>
    </w:p>
    <w:p w14:paraId="267DA051" w14:textId="77777777" w:rsidR="00AA78EF" w:rsidRPr="00AA78EF" w:rsidRDefault="00AA78EF" w:rsidP="00AA78EF">
      <w:r w:rsidRPr="00AA78EF">
        <w:rPr>
          <w:highlight w:val="yellow"/>
        </w:rPr>
        <w:t>a) Que el servicio siempre esté accesible, incluso si un servidor falla</w:t>
      </w:r>
      <w:r w:rsidRPr="00AA78EF">
        <w:br/>
        <w:t>b) Que el servidor es físico y rápido</w:t>
      </w:r>
      <w:r w:rsidRPr="00AA78EF">
        <w:br/>
        <w:t>c) Que el usuario puede modificar la infraestructura</w:t>
      </w:r>
      <w:r w:rsidRPr="00AA78EF">
        <w:br/>
        <w:t>d) Que el servicio es gratuito</w:t>
      </w:r>
    </w:p>
    <w:p w14:paraId="3C7C146C" w14:textId="77777777" w:rsidR="00AA78EF" w:rsidRPr="00AA78EF" w:rsidRDefault="00AA78EF" w:rsidP="00AA78EF">
      <w:r w:rsidRPr="00AA78EF">
        <w:pict w14:anchorId="761A6978">
          <v:rect id="_x0000_i1327" style="width:0;height:1.5pt" o:hralign="center" o:hrstd="t" o:hr="t" fillcolor="#a0a0a0" stroked="f"/>
        </w:pict>
      </w:r>
    </w:p>
    <w:p w14:paraId="7F285AA2" w14:textId="77777777" w:rsidR="00AA78EF" w:rsidRPr="00AA78EF" w:rsidRDefault="00AA78EF" w:rsidP="00AA78EF">
      <w:pPr>
        <w:rPr>
          <w:b/>
          <w:bCs/>
        </w:rPr>
      </w:pPr>
      <w:r w:rsidRPr="00AA78EF">
        <w:rPr>
          <w:b/>
          <w:bCs/>
        </w:rPr>
        <w:t>9️</w:t>
      </w:r>
      <w:r w:rsidRPr="00AA78EF">
        <w:rPr>
          <w:rFonts w:ascii="Segoe UI Symbol" w:hAnsi="Segoe UI Symbol" w:cs="Segoe UI Symbol"/>
          <w:b/>
          <w:bCs/>
        </w:rPr>
        <w:t>⃣</w:t>
      </w:r>
      <w:r w:rsidRPr="00AA78EF">
        <w:rPr>
          <w:b/>
          <w:bCs/>
        </w:rPr>
        <w:t xml:space="preserve"> ¿Cuál de estas plataformas es ejemplo de PaaS?</w:t>
      </w:r>
    </w:p>
    <w:p w14:paraId="4A29EC2A" w14:textId="77777777" w:rsidR="00AA78EF" w:rsidRPr="00AA78EF" w:rsidRDefault="00AA78EF" w:rsidP="00AA78EF">
      <w:pPr>
        <w:rPr>
          <w:lang w:val="en-US"/>
        </w:rPr>
      </w:pPr>
      <w:r w:rsidRPr="00AA78EF">
        <w:rPr>
          <w:highlight w:val="yellow"/>
          <w:lang w:val="en-US"/>
        </w:rPr>
        <w:t>a) Google App Engine</w:t>
      </w:r>
      <w:r w:rsidRPr="00AA78EF">
        <w:rPr>
          <w:lang w:val="en-US"/>
        </w:rPr>
        <w:br/>
        <w:t>b) Microsoft Word</w:t>
      </w:r>
      <w:r w:rsidRPr="00AA78EF">
        <w:rPr>
          <w:lang w:val="en-US"/>
        </w:rPr>
        <w:br/>
        <w:t>c) Linux</w:t>
      </w:r>
      <w:r w:rsidRPr="00AA78EF">
        <w:rPr>
          <w:lang w:val="en-US"/>
        </w:rPr>
        <w:br/>
        <w:t>d) Excel</w:t>
      </w:r>
    </w:p>
    <w:p w14:paraId="4555F614" w14:textId="77777777" w:rsidR="00AA78EF" w:rsidRPr="00AA78EF" w:rsidRDefault="00AA78EF" w:rsidP="00AA78EF">
      <w:r w:rsidRPr="00AA78EF">
        <w:pict w14:anchorId="6E4D1C73">
          <v:rect id="_x0000_i1328" style="width:0;height:1.5pt" o:hralign="center" o:hrstd="t" o:hr="t" fillcolor="#a0a0a0" stroked="f"/>
        </w:pict>
      </w:r>
    </w:p>
    <w:p w14:paraId="0DCE298C" w14:textId="77777777" w:rsidR="00AA78EF" w:rsidRPr="00AA78EF" w:rsidRDefault="00AA78EF" w:rsidP="00AA78EF">
      <w:pPr>
        <w:rPr>
          <w:b/>
          <w:bCs/>
        </w:rPr>
      </w:pPr>
      <w:r w:rsidRPr="00AA78EF">
        <w:rPr>
          <w:rFonts w:ascii="Segoe UI Emoji" w:hAnsi="Segoe UI Emoji" w:cs="Segoe UI Emoji"/>
          <w:b/>
          <w:bCs/>
        </w:rPr>
        <w:t>🔟</w:t>
      </w:r>
      <w:r w:rsidRPr="00AA78EF">
        <w:rPr>
          <w:b/>
          <w:bCs/>
        </w:rPr>
        <w:t xml:space="preserve"> Automatización en la nube permite:</w:t>
      </w:r>
    </w:p>
    <w:p w14:paraId="391C8FE4" w14:textId="77777777" w:rsidR="00AA78EF" w:rsidRPr="00AA78EF" w:rsidRDefault="00AA78EF" w:rsidP="00AA78EF">
      <w:r w:rsidRPr="00AA78EF">
        <w:rPr>
          <w:highlight w:val="yellow"/>
        </w:rPr>
        <w:t>a) Ejecutar tareas sin intervención humana</w:t>
      </w:r>
      <w:r w:rsidRPr="00AA78EF">
        <w:br/>
        <w:t>b) Aumentar la velocidad del hardware</w:t>
      </w:r>
      <w:r w:rsidRPr="00AA78EF">
        <w:br/>
        <w:t>c) Reducir la seguridad</w:t>
      </w:r>
      <w:r w:rsidRPr="00AA78EF">
        <w:br/>
        <w:t>d) Crear servidores físicos manualmente</w:t>
      </w:r>
    </w:p>
    <w:p w14:paraId="17C8E1DE" w14:textId="77777777" w:rsidR="00AA78EF" w:rsidRPr="00AA78EF" w:rsidRDefault="00AA78EF" w:rsidP="00AA78EF">
      <w:r w:rsidRPr="00AA78EF">
        <w:pict w14:anchorId="1F494B5C">
          <v:rect id="_x0000_i1329" style="width:0;height:1.5pt" o:hralign="center" o:hrstd="t" o:hr="t" fillcolor="#a0a0a0" stroked="f"/>
        </w:pict>
      </w:r>
    </w:p>
    <w:p w14:paraId="7D0A6FCC" w14:textId="77777777" w:rsidR="00AA78EF" w:rsidRPr="00AA78EF" w:rsidRDefault="00AA78EF" w:rsidP="00AA78EF"/>
    <w:sectPr w:rsidR="00AA78EF" w:rsidRPr="00AA78E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93B1" w14:textId="77777777" w:rsidR="007712E3" w:rsidRDefault="007712E3">
      <w:r>
        <w:separator/>
      </w:r>
    </w:p>
  </w:endnote>
  <w:endnote w:type="continuationSeparator" w:id="0">
    <w:p w14:paraId="55A3599B" w14:textId="77777777" w:rsidR="007712E3" w:rsidRDefault="00771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26499" w14:textId="77777777" w:rsidR="007712E3" w:rsidRDefault="007712E3">
      <w:r>
        <w:separator/>
      </w:r>
    </w:p>
  </w:footnote>
  <w:footnote w:type="continuationSeparator" w:id="0">
    <w:p w14:paraId="5E1C708D" w14:textId="77777777" w:rsidR="007712E3" w:rsidRDefault="00771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DDBA" w14:textId="0A2E0CFF" w:rsidR="001B3F9D" w:rsidRDefault="00AA78EF">
    <w:pPr>
      <w:pStyle w:val="Encabezado"/>
    </w:pPr>
    <w:r>
      <w:t xml:space="preserve">TEST TEMA 5 SERVICIOS DE COMPUTO </w:t>
    </w:r>
    <w:r>
      <w:tab/>
      <w:t xml:space="preserve">FUNDAMENTOS.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51D"/>
    <w:multiLevelType w:val="multilevel"/>
    <w:tmpl w:val="734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20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EF"/>
    <w:rsid w:val="001B3F9D"/>
    <w:rsid w:val="00286C35"/>
    <w:rsid w:val="00713587"/>
    <w:rsid w:val="007712E3"/>
    <w:rsid w:val="00AA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F103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135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1358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35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1358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Office%20Word%202003%20Look.dotx" TargetMode="External"/></Relationships>
</file>

<file path=word/theme/theme1.xml><?xml version="1.0" encoding="utf-8"?>
<a:theme xmlns:a="http://schemas.openxmlformats.org/drawingml/2006/main" name="Tema de 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3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2026-01-08T18:57:00Z</dcterms:created>
  <dcterms:modified xsi:type="dcterms:W3CDTF">2026-01-08T19:04:00Z</dcterms:modified>
</cp:coreProperties>
</file>