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07A1C"/>
          <w:sz w:val="22"/>
          <w:szCs w:val="22"/>
        </w:rPr>
        <w:t xml:space="preserve">خيالي  ·  Khayali</w:t>
      </w:r>
    </w:p>
    <w:p>
      <w:pPr>
        <w:spacing w:after="300"/>
        <w:jc w:val="center"/>
      </w:pPr>
      <w:r>
        <w:rPr>
          <w:b/>
          <w:bCs/>
          <w:color w:val="14152B"/>
          <w:sz w:val="34"/>
          <w:szCs w:val="34"/>
        </w:rPr>
        <w:t xml:space="preserve">Free Pilot — Feedback Form</w:t>
      </w:r>
    </w:p>
    <w:p>
      <w:pPr>
        <w:spacing w:after="120"/>
      </w:pPr>
      <w:r>
        <w:rPr>
          <w:i/>
          <w:iCs/>
          <w:color w:val="5C5786"/>
          <w:sz w:val="20"/>
          <w:szCs w:val="20"/>
        </w:rPr>
        <w:t xml:space="preserve">Thank you for trying Khayali with your class. This should take about 5 minutes to complete — please answer as honestly as possible; the point of the pilot is to learn what genuinely works, not to hear that everything was perfect.</w:t>
      </w:r>
    </w:p>
    <w:p>
      <w:pPr>
        <w:spacing w:after="100" w:before="60"/>
      </w:pPr>
      <w:r>
        <w:rPr>
          <w:b/>
          <w:bCs/>
          <w:color w:val="0E8B76"/>
          <w:spacing w:val="16"/>
          <w:sz w:val="17"/>
          <w:szCs w:val="17"/>
        </w:rPr>
        <w:t xml:space="preserve">ABOUT YOUR PILOT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Nursery / school name: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Branch / location: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Your name &amp; role: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Class / age group: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Pilot dates (start – end):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Number of children included: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Theme(s) used: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Language(s) used: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pBdr>
          <w:bottom w:val="single" w:color="D8D5EA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00" w:before="60"/>
      </w:pPr>
      <w:r>
        <w:rPr>
          <w:b/>
          <w:bCs/>
          <w:color w:val="0E8B76"/>
          <w:spacing w:val="16"/>
          <w:sz w:val="17"/>
          <w:szCs w:val="17"/>
        </w:rPr>
        <w:t xml:space="preserve">HOW IT WENT</w:t>
      </w:r>
    </w:p>
    <w:p>
      <w:pPr>
        <w:spacing w:after="80"/>
      </w:pPr>
      <w:r>
        <w:rPr>
          <w:color w:val="211F3D"/>
          <w:sz w:val="21"/>
          <w:szCs w:val="21"/>
        </w:rPr>
        <w:t xml:space="preserve">1. How easy was it for your staff to set up and use? (adding children, getting consent, creating stories)</w:t>
      </w:r>
    </w:p>
    <w:p>
      <w:pPr>
        <w:spacing w:after="240"/>
      </w:pPr>
      <w:r>
        <w:rPr>
          <w:i/>
          <w:iCs/>
          <w:color w:val="5C5786"/>
          <w:sz w:val="20"/>
          <w:szCs w:val="20"/>
        </w:rPr>
        <w:t xml:space="preserve">  Poor   1     2     3     4     5   Excellent</w:t>
      </w:r>
    </w:p>
    <w:p>
      <w:pPr>
        <w:spacing w:after="80"/>
      </w:pPr>
      <w:r>
        <w:rPr>
          <w:color w:val="211F3D"/>
          <w:sz w:val="21"/>
          <w:szCs w:val="21"/>
        </w:rPr>
        <w:t xml:space="preserve">2. How did the children respond to seeing themselves as the hero of the story?</w:t>
      </w:r>
    </w:p>
    <w:p>
      <w:pPr>
        <w:spacing w:after="240"/>
      </w:pPr>
      <w:r>
        <w:rPr>
          <w:i/>
          <w:iCs/>
          <w:color w:val="5C5786"/>
          <w:sz w:val="20"/>
          <w:szCs w:val="20"/>
        </w:rPr>
        <w:t xml:space="preserve">  Poor   1     2     3     4     5   Excellent</w:t>
      </w:r>
    </w:p>
    <w:p>
      <w:pPr>
        <w:spacing w:after="80"/>
      </w:pPr>
      <w:r>
        <w:rPr>
          <w:color w:val="211F3D"/>
          <w:sz w:val="21"/>
          <w:szCs w:val="21"/>
        </w:rPr>
        <w:t xml:space="preserve">3. How did parents respond, where you shared it with them?</w:t>
      </w:r>
    </w:p>
    <w:p>
      <w:pPr>
        <w:spacing w:after="240"/>
      </w:pPr>
      <w:r>
        <w:rPr>
          <w:i/>
          <w:iCs/>
          <w:color w:val="5C5786"/>
          <w:sz w:val="20"/>
          <w:szCs w:val="20"/>
        </w:rPr>
        <w:t xml:space="preserve">  Poor   1     2     3     4     5   Excellent</w:t>
      </w:r>
    </w:p>
    <w:p>
      <w:pPr>
        <w:spacing w:after="80"/>
      </w:pPr>
      <w:r>
        <w:rPr>
          <w:color w:val="211F3D"/>
          <w:sz w:val="21"/>
          <w:szCs w:val="21"/>
        </w:rPr>
        <w:t xml:space="preserve">4. How well did the story match your class’s actual values/habits lesson?</w:t>
      </w:r>
    </w:p>
    <w:p>
      <w:pPr>
        <w:spacing w:after="240"/>
      </w:pPr>
      <w:r>
        <w:rPr>
          <w:i/>
          <w:iCs/>
          <w:color w:val="5C5786"/>
          <w:sz w:val="20"/>
          <w:szCs w:val="20"/>
        </w:rPr>
        <w:t xml:space="preserve">  Poor   1     2     3     4     5   Excellent</w:t>
      </w:r>
    </w:p>
    <w:p>
      <w:pPr>
        <w:spacing w:after="80"/>
      </w:pPr>
      <w:r>
        <w:rPr>
          <w:color w:val="211F3D"/>
          <w:sz w:val="21"/>
          <w:szCs w:val="21"/>
        </w:rPr>
        <w:t xml:space="preserve">5. How likely are you to recommend Khayali to another nursery director?</w:t>
      </w:r>
    </w:p>
    <w:p>
      <w:pPr>
        <w:spacing w:after="240"/>
      </w:pPr>
      <w:r>
        <w:rPr>
          <w:i/>
          <w:iCs/>
          <w:color w:val="5C5786"/>
          <w:sz w:val="20"/>
          <w:szCs w:val="20"/>
        </w:rPr>
        <w:t xml:space="preserve">  Poor   1     2     3     4     5   Excellent</w:t>
      </w:r>
    </w:p>
    <w:p>
      <w:pPr>
        <w:pBdr>
          <w:bottom w:val="single" w:color="D8D5EA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00" w:before="60"/>
      </w:pPr>
      <w:r>
        <w:rPr>
          <w:b/>
          <w:bCs/>
          <w:color w:val="0E8B76"/>
          <w:spacing w:val="16"/>
          <w:sz w:val="17"/>
          <w:szCs w:val="17"/>
        </w:rPr>
        <w:t xml:space="preserve">IN YOUR OWN WORDS</w:t>
      </w:r>
    </w:p>
    <w:p>
      <w:pPr>
        <w:spacing w:after="100" w:before="160"/>
      </w:pPr>
      <w:r>
        <w:rPr>
          <w:b/>
          <w:bCs/>
          <w:color w:val="211F3D"/>
          <w:sz w:val="21"/>
          <w:szCs w:val="21"/>
        </w:rPr>
        <w:t xml:space="preserve">What worked best about the pilot?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220"/>
      </w:pPr>
      <w:r>
        <w:rPr>
          <w:sz w:val="21"/>
          <w:szCs w:val="21"/>
        </w:rPr>
        <w:t xml:space="preserve"> </w:t>
      </w:r>
    </w:p>
    <w:p>
      <w:pPr>
        <w:spacing w:after="100" w:before="160"/>
      </w:pPr>
      <w:r>
        <w:rPr>
          <w:b/>
          <w:bCs/>
          <w:color w:val="211F3D"/>
          <w:sz w:val="21"/>
          <w:szCs w:val="21"/>
        </w:rPr>
        <w:t xml:space="preserve">What would you change, add, or fix?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220"/>
      </w:pPr>
      <w:r>
        <w:rPr>
          <w:sz w:val="21"/>
          <w:szCs w:val="21"/>
        </w:rPr>
        <w:t xml:space="preserve"> </w:t>
      </w:r>
    </w:p>
    <w:p>
      <w:pPr>
        <w:spacing w:after="100" w:before="160"/>
      </w:pPr>
      <w:r>
        <w:rPr>
          <w:b/>
          <w:bCs/>
          <w:color w:val="211F3D"/>
          <w:sz w:val="21"/>
          <w:szCs w:val="21"/>
        </w:rPr>
        <w:t xml:space="preserve">Any concerns — privacy, technical issues, content accuracy, anything else?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4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4" w:space="12"/>
        </w:pBdr>
        <w:spacing w:after="220"/>
      </w:pPr>
      <w:r>
        <w:rPr>
          <w:sz w:val="21"/>
          <w:szCs w:val="21"/>
        </w:rPr>
        <w:t xml:space="preserve"> </w:t>
      </w:r>
    </w:p>
    <w:p>
      <w:pPr>
        <w:pBdr>
          <w:bottom w:val="single" w:color="D8D5EA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00" w:before="60"/>
      </w:pPr>
      <w:r>
        <w:rPr>
          <w:b/>
          <w:bCs/>
          <w:color w:val="0E8B76"/>
          <w:spacing w:val="16"/>
          <w:sz w:val="17"/>
          <w:szCs w:val="17"/>
        </w:rPr>
        <w:t xml:space="preserve">WHERE YOU’D LIKE TO GO FROM HERE</w:t>
      </w:r>
    </w:p>
    <w:p>
      <w:pPr>
        <w:spacing w:after="160"/>
      </w:pPr>
      <w:r>
        <w:rPr>
          <w:b/>
          <w:bCs/>
          <w:color w:val="211F3D"/>
          <w:sz w:val="21"/>
          <w:szCs w:val="21"/>
        </w:rPr>
        <w:t xml:space="preserve">Would you like to continue with Khayali after this pilot?</w:t>
      </w:r>
    </w:p>
    <w:p>
      <w:pPr>
        <w:spacing w:after="240"/>
      </w:pPr>
      <w:r>
        <w:rPr>
          <w:color w:val="211F3D"/>
          <w:sz w:val="21"/>
          <w:szCs w:val="21"/>
        </w:rPr>
        <w:t xml:space="preserve">  ☐  Yes, ready to subscribe    </w:t>
      </w:r>
      <w:r>
        <w:rPr>
          <w:color w:val="211F3D"/>
          <w:sz w:val="21"/>
          <w:szCs w:val="21"/>
        </w:rPr>
        <w:t xml:space="preserve">  ☐  Yes, but I have questions first    </w:t>
      </w:r>
      <w:r>
        <w:rPr>
          <w:color w:val="211F3D"/>
          <w:sz w:val="21"/>
          <w:szCs w:val="21"/>
        </w:rPr>
        <w:t xml:space="preserve">  ☐  Not right now    </w:t>
      </w:r>
      <w:r>
        <w:rPr>
          <w:color w:val="211F3D"/>
          <w:sz w:val="21"/>
          <w:szCs w:val="21"/>
        </w:rPr>
        <w:t xml:space="preserve">  ☐  No    </w:t>
      </w:r>
    </w:p>
    <w:p>
      <w:pPr>
        <w:spacing w:after="160"/>
      </w:pPr>
      <w:r>
        <w:rPr>
          <w:b/>
          <w:bCs/>
          <w:color w:val="211F3D"/>
          <w:sz w:val="21"/>
          <w:szCs w:val="21"/>
        </w:rPr>
        <w:t xml:space="preserve">If yes — which plan fits your nursery best? (see the pricing sheet we left with you)</w:t>
      </w:r>
    </w:p>
    <w:p>
      <w:pPr>
        <w:spacing w:after="300"/>
      </w:pPr>
      <w:r>
        <w:rPr>
          <w:color w:val="211F3D"/>
          <w:sz w:val="21"/>
          <w:szCs w:val="21"/>
        </w:rPr>
        <w:t xml:space="preserve">  ☐  Starter — 1 branch    </w:t>
      </w:r>
      <w:r>
        <w:rPr>
          <w:color w:val="211F3D"/>
          <w:sz w:val="21"/>
          <w:szCs w:val="21"/>
        </w:rPr>
        <w:t xml:space="preserve">  ☐  Growth — multi-branch    </w:t>
      </w:r>
      <w:r>
        <w:rPr>
          <w:color w:val="211F3D"/>
          <w:sz w:val="21"/>
          <w:szCs w:val="21"/>
        </w:rPr>
        <w:t xml:space="preserve">  ☐  Network — nursery group    </w:t>
      </w:r>
      <w:r>
        <w:rPr>
          <w:color w:val="211F3D"/>
          <w:sz w:val="21"/>
          <w:szCs w:val="21"/>
        </w:rPr>
        <w:t xml:space="preserve">  ☐  Not sure yet    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Signature: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after="220"/>
      </w:pPr>
      <w:r>
        <w:rPr>
          <w:color w:val="5C5786"/>
          <w:sz w:val="21"/>
          <w:szCs w:val="21"/>
        </w:rPr>
        <w:t xml:space="preserve">Date: </w:t>
      </w:r>
      <w:r>
        <w:rPr>
          <w:color w:val="211F3D"/>
          <w:sz w:val="21"/>
          <w:szCs w:val="21"/>
        </w:rPr>
        <w:t xml:space="preserve">__________________________________________</w:t>
      </w:r>
    </w:p>
    <w:p>
      <w:pPr>
        <w:spacing w:before="300"/>
        <w:jc w:val="center"/>
      </w:pPr>
      <w:r>
        <w:rPr>
          <w:i/>
          <w:iCs/>
          <w:color w:val="5C5786"/>
          <w:sz w:val="17"/>
          <w:szCs w:val="17"/>
        </w:rPr>
        <w:t xml:space="preserve">Thank you — completed forms go straight to Yousef Hawwari · +971 55 599 0694 · yousefhawwari@gmail.com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2026-09-25T17:58:31.249Z</dcterms:created>
  <dcterms:modified xsi:type="dcterms:W3CDTF">2026-09-25T17:58:31.250Z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