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2: Recursion Analysis</w:t>
      </w:r>
    </w:p>
    <w:p>
      <w:r>
        <w:t>Completed analysis for the recursive file-system assignment.</w:t>
      </w:r>
    </w:p>
    <w:p>
      <w:pPr>
        <w:pStyle w:val="Heading2"/>
      </w:pPr>
      <w:r>
        <w:t>Complexity Analysis</w:t>
      </w:r>
    </w:p>
    <w:p>
      <w:r>
        <w:t>For count_files(), let D represent the number of directories and F the number of files. For a directory containing k entries, the recurrence is T(D, F) = sum T(subdirectory_i) + O(k), with the base case for a file taking O(1) time. Because every directory entry is examined once, the total work is O(D + F), or O(N) where N is the total number of file-system entries.</w:t>
      </w:r>
    </w:p>
    <w:p>
      <w:r>
        <w:t>find_infected_files() follows the same recursive structure. Its recurrence is T(D, F) = sum T(subdirectory_i) + O(k), with constant-time work for each file to check whether its path ends with the requested extension. Therefore, its total time complexity is also O(D + F), or O(N). The returned list requires O(I) additional space, where I is the number of matching infected files.</w:t>
      </w:r>
    </w:p>
    <w:p>
      <w:r>
        <w:t>Both functions use the recursion call stack. If the deepest directory nesting is H, the stack requires O(H) auxiliary space. Therefore, excluding the returned list, the recursive space complexity is O(H). For find_infected_files(), including its output, total space is O(H + I).</w:t>
      </w:r>
    </w:p>
    <w:p>
      <w:r>
        <w:t>These complexities make sense because the code does not repeatedly scan the same tree. Each directory is visited once, and each file or subdirectory is checked once. The recursion directly follows the file-system hierarchy: a directory contains files and possibly other directories, and every subdirectory can be processed using the same steps.</w:t>
      </w:r>
    </w:p>
    <w:p>
      <w:pPr>
        <w:pStyle w:val="Heading2"/>
      </w:pPr>
      <w:r>
        <w:t>Reflection</w:t>
      </w:r>
    </w:p>
    <w:p>
      <w:r>
        <w:t>The generated company file system contained 39,594 files, and 11,927 were encrypted. For the three departments named in the assignment, Finance had 1,081 infected files, HR had 3,786, and Sales had 2,291. HR had the largest number of encrypted files among these three departments. This distribution shows that the simulated breach affected departments differently, with HR containing substantially more encrypted files than Finance or Sales. These numbers describe the generated simulation, not a real-world breach.</w:t>
      </w:r>
    </w:p>
    <w:p>
      <w:r>
        <w:t>This problem was naturally suited to recursion because a file system is hierarchical. A directory can contain files and other directories, while each subdirectory has the same basic structure as the directory above it. A recursive function can process the current directory and then call itself for each subdirectory until the entire tree has been explored.</w:t>
      </w:r>
    </w:p>
    <w:p>
      <w:r>
        <w:t>I would choose iteration when a file system could contain extremely deep nesting or when avoiding recursion overhead is important. Python has a recursion-depth limit, so a deeply nested structure could cause a recursive solution to raise a RecursionError. An iterative solution can use an explicit stack or queue instead of the call stack, allowing more control over memory and traversal order. Iteration may also be preferable for very large directory trees. However, recursion can be easier to read when the data itself is naturally hierarchical because the code closely matches the structure of the problem.</w:t>
      </w:r>
    </w:p>
    <w:p>
      <w:pPr>
        <w:pStyle w:val="Heading2"/>
      </w:pPr>
      <w:r>
        <w:t>Verified Results</w:t>
      </w:r>
    </w:p>
    <w:p>
      <w:r>
        <w:t>Count files — Test Case 1: 5</w:t>
      </w:r>
    </w:p>
    <w:p>
      <w:r>
        <w:t>Count files — Test Case 2: 4</w:t>
      </w:r>
    </w:p>
    <w:p>
      <w:r>
        <w:t>Count files — Test Case 3: 5</w:t>
      </w:r>
    </w:p>
    <w:p>
      <w:r>
        <w:t>Total files in breach_data: 39,594</w:t>
      </w:r>
    </w:p>
    <w:p>
      <w:r>
        <w:t>Infected files — Test Case 1: 0</w:t>
      </w:r>
    </w:p>
    <w:p>
      <w:r>
        <w:t>Infected files — Test Case 2: 0</w:t>
      </w:r>
    </w:p>
    <w:p>
      <w:r>
        <w:t>Infected files — Test Case 3: 3</w:t>
      </w:r>
    </w:p>
    <w:p>
      <w:r>
        <w:t>Total infected files in breach_data: 11,927</w:t>
      </w:r>
    </w:p>
    <w:p>
      <w:r>
        <w:t>Finance infected files: 1,081</w:t>
      </w:r>
    </w:p>
    <w:p>
      <w:r>
        <w:t>HR infected files: 3,786</w:t>
      </w:r>
    </w:p>
    <w:p>
      <w:r>
        <w:t>Sales infected files: 2,291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