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Calibri" w:cs="Calibri" w:eastAsia="Calibri" w:hAnsi="Calibri"/>
          <w:b w:val="1"/>
          <w:bCs w:val="1"/>
          <w:sz w:val="86"/>
          <w:szCs w:val="8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86"/>
          <w:szCs w:val="86"/>
          <w:rtl w:val="0"/>
        </w:rPr>
        <w:t xml:space="preserve">Team 1 Group Members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Onyinyechukwu Anakua - 24120112010</w:t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Kenechukwu Emenike - 24120112019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Oghenerukevwe Agolo - 24120112006</w:t>
      </w:r>
    </w:p>
    <w:p w:rsidR="00000000" w:rsidDel="00000000" w:rsidP="00000000" w:rsidRDefault="00000000" w:rsidRPr="00000000" w14:paraId="00000005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Tamilore Femi-Sipe -  24120112022</w:t>
      </w:r>
    </w:p>
    <w:p w:rsidR="00000000" w:rsidDel="00000000" w:rsidP="00000000" w:rsidRDefault="00000000" w:rsidRPr="00000000" w14:paraId="00000006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Nnaemeka Ngige - 24120112036</w:t>
      </w:r>
    </w:p>
    <w:p w:rsidR="00000000" w:rsidDel="00000000" w:rsidP="00000000" w:rsidRDefault="00000000" w:rsidRPr="00000000" w14:paraId="00000007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Emmanuel Yakubu - 24120112059</w:t>
      </w:r>
    </w:p>
    <w:p w:rsidR="00000000" w:rsidDel="00000000" w:rsidP="00000000" w:rsidRDefault="00000000" w:rsidRPr="00000000" w14:paraId="00000008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Kelvin Adongo - 24120112005</w:t>
      </w:r>
    </w:p>
    <w:p w:rsidR="00000000" w:rsidDel="00000000" w:rsidP="00000000" w:rsidRDefault="00000000" w:rsidRPr="00000000" w14:paraId="00000009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Kiitan Asupoto - 23120111059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Tochukwu Nwaohiri - 24120112041</w:t>
      </w:r>
    </w:p>
    <w:p w:rsidR="00000000" w:rsidDel="00000000" w:rsidP="00000000" w:rsidRDefault="00000000" w:rsidRPr="00000000" w14:paraId="0000000B">
      <w:pPr>
        <w:spacing w:line="24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Chibuifem Okonkwo - 24120112043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