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95" w:rsidRDefault="00E5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EE5351 DIGITAL VIDEO CODING</w:t>
      </w:r>
    </w:p>
    <w:p w:rsidR="00E576D7" w:rsidRDefault="00E5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ASSIGNMENT 4 </w:t>
      </w:r>
    </w:p>
    <w:p w:rsidR="00E576D7" w:rsidRDefault="00E5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SCALAR QUANTIZATION</w:t>
      </w:r>
    </w:p>
    <w:p w:rsidR="00E576D7" w:rsidRDefault="00E5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NAME</w:t>
      </w:r>
      <w:proofErr w:type="gramStart"/>
      <w:r>
        <w:rPr>
          <w:rFonts w:ascii="Times New Roman" w:hAnsi="Times New Roman" w:cs="Times New Roman"/>
          <w:sz w:val="32"/>
          <w:szCs w:val="32"/>
        </w:rPr>
        <w:t>:PAVAI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ARCHIMEDES</w:t>
      </w:r>
    </w:p>
    <w:p w:rsidR="00E576D7" w:rsidRDefault="00E57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ST ID</w:t>
      </w:r>
      <w:proofErr w:type="gramStart"/>
      <w:r>
        <w:rPr>
          <w:rFonts w:ascii="Times New Roman" w:hAnsi="Times New Roman" w:cs="Times New Roman"/>
          <w:sz w:val="32"/>
          <w:szCs w:val="32"/>
        </w:rPr>
        <w:t>:1001233996</w:t>
      </w:r>
      <w:proofErr w:type="gramEnd"/>
    </w:p>
    <w:p w:rsidR="00E576D7" w:rsidRDefault="00E576D7">
      <w:pPr>
        <w:rPr>
          <w:rFonts w:ascii="Times New Roman" w:hAnsi="Times New Roman" w:cs="Times New Roman"/>
          <w:sz w:val="32"/>
          <w:szCs w:val="32"/>
        </w:rPr>
      </w:pPr>
    </w:p>
    <w:p w:rsidR="00E576D7" w:rsidRDefault="00E576D7">
      <w:pPr>
        <w:rPr>
          <w:rFonts w:ascii="Times New Roman" w:hAnsi="Times New Roman" w:cs="Times New Roman"/>
          <w:sz w:val="28"/>
          <w:szCs w:val="28"/>
        </w:rPr>
      </w:pPr>
      <w:r w:rsidRPr="00E576D7">
        <w:rPr>
          <w:rFonts w:ascii="Times New Roman" w:hAnsi="Times New Roman" w:cs="Times New Roman"/>
          <w:sz w:val="28"/>
          <w:szCs w:val="28"/>
        </w:rPr>
        <w:t xml:space="preserve">1), </w:t>
      </w:r>
      <w:proofErr w:type="gramStart"/>
      <w:r w:rsidRPr="00E576D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576D7">
        <w:rPr>
          <w:rFonts w:ascii="Times New Roman" w:hAnsi="Times New Roman" w:cs="Times New Roman"/>
          <w:sz w:val="28"/>
          <w:szCs w:val="28"/>
        </w:rPr>
        <w:t xml:space="preserve"> pixel values in the </w:t>
      </w:r>
      <w:proofErr w:type="spellStart"/>
      <w:r w:rsidRPr="00E576D7">
        <w:rPr>
          <w:rFonts w:ascii="Times New Roman" w:hAnsi="Times New Roman" w:cs="Times New Roman"/>
          <w:sz w:val="28"/>
          <w:szCs w:val="28"/>
        </w:rPr>
        <w:t>Sena</w:t>
      </w:r>
      <w:proofErr w:type="spellEnd"/>
      <w:r w:rsidRPr="00E576D7">
        <w:rPr>
          <w:rFonts w:ascii="Times New Roman" w:hAnsi="Times New Roman" w:cs="Times New Roman"/>
          <w:sz w:val="28"/>
          <w:szCs w:val="28"/>
        </w:rPr>
        <w:t xml:space="preserve"> image are not really distributed uniformly. Obtain a histogram of the image.</w:t>
      </w:r>
    </w:p>
    <w:p w:rsidR="00E576D7" w:rsidRPr="00BD6083" w:rsidRDefault="00E576D7">
      <w:pPr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sz w:val="24"/>
          <w:szCs w:val="24"/>
        </w:rPr>
        <w:t>PROGRAM: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;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="00BD608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>lose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083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083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figg</w:t>
      </w:r>
      <w:proofErr w:type="spellEnd"/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D6083">
        <w:rPr>
          <w:rFonts w:ascii="Times New Roman" w:hAnsi="Times New Roman" w:cs="Times New Roman"/>
          <w:color w:val="A020F0"/>
          <w:sz w:val="24"/>
          <w:szCs w:val="24"/>
        </w:rPr>
        <w:t>sena.img</w:t>
      </w:r>
      <w:proofErr w:type="spell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>Image=</w:t>
      </w: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>figg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>Image=</w:t>
      </w: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reshape(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Image,256,256);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count,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imhist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>uint8(Image'));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sum=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sum(count);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p=count/sum;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>x,p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D6083">
        <w:rPr>
          <w:rFonts w:ascii="Times New Roman" w:hAnsi="Times New Roman" w:cs="Times New Roman"/>
          <w:color w:val="A020F0"/>
          <w:sz w:val="24"/>
          <w:szCs w:val="24"/>
        </w:rPr>
        <w:t>hist</w:t>
      </w:r>
      <w:proofErr w:type="spell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6083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'h'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;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BD60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uint8(Image'));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08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D6083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BD6083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BD6083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BD608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E576D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0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2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6700" cy="4267200"/>
            <wp:effectExtent l="0" t="0" r="0" b="0"/>
            <wp:docPr id="1" name="Picture 1" descr="C:\Users\PAVAI ARCHIMEDES\Desktop\dvc assignment 4\sena 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I ARCHIMEDES\Desktop\dvc assignment 4\sena 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2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4924425"/>
            <wp:effectExtent l="0" t="0" r="0" b="9525"/>
            <wp:docPr id="2" name="Picture 2" descr="C:\Users\PAVAI ARCHIMEDES\Desktop\dvc assignment 4\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I ARCHIMEDES\Desktop\dvc assignment 4\graph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THE GRAPH WE CAN CONCLUDE THAT IT’S AN LAPLACIAN TRANSFORM.</w:t>
      </w:r>
    </w:p>
    <w:p w:rsidR="00B9124C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124C" w:rsidRDefault="00B9124C" w:rsidP="00B9124C">
      <w:pPr>
        <w:pStyle w:val="NormalWeb"/>
        <w:rPr>
          <w:sz w:val="28"/>
          <w:szCs w:val="28"/>
        </w:rPr>
      </w:pPr>
      <w:r w:rsidRPr="00B9124C">
        <w:rPr>
          <w:sz w:val="28"/>
          <w:szCs w:val="28"/>
        </w:rPr>
        <w:t>2), Applying 1-</w:t>
      </w:r>
      <w:proofErr w:type="gramStart"/>
      <w:r w:rsidRPr="00B9124C">
        <w:rPr>
          <w:sz w:val="28"/>
          <w:szCs w:val="28"/>
        </w:rPr>
        <w:t>,2</w:t>
      </w:r>
      <w:proofErr w:type="gramEnd"/>
      <w:r w:rsidRPr="00B9124C">
        <w:rPr>
          <w:sz w:val="28"/>
          <w:szCs w:val="28"/>
        </w:rPr>
        <w:t xml:space="preserve">-,3-bit uniform </w:t>
      </w:r>
      <w:proofErr w:type="spellStart"/>
      <w:r w:rsidRPr="00B9124C">
        <w:rPr>
          <w:sz w:val="28"/>
          <w:szCs w:val="28"/>
        </w:rPr>
        <w:t>quantizer</w:t>
      </w:r>
      <w:proofErr w:type="spellEnd"/>
      <w:r w:rsidRPr="00B9124C">
        <w:rPr>
          <w:sz w:val="28"/>
          <w:szCs w:val="28"/>
        </w:rPr>
        <w:t xml:space="preserve"> to the </w:t>
      </w:r>
      <w:proofErr w:type="spellStart"/>
      <w:r w:rsidRPr="00B9124C">
        <w:rPr>
          <w:sz w:val="28"/>
          <w:szCs w:val="28"/>
        </w:rPr>
        <w:t>Sena</w:t>
      </w:r>
      <w:proofErr w:type="spellEnd"/>
      <w:r w:rsidRPr="00B9124C">
        <w:rPr>
          <w:sz w:val="28"/>
          <w:szCs w:val="28"/>
        </w:rPr>
        <w:t xml:space="preserve"> image. Compute the </w:t>
      </w:r>
      <w:proofErr w:type="spellStart"/>
      <w:r w:rsidRPr="00B9124C">
        <w:rPr>
          <w:sz w:val="28"/>
          <w:szCs w:val="28"/>
        </w:rPr>
        <w:t>mse</w:t>
      </w:r>
      <w:proofErr w:type="spellEnd"/>
      <w:r w:rsidRPr="00B9124C">
        <w:rPr>
          <w:sz w:val="28"/>
          <w:szCs w:val="28"/>
        </w:rPr>
        <w:t xml:space="preserve"> of the uniformed quantized image and show the quantized image.</w:t>
      </w:r>
    </w:p>
    <w:p w:rsidR="00B9124C" w:rsidRDefault="00B9124C" w:rsidP="00B9124C">
      <w:pPr>
        <w:pStyle w:val="NormalWeb"/>
        <w:rPr>
          <w:sz w:val="28"/>
          <w:szCs w:val="28"/>
        </w:rPr>
      </w:pPr>
    </w:p>
    <w:p w:rsidR="00B9124C" w:rsidRDefault="00B9124C" w:rsidP="00B912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;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43C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all;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fid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sena.img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(fid,[256,256]); 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';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2,2,1);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= 1:256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j= 1:256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0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128)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sena1(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64;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128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256)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sena1(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192;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2,2,3)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>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q_sena1,[]);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'1-bit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msebit1 = 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sum((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- q_sena1).^2))/(256*256);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msebit1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= 1:256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j= 1:256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0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64)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32;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64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128)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96;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128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192)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160;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192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256)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224;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2,2,3);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q_sena2,[]);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'2-bit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lastRenderedPageBreak/>
        <w:t>msebit2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sum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- q_sena2).^2))/(256*256)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msebit2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= 1:256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j= 1:256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0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32)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16;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32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64)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48;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64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96)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80;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96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128)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112;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128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160)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144;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160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192)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176;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192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224)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 = 208;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)&gt;= 224 &amp;&amp; 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)&lt; 256)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 = 240;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2,2,4); 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q_sena3,[]); </w:t>
      </w: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'3-bit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9E43C7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msebit3 = </w:t>
      </w:r>
      <w:proofErr w:type="gram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9E43C7">
        <w:rPr>
          <w:rFonts w:ascii="Times New Roman" w:hAnsi="Times New Roman" w:cs="Times New Roman"/>
          <w:color w:val="000000"/>
          <w:sz w:val="24"/>
          <w:szCs w:val="24"/>
        </w:rPr>
        <w:t>sum((</w:t>
      </w:r>
      <w:proofErr w:type="spellStart"/>
      <w:r w:rsidRPr="009E43C7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- q_sena3).^2))/(256*256);</w:t>
      </w:r>
    </w:p>
    <w:p w:rsidR="00B9124C" w:rsidRPr="009E43C7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9124C" w:rsidRDefault="00B9124C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43C7">
        <w:rPr>
          <w:rFonts w:ascii="Times New Roman" w:hAnsi="Times New Roman" w:cs="Times New Roman"/>
          <w:color w:val="000000"/>
          <w:sz w:val="24"/>
          <w:szCs w:val="24"/>
        </w:rPr>
        <w:t xml:space="preserve">msebit3 </w:t>
      </w:r>
    </w:p>
    <w:p w:rsidR="009E43C7" w:rsidRDefault="009E43C7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E43C7" w:rsidRDefault="005D67AB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34025" cy="2990850"/>
            <wp:effectExtent l="0" t="0" r="9525" b="0"/>
            <wp:docPr id="3" name="Picture 3" descr="C:\Users\PAVAI ARCHIMEDES\Desktop\dvc assignment 4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I ARCHIMEDES\Desktop\dvc assignment 4\o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AB" w:rsidRDefault="005D67AB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7AB" w:rsidRDefault="005D67AB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4905375"/>
            <wp:effectExtent l="0" t="0" r="0" b="9525"/>
            <wp:docPr id="4" name="Picture 4" descr="C:\Users\PAVAI ARCHIMEDES\Desktop\dvc assignment 4\sena im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I ARCHIMEDES\Desktop\dvc assignment 4\sena img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AB" w:rsidRDefault="005D67AB" w:rsidP="005D67AB">
      <w:pPr>
        <w:pStyle w:val="NormalWeb"/>
        <w:rPr>
          <w:sz w:val="28"/>
          <w:szCs w:val="28"/>
        </w:rPr>
      </w:pPr>
      <w:r w:rsidRPr="005D67AB">
        <w:rPr>
          <w:sz w:val="28"/>
          <w:szCs w:val="28"/>
        </w:rPr>
        <w:lastRenderedPageBreak/>
        <w:t>3), Design 1-</w:t>
      </w:r>
      <w:proofErr w:type="gramStart"/>
      <w:r w:rsidRPr="005D67AB">
        <w:rPr>
          <w:sz w:val="28"/>
          <w:szCs w:val="28"/>
        </w:rPr>
        <w:t>,2</w:t>
      </w:r>
      <w:proofErr w:type="gramEnd"/>
      <w:r w:rsidRPr="005D67AB">
        <w:rPr>
          <w:sz w:val="28"/>
          <w:szCs w:val="28"/>
        </w:rPr>
        <w:t xml:space="preserve">-,3-bit </w:t>
      </w:r>
      <w:proofErr w:type="spellStart"/>
      <w:r w:rsidRPr="005D67AB">
        <w:rPr>
          <w:sz w:val="28"/>
          <w:szCs w:val="28"/>
        </w:rPr>
        <w:t>quantizer</w:t>
      </w:r>
      <w:proofErr w:type="spellEnd"/>
      <w:r w:rsidRPr="005D67AB">
        <w:rPr>
          <w:sz w:val="28"/>
          <w:szCs w:val="28"/>
        </w:rPr>
        <w:t xml:space="preserve"> for the </w:t>
      </w:r>
      <w:proofErr w:type="spellStart"/>
      <w:r w:rsidRPr="005D67AB">
        <w:rPr>
          <w:sz w:val="28"/>
          <w:szCs w:val="28"/>
        </w:rPr>
        <w:t>Sena</w:t>
      </w:r>
      <w:proofErr w:type="spellEnd"/>
      <w:r w:rsidRPr="005D67AB">
        <w:rPr>
          <w:sz w:val="28"/>
          <w:szCs w:val="28"/>
        </w:rPr>
        <w:t xml:space="preserve"> image, which can match the distribution  better than a simple uniform </w:t>
      </w:r>
      <w:proofErr w:type="spellStart"/>
      <w:r w:rsidRPr="005D67AB">
        <w:rPr>
          <w:sz w:val="28"/>
          <w:szCs w:val="28"/>
        </w:rPr>
        <w:t>quantizer</w:t>
      </w:r>
      <w:proofErr w:type="spellEnd"/>
      <w:r w:rsidRPr="005D67AB">
        <w:rPr>
          <w:sz w:val="28"/>
          <w:szCs w:val="28"/>
        </w:rPr>
        <w:t xml:space="preserve">. Compute the </w:t>
      </w:r>
      <w:proofErr w:type="spellStart"/>
      <w:r w:rsidRPr="005D67AB">
        <w:rPr>
          <w:sz w:val="28"/>
          <w:szCs w:val="28"/>
        </w:rPr>
        <w:t>mse</w:t>
      </w:r>
      <w:proofErr w:type="spellEnd"/>
      <w:r w:rsidRPr="005D67AB">
        <w:rPr>
          <w:sz w:val="28"/>
          <w:szCs w:val="28"/>
        </w:rPr>
        <w:t xml:space="preserve"> of the quantized image and show the quantized image. </w:t>
      </w:r>
    </w:p>
    <w:p w:rsidR="005D67AB" w:rsidRDefault="005D67AB" w:rsidP="005D67AB">
      <w:pPr>
        <w:pStyle w:val="NormalWeb"/>
        <w:rPr>
          <w:sz w:val="28"/>
          <w:szCs w:val="28"/>
        </w:rPr>
      </w:pPr>
    </w:p>
    <w:p w:rsidR="005D67AB" w:rsidRDefault="005D67AB" w:rsidP="005D67A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5D67AB" w:rsidRDefault="005D67AB" w:rsidP="005D67AB">
      <w:pPr>
        <w:pStyle w:val="NormalWeb"/>
        <w:rPr>
          <w:sz w:val="28"/>
          <w:szCs w:val="28"/>
        </w:rPr>
      </w:pP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;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67A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67A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fid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sena.img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(fid,[256,256]);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image';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uint8(image);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cnt,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imhist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image);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/s;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>s=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2,2,1);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uint8(image));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>P = [1/16:1/16:15/16];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0;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j = 1;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k = 1:15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&lt; P(k)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h(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j);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j = j + 1;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k) = j;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double(image);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= 1:256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j= 1:256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(8)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sena1(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(4);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sena1(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(12);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ows</w:t>
      </w:r>
      <w:proofErr w:type="spellEnd"/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q_sena1,[]);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'1-bit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mseuni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= sum(sum((image - q_sena1).^2))/(256*256);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mseuni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= 1:256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j= 1:256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(4)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(4)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(8)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(6);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(8)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(12)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(10);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(12)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sena2(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(14);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2,2,3);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q_sena2,[]);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'2-bit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mseuni2= 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sum((image - q_sena2).^2))/(256*256);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>mseuni2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= 1:256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j= 1:256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(2)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(2)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(4)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(4)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(6)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(6)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(8)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(7);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(8)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(10)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(9);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(10)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(12)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(11);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(12) &amp;&amp;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)&lt;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(14)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(13);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image(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)&gt;=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(14)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q_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sena3(</w:t>
      </w:r>
      <w:proofErr w:type="spellStart"/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cdf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(15);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2,2,4);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D67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q_sena3,[]);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'3 bit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qu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sena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D67AB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D67AB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mseuni3= </w:t>
      </w:r>
      <w:proofErr w:type="gramStart"/>
      <w:r w:rsidRPr="005D67AB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5D67AB">
        <w:rPr>
          <w:rFonts w:ascii="Times New Roman" w:hAnsi="Times New Roman" w:cs="Times New Roman"/>
          <w:color w:val="000000"/>
          <w:sz w:val="24"/>
          <w:szCs w:val="24"/>
        </w:rPr>
        <w:t>sum((image - q_sena3).^2))/(256*256);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mseuni3 </w:t>
      </w:r>
    </w:p>
    <w:p w:rsid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886075"/>
            <wp:effectExtent l="0" t="0" r="0" b="9525"/>
            <wp:docPr id="5" name="Picture 5" descr="C:\Users\PAVAI ARCHIMEDES\Desktop\dvc assignment 4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AI ARCHIMEDES\Desktop\dvc assignment 4\o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2575" cy="4914900"/>
            <wp:effectExtent l="0" t="0" r="9525" b="0"/>
            <wp:docPr id="7" name="Picture 7" descr="C:\Users\PAVAI ARCHIMEDES\Desktop\dvc assignment 4\sena im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I ARCHIMEDES\Desktop\dvc assignment 4\sena img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D67AB" w:rsidRPr="005D67AB" w:rsidRDefault="005D67AB" w:rsidP="005D6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7AB" w:rsidRPr="005D67AB" w:rsidRDefault="005D67AB" w:rsidP="005D67AB">
      <w:pPr>
        <w:pStyle w:val="NormalWeb"/>
      </w:pPr>
    </w:p>
    <w:p w:rsidR="005D67AB" w:rsidRPr="005D67AB" w:rsidRDefault="005D67AB" w:rsidP="00B9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24C" w:rsidRPr="005D67AB" w:rsidRDefault="00B9124C" w:rsidP="00B9124C">
      <w:pPr>
        <w:pStyle w:val="NormalWeb"/>
      </w:pPr>
    </w:p>
    <w:p w:rsidR="00B9124C" w:rsidRPr="005D67AB" w:rsidRDefault="00B9124C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6D7" w:rsidRPr="005D67AB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5D67AB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5D67AB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A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lastRenderedPageBreak/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9E43C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3C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Pr="00BD6083" w:rsidRDefault="00E576D7" w:rsidP="00E57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08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576D7" w:rsidRDefault="00E576D7" w:rsidP="00E57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6D7" w:rsidRPr="00E576D7" w:rsidRDefault="00E576D7">
      <w:pPr>
        <w:rPr>
          <w:rFonts w:ascii="Times New Roman" w:hAnsi="Times New Roman" w:cs="Times New Roman"/>
          <w:sz w:val="28"/>
          <w:szCs w:val="28"/>
        </w:rPr>
      </w:pPr>
    </w:p>
    <w:sectPr w:rsidR="00E576D7" w:rsidRPr="00E5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2C" w:rsidRDefault="00B84A2C" w:rsidP="00B9124C">
      <w:pPr>
        <w:spacing w:after="0" w:line="240" w:lineRule="auto"/>
      </w:pPr>
      <w:r>
        <w:separator/>
      </w:r>
    </w:p>
  </w:endnote>
  <w:endnote w:type="continuationSeparator" w:id="0">
    <w:p w:rsidR="00B84A2C" w:rsidRDefault="00B84A2C" w:rsidP="00B9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2C" w:rsidRDefault="00B84A2C" w:rsidP="00B9124C">
      <w:pPr>
        <w:spacing w:after="0" w:line="240" w:lineRule="auto"/>
      </w:pPr>
      <w:r>
        <w:separator/>
      </w:r>
    </w:p>
  </w:footnote>
  <w:footnote w:type="continuationSeparator" w:id="0">
    <w:p w:rsidR="00B84A2C" w:rsidRDefault="00B84A2C" w:rsidP="00B91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25"/>
    <w:rsid w:val="00200B95"/>
    <w:rsid w:val="00420A25"/>
    <w:rsid w:val="005D67AB"/>
    <w:rsid w:val="009E43C7"/>
    <w:rsid w:val="00B84A2C"/>
    <w:rsid w:val="00B9124C"/>
    <w:rsid w:val="00BD6083"/>
    <w:rsid w:val="00E5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0A4E-C653-4B59-B06D-E035130D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4C"/>
  </w:style>
  <w:style w:type="paragraph" w:styleId="Footer">
    <w:name w:val="footer"/>
    <w:basedOn w:val="Normal"/>
    <w:link w:val="FooterChar"/>
    <w:uiPriority w:val="99"/>
    <w:unhideWhenUsed/>
    <w:rsid w:val="00B9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4</cp:revision>
  <dcterms:created xsi:type="dcterms:W3CDTF">2015-09-26T01:16:00Z</dcterms:created>
  <dcterms:modified xsi:type="dcterms:W3CDTF">2015-09-26T02:03:00Z</dcterms:modified>
</cp:coreProperties>
</file>