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76D9" w:rsidRDefault="00BF6679">
      <w:pPr>
        <w:pStyle w:val="BodyText"/>
        <w:spacing w:before="101"/>
        <w:ind w:right="360"/>
        <w:jc w:val="center"/>
      </w:pPr>
      <w:r>
        <w:t>Functional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rPr>
          <w:spacing w:val="-2"/>
        </w:rPr>
        <w:t>Template</w:t>
      </w:r>
    </w:p>
    <w:p w:rsidR="001176D9" w:rsidRDefault="00BF6679">
      <w:pPr>
        <w:pStyle w:val="BodyText"/>
        <w:spacing w:before="159"/>
        <w:ind w:right="360"/>
        <w:jc w:val="center"/>
        <w:rPr>
          <w:rFonts w:ascii="Calibri"/>
        </w:rPr>
      </w:pPr>
      <w:r>
        <w:rPr>
          <w:rFonts w:ascii="Calibri"/>
        </w:rPr>
        <w:t>Model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Performance</w:t>
      </w:r>
      <w:r>
        <w:rPr>
          <w:rFonts w:ascii="Calibri"/>
          <w:spacing w:val="-4"/>
        </w:rPr>
        <w:t xml:space="preserve"> Test</w:t>
      </w:r>
    </w:p>
    <w:p w:rsidR="001176D9" w:rsidRDefault="001176D9">
      <w:pPr>
        <w:pStyle w:val="BodyText"/>
        <w:spacing w:before="71"/>
        <w:rPr>
          <w:rFonts w:ascii="Calibri"/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1176D9">
        <w:trPr>
          <w:trHeight w:val="268"/>
        </w:trPr>
        <w:tc>
          <w:tcPr>
            <w:tcW w:w="4508" w:type="dxa"/>
          </w:tcPr>
          <w:p w:rsidR="001176D9" w:rsidRDefault="00BF6679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511" w:type="dxa"/>
          </w:tcPr>
          <w:p w:rsidR="001176D9" w:rsidRDefault="00BF6679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19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February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4"/>
              </w:rPr>
              <w:t>2026</w:t>
            </w:r>
          </w:p>
        </w:tc>
      </w:tr>
      <w:tr w:rsidR="001176D9">
        <w:trPr>
          <w:trHeight w:val="268"/>
        </w:trPr>
        <w:tc>
          <w:tcPr>
            <w:tcW w:w="4508" w:type="dxa"/>
          </w:tcPr>
          <w:p w:rsidR="001176D9" w:rsidRDefault="00BF6679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511" w:type="dxa"/>
          </w:tcPr>
          <w:p w:rsidR="001176D9" w:rsidRDefault="009F1FDE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LTVIP2026TMIDS62122</w:t>
            </w:r>
            <w:bookmarkStart w:id="0" w:name="_GoBack"/>
            <w:bookmarkEnd w:id="0"/>
          </w:p>
        </w:tc>
      </w:tr>
      <w:tr w:rsidR="001176D9">
        <w:trPr>
          <w:trHeight w:val="537"/>
        </w:trPr>
        <w:tc>
          <w:tcPr>
            <w:tcW w:w="4508" w:type="dxa"/>
          </w:tcPr>
          <w:p w:rsidR="001176D9" w:rsidRDefault="00BF6679">
            <w:pPr>
              <w:pStyle w:val="TableParagraph"/>
              <w:spacing w:line="26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511" w:type="dxa"/>
          </w:tcPr>
          <w:p w:rsidR="001176D9" w:rsidRDefault="00BF6679">
            <w:pPr>
              <w:pStyle w:val="TableParagraph"/>
              <w:spacing w:line="26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Prosperity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Prognosticator: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Machine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2"/>
              </w:rPr>
              <w:t>Learning</w:t>
            </w:r>
          </w:p>
          <w:p w:rsidR="001176D9" w:rsidRDefault="00BF6679">
            <w:pPr>
              <w:pStyle w:val="TableParagraph"/>
              <w:spacing w:line="249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for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Startup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</w:rPr>
              <w:t>Success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Prediction</w:t>
            </w:r>
          </w:p>
        </w:tc>
      </w:tr>
      <w:tr w:rsidR="001176D9">
        <w:trPr>
          <w:trHeight w:val="268"/>
        </w:trPr>
        <w:tc>
          <w:tcPr>
            <w:tcW w:w="4508" w:type="dxa"/>
          </w:tcPr>
          <w:p w:rsidR="001176D9" w:rsidRDefault="00BF6679">
            <w:pPr>
              <w:pStyle w:val="TableParagraph"/>
              <w:spacing w:line="248" w:lineRule="exact"/>
              <w:ind w:left="107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  <w:tc>
          <w:tcPr>
            <w:tcW w:w="4511" w:type="dxa"/>
          </w:tcPr>
          <w:p w:rsidR="001176D9" w:rsidRDefault="001176D9">
            <w:pPr>
              <w:pStyle w:val="TableParagraph"/>
              <w:rPr>
                <w:sz w:val="18"/>
              </w:rPr>
            </w:pPr>
          </w:p>
        </w:tc>
      </w:tr>
    </w:tbl>
    <w:p w:rsidR="001176D9" w:rsidRDefault="001176D9">
      <w:pPr>
        <w:pStyle w:val="BodyText"/>
        <w:rPr>
          <w:rFonts w:ascii="Calibri"/>
        </w:rPr>
      </w:pPr>
    </w:p>
    <w:p w:rsidR="001176D9" w:rsidRDefault="001176D9">
      <w:pPr>
        <w:pStyle w:val="BodyText"/>
        <w:spacing w:before="65"/>
        <w:rPr>
          <w:rFonts w:ascii="Calibri"/>
        </w:rPr>
      </w:pPr>
    </w:p>
    <w:p w:rsidR="001176D9" w:rsidRDefault="00BF6679">
      <w:pPr>
        <w:rPr>
          <w:rFonts w:ascii="Arial"/>
          <w:b/>
          <w:sz w:val="20"/>
        </w:rPr>
      </w:pPr>
      <w:r>
        <w:rPr>
          <w:rFonts w:ascii="Arial"/>
          <w:b/>
          <w:sz w:val="20"/>
        </w:rPr>
        <w:t>Test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Scenarios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&amp;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Results</w:t>
      </w:r>
    </w:p>
    <w:p w:rsidR="001176D9" w:rsidRDefault="001176D9">
      <w:pPr>
        <w:pStyle w:val="BodyText"/>
        <w:spacing w:before="1"/>
        <w:rPr>
          <w:sz w:val="10"/>
        </w:r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216"/>
        <w:gridCol w:w="2031"/>
        <w:gridCol w:w="2143"/>
        <w:gridCol w:w="1023"/>
        <w:gridCol w:w="1080"/>
      </w:tblGrid>
      <w:tr w:rsidR="001176D9">
        <w:trPr>
          <w:trHeight w:val="1134"/>
        </w:trPr>
        <w:tc>
          <w:tcPr>
            <w:tcW w:w="869" w:type="dxa"/>
          </w:tcPr>
          <w:p w:rsidR="001176D9" w:rsidRDefault="00BF6679">
            <w:pPr>
              <w:pStyle w:val="TableParagraph"/>
              <w:spacing w:before="223" w:line="276" w:lineRule="auto"/>
              <w:ind w:left="172" w:right="153" w:hanging="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Test Case </w:t>
            </w:r>
            <w:r>
              <w:rPr>
                <w:rFonts w:ascii="Arial"/>
                <w:b/>
                <w:spacing w:val="-6"/>
              </w:rPr>
              <w:t>ID</w:t>
            </w:r>
          </w:p>
        </w:tc>
        <w:tc>
          <w:tcPr>
            <w:tcW w:w="2216" w:type="dxa"/>
          </w:tcPr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spacing w:before="7"/>
              <w:rPr>
                <w:rFonts w:ascii="Arial"/>
                <w:b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873" w:hanging="70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Scenario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(What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 xml:space="preserve">to </w:t>
            </w:r>
            <w:r>
              <w:rPr>
                <w:rFonts w:ascii="Arial"/>
                <w:b/>
                <w:spacing w:val="-2"/>
              </w:rPr>
              <w:t>test)</w:t>
            </w:r>
          </w:p>
        </w:tc>
        <w:tc>
          <w:tcPr>
            <w:tcW w:w="2031" w:type="dxa"/>
          </w:tcPr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spacing w:before="7"/>
              <w:rPr>
                <w:rFonts w:ascii="Arial"/>
                <w:b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647" w:hanging="49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Test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Steps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(How to test)</w:t>
            </w:r>
          </w:p>
        </w:tc>
        <w:tc>
          <w:tcPr>
            <w:tcW w:w="2143" w:type="dxa"/>
          </w:tcPr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spacing w:before="44"/>
              <w:rPr>
                <w:rFonts w:ascii="Arial"/>
                <w:b/>
              </w:rPr>
            </w:pPr>
          </w:p>
          <w:p w:rsidR="001176D9" w:rsidRDefault="00BF6679">
            <w:pPr>
              <w:pStyle w:val="TableParagraph"/>
              <w:spacing w:before="1"/>
              <w:ind w:left="9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Expected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Result</w:t>
            </w:r>
          </w:p>
        </w:tc>
        <w:tc>
          <w:tcPr>
            <w:tcW w:w="1023" w:type="dxa"/>
          </w:tcPr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spacing w:before="7"/>
              <w:rPr>
                <w:rFonts w:ascii="Arial"/>
                <w:b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172" w:right="161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Actual Result</w:t>
            </w:r>
          </w:p>
        </w:tc>
        <w:tc>
          <w:tcPr>
            <w:tcW w:w="1080" w:type="dxa"/>
          </w:tcPr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spacing w:before="44"/>
              <w:rPr>
                <w:rFonts w:ascii="Arial"/>
                <w:b/>
              </w:rPr>
            </w:pPr>
          </w:p>
          <w:p w:rsidR="001176D9" w:rsidRDefault="00BF6679">
            <w:pPr>
              <w:pStyle w:val="TableParagraph"/>
              <w:spacing w:before="1"/>
              <w:ind w:left="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Pass/Fail</w:t>
            </w:r>
          </w:p>
        </w:tc>
      </w:tr>
      <w:tr w:rsidR="001176D9">
        <w:trPr>
          <w:trHeight w:val="1120"/>
        </w:trPr>
        <w:tc>
          <w:tcPr>
            <w:tcW w:w="869" w:type="dxa"/>
          </w:tcPr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spacing w:before="30"/>
              <w:rPr>
                <w:rFonts w:ascii="Arial"/>
                <w:b/>
              </w:rPr>
            </w:pPr>
          </w:p>
          <w:p w:rsidR="001176D9" w:rsidRDefault="00BF6679">
            <w:pPr>
              <w:pStyle w:val="TableParagraph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FT-</w:t>
            </w:r>
            <w:r>
              <w:rPr>
                <w:rFonts w:ascii="Arial"/>
                <w:b/>
                <w:spacing w:val="-5"/>
              </w:rPr>
              <w:t>01</w:t>
            </w:r>
          </w:p>
        </w:tc>
        <w:tc>
          <w:tcPr>
            <w:tcW w:w="2216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126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2031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40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numeric values in all fields.</w:t>
            </w:r>
          </w:p>
        </w:tc>
        <w:tc>
          <w:tcPr>
            <w:tcW w:w="2143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37" w:right="121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accepts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proceeds to prediction</w:t>
            </w:r>
          </w:p>
        </w:tc>
        <w:tc>
          <w:tcPr>
            <w:tcW w:w="1023" w:type="dxa"/>
          </w:tcPr>
          <w:p w:rsidR="001176D9" w:rsidRDefault="00BF6679">
            <w:pPr>
              <w:pStyle w:val="TableParagraph"/>
              <w:spacing w:before="26" w:line="276" w:lineRule="auto"/>
              <w:ind w:left="37" w:right="2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Form </w:t>
            </w:r>
            <w:r>
              <w:rPr>
                <w:spacing w:val="-2"/>
                <w:sz w:val="20"/>
              </w:rPr>
              <w:t xml:space="preserve">accepted </w:t>
            </w:r>
            <w:r>
              <w:rPr>
                <w:sz w:val="20"/>
              </w:rPr>
              <w:t>valid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inputs</w:t>
            </w:r>
          </w:p>
        </w:tc>
        <w:tc>
          <w:tcPr>
            <w:tcW w:w="1080" w:type="dxa"/>
          </w:tcPr>
          <w:p w:rsidR="001176D9" w:rsidRDefault="00BF6679">
            <w:pPr>
              <w:pStyle w:val="TableParagraph"/>
              <w:spacing w:before="27"/>
              <w:ind w:left="40"/>
            </w:pPr>
            <w:r>
              <w:rPr>
                <w:spacing w:val="-4"/>
              </w:rPr>
              <w:t>Pass</w:t>
            </w:r>
          </w:p>
        </w:tc>
      </w:tr>
      <w:tr w:rsidR="001176D9">
        <w:trPr>
          <w:trHeight w:val="1122"/>
        </w:trPr>
        <w:tc>
          <w:tcPr>
            <w:tcW w:w="869" w:type="dxa"/>
          </w:tcPr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spacing w:before="33"/>
              <w:rPr>
                <w:rFonts w:ascii="Arial"/>
                <w:b/>
              </w:rPr>
            </w:pPr>
          </w:p>
          <w:p w:rsidR="001176D9" w:rsidRDefault="00BF6679">
            <w:pPr>
              <w:pStyle w:val="TableParagraph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FT-</w:t>
            </w:r>
            <w:r>
              <w:rPr>
                <w:rFonts w:ascii="Arial"/>
                <w:b/>
                <w:spacing w:val="-5"/>
              </w:rPr>
              <w:t>02</w:t>
            </w:r>
          </w:p>
        </w:tc>
        <w:tc>
          <w:tcPr>
            <w:tcW w:w="2216" w:type="dxa"/>
          </w:tcPr>
          <w:p w:rsidR="001176D9" w:rsidRDefault="001176D9"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40"/>
              <w:rPr>
                <w:sz w:val="20"/>
              </w:rPr>
            </w:pPr>
            <w:r>
              <w:rPr>
                <w:sz w:val="20"/>
              </w:rPr>
              <w:t>Invalid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Validation (e.g., word count, size, </w:t>
            </w:r>
            <w:r>
              <w:rPr>
                <w:spacing w:val="-2"/>
                <w:sz w:val="20"/>
              </w:rPr>
              <w:t>rooms)</w:t>
            </w:r>
          </w:p>
        </w:tc>
        <w:tc>
          <w:tcPr>
            <w:tcW w:w="2031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95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40" w:right="502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leave fields empty</w:t>
            </w:r>
          </w:p>
        </w:tc>
        <w:tc>
          <w:tcPr>
            <w:tcW w:w="2143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129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ind w:left="9" w:right="96"/>
              <w:jc w:val="center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message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displayed</w:t>
            </w:r>
          </w:p>
        </w:tc>
        <w:tc>
          <w:tcPr>
            <w:tcW w:w="1023" w:type="dxa"/>
          </w:tcPr>
          <w:p w:rsidR="001176D9" w:rsidRDefault="00BF6679">
            <w:pPr>
              <w:pStyle w:val="TableParagraph"/>
              <w:spacing w:before="26" w:line="276" w:lineRule="auto"/>
              <w:ind w:left="37" w:right="25"/>
              <w:rPr>
                <w:sz w:val="20"/>
              </w:rPr>
            </w:pPr>
            <w:r>
              <w:rPr>
                <w:spacing w:val="-2"/>
                <w:sz w:val="20"/>
              </w:rPr>
              <w:t>Error message shown correctly</w:t>
            </w:r>
          </w:p>
        </w:tc>
        <w:tc>
          <w:tcPr>
            <w:tcW w:w="1080" w:type="dxa"/>
          </w:tcPr>
          <w:p w:rsidR="001176D9" w:rsidRDefault="00BF6679">
            <w:pPr>
              <w:pStyle w:val="TableParagraph"/>
              <w:spacing w:before="27"/>
              <w:ind w:left="40"/>
            </w:pPr>
            <w:r>
              <w:rPr>
                <w:spacing w:val="-4"/>
              </w:rPr>
              <w:t>Pass</w:t>
            </w:r>
          </w:p>
        </w:tc>
      </w:tr>
      <w:tr w:rsidR="001176D9">
        <w:trPr>
          <w:trHeight w:val="1120"/>
        </w:trPr>
        <w:tc>
          <w:tcPr>
            <w:tcW w:w="869" w:type="dxa"/>
          </w:tcPr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spacing w:before="30"/>
              <w:rPr>
                <w:rFonts w:ascii="Arial"/>
                <w:b/>
              </w:rPr>
            </w:pPr>
          </w:p>
          <w:p w:rsidR="001176D9" w:rsidRDefault="00BF6679">
            <w:pPr>
              <w:pStyle w:val="TableParagraph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FT-</w:t>
            </w:r>
            <w:r>
              <w:rPr>
                <w:rFonts w:ascii="Arial"/>
                <w:b/>
                <w:spacing w:val="-5"/>
              </w:rPr>
              <w:t>03</w:t>
            </w:r>
          </w:p>
        </w:tc>
        <w:tc>
          <w:tcPr>
            <w:tcW w:w="2216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126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Prediction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Generation</w:t>
            </w:r>
          </w:p>
        </w:tc>
        <w:tc>
          <w:tcPr>
            <w:tcW w:w="2031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40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startup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click Predict.</w:t>
            </w:r>
          </w:p>
        </w:tc>
        <w:tc>
          <w:tcPr>
            <w:tcW w:w="2143" w:type="dxa"/>
          </w:tcPr>
          <w:p w:rsidR="001176D9" w:rsidRDefault="001176D9">
            <w:pPr>
              <w:pStyle w:val="TableParagraph"/>
              <w:spacing w:before="58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37" w:right="121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returns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Acquired or Closed with </w:t>
            </w:r>
            <w:r>
              <w:rPr>
                <w:spacing w:val="-2"/>
                <w:sz w:val="20"/>
              </w:rPr>
              <w:t>probability</w:t>
            </w:r>
          </w:p>
        </w:tc>
        <w:tc>
          <w:tcPr>
            <w:tcW w:w="1023" w:type="dxa"/>
          </w:tcPr>
          <w:p w:rsidR="001176D9" w:rsidRDefault="00BF6679">
            <w:pPr>
              <w:pStyle w:val="TableParagraph"/>
              <w:spacing w:before="26" w:line="276" w:lineRule="auto"/>
              <w:ind w:left="37" w:right="14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Prediction displayed correctly</w:t>
            </w:r>
          </w:p>
        </w:tc>
        <w:tc>
          <w:tcPr>
            <w:tcW w:w="1080" w:type="dxa"/>
          </w:tcPr>
          <w:p w:rsidR="001176D9" w:rsidRDefault="00BF6679">
            <w:pPr>
              <w:pStyle w:val="TableParagraph"/>
              <w:spacing w:before="27"/>
              <w:ind w:left="40"/>
            </w:pPr>
            <w:r>
              <w:rPr>
                <w:spacing w:val="-4"/>
              </w:rPr>
              <w:t>Pass</w:t>
            </w:r>
          </w:p>
        </w:tc>
      </w:tr>
      <w:tr w:rsidR="001176D9">
        <w:trPr>
          <w:trHeight w:val="1122"/>
        </w:trPr>
        <w:tc>
          <w:tcPr>
            <w:tcW w:w="869" w:type="dxa"/>
          </w:tcPr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spacing w:before="32"/>
              <w:rPr>
                <w:rFonts w:ascii="Arial"/>
                <w:b/>
              </w:rPr>
            </w:pPr>
          </w:p>
          <w:p w:rsidR="001176D9" w:rsidRDefault="00BF6679">
            <w:pPr>
              <w:pStyle w:val="TableParagraph"/>
              <w:spacing w:before="1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FT-</w:t>
            </w:r>
            <w:r>
              <w:rPr>
                <w:rFonts w:ascii="Arial"/>
                <w:b/>
                <w:spacing w:val="-5"/>
              </w:rPr>
              <w:t>04</w:t>
            </w:r>
          </w:p>
        </w:tc>
        <w:tc>
          <w:tcPr>
            <w:tcW w:w="2216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128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Integration</w:t>
            </w:r>
            <w:r>
              <w:rPr>
                <w:spacing w:val="-4"/>
                <w:sz w:val="20"/>
              </w:rPr>
              <w:t xml:space="preserve"> Check</w:t>
            </w:r>
          </w:p>
        </w:tc>
        <w:tc>
          <w:tcPr>
            <w:tcW w:w="2031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94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40"/>
              <w:rPr>
                <w:sz w:val="20"/>
              </w:rPr>
            </w:pPr>
            <w:r>
              <w:rPr>
                <w:sz w:val="20"/>
              </w:rPr>
              <w:t>Submit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verify model output</w:t>
            </w:r>
          </w:p>
        </w:tc>
        <w:tc>
          <w:tcPr>
            <w:tcW w:w="2143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94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37" w:right="121"/>
              <w:rPr>
                <w:sz w:val="20"/>
              </w:rPr>
            </w:pPr>
            <w:r>
              <w:rPr>
                <w:sz w:val="20"/>
              </w:rPr>
              <w:t>Flask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calls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model and shows result</w:t>
            </w:r>
          </w:p>
        </w:tc>
        <w:tc>
          <w:tcPr>
            <w:tcW w:w="1023" w:type="dxa"/>
          </w:tcPr>
          <w:p w:rsidR="001176D9" w:rsidRDefault="00BF6679">
            <w:pPr>
              <w:pStyle w:val="TableParagraph"/>
              <w:spacing w:before="26" w:line="276" w:lineRule="auto"/>
              <w:ind w:left="37" w:right="236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Model </w:t>
            </w:r>
            <w:r>
              <w:rPr>
                <w:spacing w:val="-2"/>
                <w:sz w:val="20"/>
              </w:rPr>
              <w:t xml:space="preserve">output </w:t>
            </w:r>
            <w:r>
              <w:rPr>
                <w:sz w:val="20"/>
              </w:rPr>
              <w:t>shown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6"/>
                <w:sz w:val="20"/>
              </w:rPr>
              <w:t>UI</w:t>
            </w:r>
          </w:p>
        </w:tc>
        <w:tc>
          <w:tcPr>
            <w:tcW w:w="1080" w:type="dxa"/>
          </w:tcPr>
          <w:p w:rsidR="001176D9" w:rsidRDefault="00BF6679">
            <w:pPr>
              <w:pStyle w:val="TableParagraph"/>
              <w:spacing w:before="27"/>
              <w:ind w:left="40"/>
            </w:pPr>
            <w:r>
              <w:rPr>
                <w:spacing w:val="-4"/>
              </w:rPr>
              <w:t>Pass</w:t>
            </w:r>
          </w:p>
        </w:tc>
      </w:tr>
      <w:tr w:rsidR="001176D9">
        <w:trPr>
          <w:trHeight w:val="1120"/>
        </w:trPr>
        <w:tc>
          <w:tcPr>
            <w:tcW w:w="869" w:type="dxa"/>
          </w:tcPr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spacing w:before="31"/>
              <w:rPr>
                <w:rFonts w:ascii="Arial"/>
                <w:b/>
              </w:rPr>
            </w:pPr>
          </w:p>
          <w:p w:rsidR="001176D9" w:rsidRDefault="00BF6679">
            <w:pPr>
              <w:pStyle w:val="TableParagraph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PT-</w:t>
            </w:r>
            <w:r>
              <w:rPr>
                <w:rFonts w:ascii="Arial"/>
                <w:b/>
                <w:spacing w:val="-5"/>
              </w:rPr>
              <w:t>01</w:t>
            </w:r>
          </w:p>
        </w:tc>
        <w:tc>
          <w:tcPr>
            <w:tcW w:w="2216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126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before="1"/>
              <w:ind w:left="40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031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before="1" w:line="276" w:lineRule="auto"/>
              <w:ind w:left="40"/>
              <w:rPr>
                <w:sz w:val="20"/>
              </w:rPr>
            </w:pPr>
            <w:r>
              <w:rPr>
                <w:sz w:val="20"/>
              </w:rPr>
              <w:t>Submit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inputs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measure time</w:t>
            </w:r>
          </w:p>
        </w:tc>
        <w:tc>
          <w:tcPr>
            <w:tcW w:w="2143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92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before="1" w:line="276" w:lineRule="auto"/>
              <w:ind w:left="37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displayed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1 </w:t>
            </w:r>
            <w:r>
              <w:rPr>
                <w:spacing w:val="-2"/>
                <w:sz w:val="20"/>
              </w:rPr>
              <w:t>second</w:t>
            </w:r>
          </w:p>
        </w:tc>
        <w:tc>
          <w:tcPr>
            <w:tcW w:w="1023" w:type="dxa"/>
          </w:tcPr>
          <w:p w:rsidR="001176D9" w:rsidRDefault="00BF6679">
            <w:pPr>
              <w:pStyle w:val="TableParagraph"/>
              <w:spacing w:before="26" w:line="276" w:lineRule="auto"/>
              <w:ind w:left="37" w:right="20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Response </w:t>
            </w:r>
            <w:r>
              <w:rPr>
                <w:sz w:val="20"/>
              </w:rPr>
              <w:t xml:space="preserve">time &lt; 1 </w:t>
            </w:r>
            <w:r>
              <w:rPr>
                <w:spacing w:val="-2"/>
                <w:sz w:val="20"/>
              </w:rPr>
              <w:t>second</w:t>
            </w:r>
          </w:p>
        </w:tc>
        <w:tc>
          <w:tcPr>
            <w:tcW w:w="1080" w:type="dxa"/>
          </w:tcPr>
          <w:p w:rsidR="001176D9" w:rsidRDefault="00BF6679">
            <w:pPr>
              <w:pStyle w:val="TableParagraph"/>
              <w:spacing w:before="27"/>
              <w:ind w:left="40"/>
            </w:pPr>
            <w:r>
              <w:rPr>
                <w:spacing w:val="-4"/>
              </w:rPr>
              <w:t>Pass</w:t>
            </w:r>
          </w:p>
        </w:tc>
      </w:tr>
      <w:tr w:rsidR="001176D9">
        <w:trPr>
          <w:trHeight w:val="1122"/>
        </w:trPr>
        <w:tc>
          <w:tcPr>
            <w:tcW w:w="869" w:type="dxa"/>
          </w:tcPr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spacing w:before="32"/>
              <w:rPr>
                <w:rFonts w:ascii="Arial"/>
                <w:b/>
              </w:rPr>
            </w:pPr>
          </w:p>
          <w:p w:rsidR="001176D9" w:rsidRDefault="00BF6679">
            <w:pPr>
              <w:pStyle w:val="TableParagraph"/>
              <w:spacing w:before="1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PT-</w:t>
            </w:r>
            <w:r>
              <w:rPr>
                <w:rFonts w:ascii="Arial"/>
                <w:b/>
                <w:spacing w:val="-5"/>
              </w:rPr>
              <w:t>02</w:t>
            </w:r>
          </w:p>
        </w:tc>
        <w:tc>
          <w:tcPr>
            <w:tcW w:w="2216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128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Multiple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031" w:type="dxa"/>
          </w:tcPr>
          <w:p w:rsidR="001176D9" w:rsidRDefault="001176D9">
            <w:pPr>
              <w:pStyle w:val="TableParagraph"/>
              <w:spacing w:before="60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40" w:right="79"/>
              <w:rPr>
                <w:sz w:val="20"/>
              </w:rPr>
            </w:pPr>
            <w:r>
              <w:rPr>
                <w:sz w:val="20"/>
              </w:rPr>
              <w:t xml:space="preserve">Run multiple </w:t>
            </w:r>
            <w:r>
              <w:rPr>
                <w:spacing w:val="-2"/>
                <w:sz w:val="20"/>
              </w:rPr>
              <w:t>predictions consecutively</w:t>
            </w:r>
          </w:p>
        </w:tc>
        <w:tc>
          <w:tcPr>
            <w:tcW w:w="2143" w:type="dxa"/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94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37" w:right="60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works without crash</w:t>
            </w:r>
          </w:p>
        </w:tc>
        <w:tc>
          <w:tcPr>
            <w:tcW w:w="1023" w:type="dxa"/>
          </w:tcPr>
          <w:p w:rsidR="001176D9" w:rsidRDefault="00BF6679">
            <w:pPr>
              <w:pStyle w:val="TableParagraph"/>
              <w:spacing w:before="26" w:line="276" w:lineRule="auto"/>
              <w:ind w:left="37" w:right="300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App </w:t>
            </w:r>
            <w:r>
              <w:rPr>
                <w:spacing w:val="-2"/>
                <w:sz w:val="20"/>
              </w:rPr>
              <w:t>handled multiple requests</w:t>
            </w:r>
          </w:p>
        </w:tc>
        <w:tc>
          <w:tcPr>
            <w:tcW w:w="1080" w:type="dxa"/>
          </w:tcPr>
          <w:p w:rsidR="001176D9" w:rsidRDefault="00BF6679">
            <w:pPr>
              <w:pStyle w:val="TableParagraph"/>
              <w:spacing w:before="27"/>
              <w:ind w:left="40"/>
            </w:pPr>
            <w:r>
              <w:rPr>
                <w:spacing w:val="-4"/>
              </w:rPr>
              <w:t>Pass</w:t>
            </w:r>
          </w:p>
        </w:tc>
      </w:tr>
    </w:tbl>
    <w:p w:rsidR="001176D9" w:rsidRDefault="001176D9">
      <w:pPr>
        <w:pStyle w:val="TableParagraph"/>
        <w:sectPr w:rsidR="001176D9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tbl>
      <w:tblPr>
        <w:tblW w:w="0" w:type="auto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2216"/>
        <w:gridCol w:w="2031"/>
        <w:gridCol w:w="2143"/>
        <w:gridCol w:w="1023"/>
        <w:gridCol w:w="1080"/>
      </w:tblGrid>
      <w:tr w:rsidR="001176D9">
        <w:trPr>
          <w:trHeight w:val="1137"/>
        </w:trPr>
        <w:tc>
          <w:tcPr>
            <w:tcW w:w="869" w:type="dxa"/>
            <w:tcBorders>
              <w:top w:val="nil"/>
            </w:tcBorders>
          </w:tcPr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</w:rPr>
            </w:pPr>
          </w:p>
          <w:p w:rsidR="001176D9" w:rsidRDefault="001176D9">
            <w:pPr>
              <w:pStyle w:val="TableParagraph"/>
              <w:spacing w:before="47"/>
              <w:rPr>
                <w:rFonts w:ascii="Arial"/>
                <w:b/>
              </w:rPr>
            </w:pPr>
          </w:p>
          <w:p w:rsidR="001176D9" w:rsidRDefault="00BF6679">
            <w:pPr>
              <w:pStyle w:val="TableParagraph"/>
              <w:spacing w:before="1"/>
              <w:ind w:left="4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PT-</w:t>
            </w:r>
            <w:r>
              <w:rPr>
                <w:rFonts w:ascii="Arial"/>
                <w:b/>
                <w:spacing w:val="-5"/>
              </w:rPr>
              <w:t>03</w:t>
            </w:r>
          </w:p>
        </w:tc>
        <w:tc>
          <w:tcPr>
            <w:tcW w:w="2216" w:type="dxa"/>
            <w:tcBorders>
              <w:top w:val="nil"/>
            </w:tcBorders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143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ind w:left="40"/>
              <w:rPr>
                <w:sz w:val="20"/>
              </w:rPr>
            </w:pPr>
            <w:r>
              <w:rPr>
                <w:sz w:val="20"/>
              </w:rPr>
              <w:t>Boundary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031" w:type="dxa"/>
            <w:tcBorders>
              <w:top w:val="nil"/>
            </w:tcBorders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109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40"/>
              <w:rPr>
                <w:sz w:val="20"/>
              </w:rPr>
            </w:pPr>
            <w:r>
              <w:rPr>
                <w:sz w:val="20"/>
              </w:rPr>
              <w:t>Enter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funding </w:t>
            </w:r>
            <w:r>
              <w:rPr>
                <w:spacing w:val="-2"/>
                <w:sz w:val="20"/>
              </w:rPr>
              <w:t>values</w:t>
            </w:r>
          </w:p>
        </w:tc>
        <w:tc>
          <w:tcPr>
            <w:tcW w:w="2143" w:type="dxa"/>
            <w:tcBorders>
              <w:top w:val="nil"/>
            </w:tcBorders>
          </w:tcPr>
          <w:p w:rsidR="001176D9" w:rsidRDefault="001176D9">
            <w:pPr>
              <w:pStyle w:val="TableParagraph"/>
              <w:rPr>
                <w:rFonts w:ascii="Arial"/>
                <w:b/>
                <w:sz w:val="20"/>
              </w:rPr>
            </w:pPr>
          </w:p>
          <w:p w:rsidR="001176D9" w:rsidRDefault="001176D9">
            <w:pPr>
              <w:pStyle w:val="TableParagraph"/>
              <w:spacing w:before="109"/>
              <w:rPr>
                <w:rFonts w:ascii="Arial"/>
                <w:b/>
                <w:sz w:val="20"/>
              </w:rPr>
            </w:pPr>
          </w:p>
          <w:p w:rsidR="001176D9" w:rsidRDefault="00BF6679">
            <w:pPr>
              <w:pStyle w:val="TableParagraph"/>
              <w:spacing w:line="276" w:lineRule="auto"/>
              <w:ind w:left="37" w:right="121"/>
              <w:rPr>
                <w:sz w:val="20"/>
              </w:rPr>
            </w:pPr>
            <w:r>
              <w:rPr>
                <w:sz w:val="20"/>
              </w:rPr>
              <w:t>System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still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gives </w:t>
            </w:r>
            <w:r>
              <w:rPr>
                <w:spacing w:val="-2"/>
                <w:sz w:val="20"/>
              </w:rPr>
              <w:t>prediction</w:t>
            </w:r>
          </w:p>
        </w:tc>
        <w:tc>
          <w:tcPr>
            <w:tcW w:w="1023" w:type="dxa"/>
            <w:tcBorders>
              <w:top w:val="nil"/>
            </w:tcBorders>
          </w:tcPr>
          <w:p w:rsidR="001176D9" w:rsidRDefault="00BF6679">
            <w:pPr>
              <w:pStyle w:val="TableParagraph"/>
              <w:spacing w:before="41" w:line="276" w:lineRule="auto"/>
              <w:ind w:left="37" w:right="9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Prediction generated </w:t>
            </w:r>
            <w:proofErr w:type="spellStart"/>
            <w:r>
              <w:rPr>
                <w:spacing w:val="-2"/>
                <w:sz w:val="20"/>
              </w:rPr>
              <w:t>successfull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080" w:type="dxa"/>
            <w:tcBorders>
              <w:top w:val="nil"/>
            </w:tcBorders>
          </w:tcPr>
          <w:p w:rsidR="001176D9" w:rsidRDefault="00BF6679">
            <w:pPr>
              <w:pStyle w:val="TableParagraph"/>
              <w:spacing w:before="42"/>
              <w:ind w:left="40"/>
            </w:pPr>
            <w:r>
              <w:rPr>
                <w:spacing w:val="-4"/>
              </w:rPr>
              <w:t>Pass</w:t>
            </w:r>
          </w:p>
        </w:tc>
      </w:tr>
    </w:tbl>
    <w:p w:rsidR="00BF6679" w:rsidRDefault="00BF6679"/>
    <w:sectPr w:rsidR="00BF6679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176D9"/>
    <w:rsid w:val="001176D9"/>
    <w:rsid w:val="009F1FDE"/>
    <w:rsid w:val="00B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Dhronika reddy Ammapalli</dc:creator>
  <cp:lastModifiedBy>Pavan Kalyan Bolla</cp:lastModifiedBy>
  <cp:revision>2</cp:revision>
  <dcterms:created xsi:type="dcterms:W3CDTF">2026-02-27T14:17:00Z</dcterms:created>
  <dcterms:modified xsi:type="dcterms:W3CDTF">2026-02-27T14:17:00Z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2021</vt:lpwstr>
  </property>
</Properties>
</file>