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70B3" w:rsidRDefault="004B61F5">
      <w:pPr>
        <w:pStyle w:val="Title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:rsidR="006570B3" w:rsidRDefault="006570B3">
      <w:pPr>
        <w:pStyle w:val="BodyText"/>
        <w:spacing w:before="45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6570B3">
        <w:trPr>
          <w:trHeight w:val="268"/>
        </w:trPr>
        <w:tc>
          <w:tcPr>
            <w:tcW w:w="4508" w:type="dxa"/>
          </w:tcPr>
          <w:p w:rsidR="006570B3" w:rsidRDefault="004B61F5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:rsidR="006570B3" w:rsidRDefault="004B61F5">
            <w:pPr>
              <w:pStyle w:val="TableParagraph"/>
              <w:spacing w:line="248" w:lineRule="exact"/>
              <w:ind w:left="107"/>
            </w:pPr>
            <w:r>
              <w:t>19</w:t>
            </w:r>
            <w:r>
              <w:rPr>
                <w:spacing w:val="-6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6570B3">
        <w:trPr>
          <w:trHeight w:val="268"/>
        </w:trPr>
        <w:tc>
          <w:tcPr>
            <w:tcW w:w="4508" w:type="dxa"/>
          </w:tcPr>
          <w:p w:rsidR="006570B3" w:rsidRDefault="004B61F5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:rsidR="006570B3" w:rsidRDefault="00EE403B">
            <w:pPr>
              <w:pStyle w:val="TableParagraph"/>
              <w:spacing w:line="248" w:lineRule="exact"/>
              <w:ind w:left="107"/>
            </w:pPr>
            <w:r>
              <w:rPr>
                <w:spacing w:val="-2"/>
              </w:rPr>
              <w:t>LTVIP2026TMIDS62122</w:t>
            </w:r>
            <w:bookmarkStart w:id="0" w:name="_GoBack"/>
            <w:bookmarkEnd w:id="0"/>
          </w:p>
        </w:tc>
      </w:tr>
      <w:tr w:rsidR="006570B3">
        <w:trPr>
          <w:trHeight w:val="537"/>
        </w:trPr>
        <w:tc>
          <w:tcPr>
            <w:tcW w:w="4508" w:type="dxa"/>
          </w:tcPr>
          <w:p w:rsidR="006570B3" w:rsidRDefault="004B61F5">
            <w:pPr>
              <w:pStyle w:val="TableParagraph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:rsidR="006570B3" w:rsidRDefault="004B61F5">
            <w:pPr>
              <w:pStyle w:val="TableParagraph"/>
              <w:ind w:left="107"/>
            </w:pPr>
            <w:r>
              <w:t>Prosperity</w:t>
            </w:r>
            <w:r>
              <w:rPr>
                <w:spacing w:val="-9"/>
              </w:rPr>
              <w:t xml:space="preserve"> </w:t>
            </w:r>
            <w:r>
              <w:t>Prognosticator:</w:t>
            </w:r>
            <w:r>
              <w:rPr>
                <w:spacing w:val="-10"/>
              </w:rPr>
              <w:t xml:space="preserve"> </w:t>
            </w:r>
            <w:r>
              <w:t>Machine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Learning</w:t>
            </w:r>
          </w:p>
          <w:p w:rsidR="006570B3" w:rsidRDefault="004B61F5">
            <w:pPr>
              <w:pStyle w:val="TableParagraph"/>
              <w:spacing w:line="249" w:lineRule="exact"/>
              <w:ind w:left="107"/>
            </w:pPr>
            <w:r>
              <w:t>for</w:t>
            </w:r>
            <w:r>
              <w:rPr>
                <w:spacing w:val="-4"/>
              </w:rPr>
              <w:t xml:space="preserve"> </w:t>
            </w:r>
            <w:r>
              <w:t>Startup</w:t>
            </w:r>
            <w:r>
              <w:rPr>
                <w:spacing w:val="-5"/>
              </w:rPr>
              <w:t xml:space="preserve"> </w:t>
            </w:r>
            <w:r>
              <w:t>Success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Prediction</w:t>
            </w:r>
          </w:p>
        </w:tc>
      </w:tr>
      <w:tr w:rsidR="006570B3">
        <w:trPr>
          <w:trHeight w:val="270"/>
        </w:trPr>
        <w:tc>
          <w:tcPr>
            <w:tcW w:w="4508" w:type="dxa"/>
          </w:tcPr>
          <w:p w:rsidR="006570B3" w:rsidRDefault="004B61F5">
            <w:pPr>
              <w:pStyle w:val="TableParagraph"/>
              <w:spacing w:line="251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:rsidR="006570B3" w:rsidRDefault="004B61F5">
            <w:pPr>
              <w:pStyle w:val="TableParagraph"/>
              <w:spacing w:line="251" w:lineRule="exact"/>
              <w:ind w:left="107"/>
            </w:pPr>
            <w:r>
              <w:t>10</w:t>
            </w:r>
            <w:r>
              <w:rPr>
                <w:spacing w:val="-2"/>
              </w:rPr>
              <w:t xml:space="preserve"> Marks</w:t>
            </w:r>
          </w:p>
        </w:tc>
      </w:tr>
    </w:tbl>
    <w:p w:rsidR="006570B3" w:rsidRDefault="006570B3">
      <w:pPr>
        <w:pStyle w:val="BodyText"/>
        <w:rPr>
          <w:b/>
        </w:rPr>
      </w:pPr>
    </w:p>
    <w:p w:rsidR="006570B3" w:rsidRDefault="004B61F5">
      <w:pPr>
        <w:spacing w:before="1"/>
        <w:rPr>
          <w:b/>
        </w:rPr>
      </w:pPr>
      <w:r>
        <w:rPr>
          <w:b/>
        </w:rPr>
        <w:t>Model</w:t>
      </w:r>
      <w:r>
        <w:rPr>
          <w:b/>
          <w:spacing w:val="-6"/>
        </w:rPr>
        <w:t xml:space="preserve"> </w:t>
      </w:r>
      <w:r>
        <w:rPr>
          <w:b/>
        </w:rPr>
        <w:t>Performance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Testing:</w:t>
      </w:r>
    </w:p>
    <w:p w:rsidR="006570B3" w:rsidRDefault="004B61F5">
      <w:pPr>
        <w:pStyle w:val="BodyText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:rsidR="006570B3" w:rsidRDefault="006570B3">
      <w:pPr>
        <w:pStyle w:val="BodyText"/>
        <w:spacing w:before="1"/>
        <w:rPr>
          <w:sz w:val="15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2400"/>
        <w:gridCol w:w="3948"/>
        <w:gridCol w:w="2263"/>
      </w:tblGrid>
      <w:tr w:rsidR="006570B3">
        <w:trPr>
          <w:trHeight w:val="556"/>
        </w:trPr>
        <w:tc>
          <w:tcPr>
            <w:tcW w:w="734" w:type="dxa"/>
          </w:tcPr>
          <w:p w:rsidR="006570B3" w:rsidRDefault="004B61F5">
            <w:pPr>
              <w:pStyle w:val="TableParagraph"/>
              <w:ind w:left="0" w:right="128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2400" w:type="dxa"/>
          </w:tcPr>
          <w:p w:rsidR="006570B3" w:rsidRDefault="004B61F5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3948" w:type="dxa"/>
          </w:tcPr>
          <w:p w:rsidR="006570B3" w:rsidRDefault="004B61F5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Values</w:t>
            </w:r>
          </w:p>
        </w:tc>
        <w:tc>
          <w:tcPr>
            <w:tcW w:w="2263" w:type="dxa"/>
          </w:tcPr>
          <w:p w:rsidR="006570B3" w:rsidRDefault="004B61F5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2"/>
              </w:rPr>
              <w:t>Screenshot</w:t>
            </w:r>
          </w:p>
        </w:tc>
      </w:tr>
      <w:tr w:rsidR="006570B3">
        <w:trPr>
          <w:trHeight w:val="1343"/>
        </w:trPr>
        <w:tc>
          <w:tcPr>
            <w:tcW w:w="734" w:type="dxa"/>
          </w:tcPr>
          <w:p w:rsidR="006570B3" w:rsidRDefault="004B61F5">
            <w:pPr>
              <w:pStyle w:val="TableParagraph"/>
              <w:ind w:left="0" w:right="161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400" w:type="dxa"/>
          </w:tcPr>
          <w:p w:rsidR="006570B3" w:rsidRDefault="004B61F5">
            <w:pPr>
              <w:pStyle w:val="TableParagraph"/>
            </w:pPr>
            <w:r>
              <w:rPr>
                <w:color w:val="212121"/>
                <w:spacing w:val="-2"/>
              </w:rPr>
              <w:t>Metrics</w:t>
            </w:r>
          </w:p>
        </w:tc>
        <w:tc>
          <w:tcPr>
            <w:tcW w:w="3948" w:type="dxa"/>
          </w:tcPr>
          <w:p w:rsidR="006570B3" w:rsidRDefault="004B61F5">
            <w:pPr>
              <w:pStyle w:val="TableParagraph"/>
            </w:pPr>
            <w:r>
              <w:t>Confusion</w:t>
            </w:r>
            <w:r>
              <w:rPr>
                <w:spacing w:val="-8"/>
              </w:rPr>
              <w:t xml:space="preserve"> </w:t>
            </w:r>
            <w:r>
              <w:t>Matrix: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[[120,25],[18,90]]</w:t>
            </w:r>
          </w:p>
          <w:p w:rsidR="006570B3" w:rsidRDefault="004B61F5">
            <w:pPr>
              <w:pStyle w:val="TableParagraph"/>
              <w:spacing w:line="240" w:lineRule="auto"/>
            </w:pPr>
            <w:r>
              <w:t>Accuracy</w:t>
            </w:r>
            <w:r>
              <w:rPr>
                <w:spacing w:val="-5"/>
              </w:rPr>
              <w:t xml:space="preserve"> </w:t>
            </w:r>
            <w:r>
              <w:t>Score:</w:t>
            </w:r>
            <w:r>
              <w:rPr>
                <w:spacing w:val="-5"/>
              </w:rPr>
              <w:t xml:space="preserve"> 84%</w:t>
            </w:r>
          </w:p>
          <w:p w:rsidR="006570B3" w:rsidRDefault="004B61F5">
            <w:pPr>
              <w:pStyle w:val="TableParagraph"/>
              <w:spacing w:line="240" w:lineRule="auto"/>
            </w:pPr>
            <w:r>
              <w:t>Precision: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0.83</w:t>
            </w:r>
          </w:p>
          <w:p w:rsidR="006570B3" w:rsidRDefault="004B61F5">
            <w:pPr>
              <w:pStyle w:val="TableParagraph"/>
              <w:spacing w:line="240" w:lineRule="auto"/>
            </w:pPr>
            <w:r>
              <w:t>Recall: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0.82</w:t>
            </w:r>
          </w:p>
          <w:p w:rsidR="006570B3" w:rsidRDefault="004B61F5">
            <w:pPr>
              <w:pStyle w:val="TableParagraph"/>
              <w:spacing w:before="1" w:line="249" w:lineRule="exact"/>
            </w:pPr>
            <w:r>
              <w:t>F1-Score: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0.82</w:t>
            </w:r>
          </w:p>
        </w:tc>
        <w:tc>
          <w:tcPr>
            <w:tcW w:w="2263" w:type="dxa"/>
          </w:tcPr>
          <w:p w:rsidR="006570B3" w:rsidRDefault="004B61F5">
            <w:pPr>
              <w:pStyle w:val="TableParagraph"/>
              <w:ind w:left="109"/>
            </w:pPr>
            <w:r>
              <w:rPr>
                <w:spacing w:val="-5"/>
              </w:rPr>
              <w:t>N/A</w:t>
            </w:r>
          </w:p>
        </w:tc>
      </w:tr>
      <w:tr w:rsidR="006570B3">
        <w:trPr>
          <w:trHeight w:val="815"/>
        </w:trPr>
        <w:tc>
          <w:tcPr>
            <w:tcW w:w="734" w:type="dxa"/>
          </w:tcPr>
          <w:p w:rsidR="006570B3" w:rsidRDefault="004B61F5">
            <w:pPr>
              <w:pStyle w:val="TableParagraph"/>
              <w:ind w:left="0" w:right="161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2400" w:type="dxa"/>
          </w:tcPr>
          <w:p w:rsidR="006570B3" w:rsidRDefault="004B61F5">
            <w:pPr>
              <w:pStyle w:val="TableParagraph"/>
            </w:pPr>
            <w:r>
              <w:rPr>
                <w:color w:val="212121"/>
              </w:rPr>
              <w:t>Tune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Model</w:t>
            </w:r>
          </w:p>
        </w:tc>
        <w:tc>
          <w:tcPr>
            <w:tcW w:w="3948" w:type="dxa"/>
          </w:tcPr>
          <w:p w:rsidR="006570B3" w:rsidRDefault="004B61F5">
            <w:pPr>
              <w:pStyle w:val="TableParagraph"/>
              <w:spacing w:line="240" w:lineRule="auto"/>
            </w:pPr>
            <w:proofErr w:type="spellStart"/>
            <w:r>
              <w:t>Hyperparameter</w:t>
            </w:r>
            <w:proofErr w:type="spellEnd"/>
            <w:r>
              <w:rPr>
                <w:spacing w:val="-12"/>
              </w:rPr>
              <w:t xml:space="preserve"> </w:t>
            </w:r>
            <w:r>
              <w:t>tuning</w:t>
            </w:r>
            <w:r>
              <w:rPr>
                <w:spacing w:val="-13"/>
              </w:rPr>
              <w:t xml:space="preserve"> </w:t>
            </w:r>
            <w:r>
              <w:t>not</w:t>
            </w:r>
            <w:r>
              <w:rPr>
                <w:spacing w:val="-12"/>
              </w:rPr>
              <w:t xml:space="preserve"> </w:t>
            </w:r>
            <w:r>
              <w:t>applied. Default Random Forest used.</w:t>
            </w:r>
          </w:p>
          <w:p w:rsidR="006570B3" w:rsidRDefault="004B61F5">
            <w:pPr>
              <w:pStyle w:val="TableParagraph"/>
              <w:spacing w:line="259" w:lineRule="exact"/>
            </w:pPr>
            <w:r>
              <w:t>Validation</w:t>
            </w:r>
            <w:r>
              <w:rPr>
                <w:spacing w:val="-8"/>
              </w:rPr>
              <w:t xml:space="preserve"> </w:t>
            </w:r>
            <w:r>
              <w:t>method:</w:t>
            </w:r>
            <w:r>
              <w:rPr>
                <w:spacing w:val="-7"/>
              </w:rPr>
              <w:t xml:space="preserve"> </w:t>
            </w:r>
            <w:r>
              <w:t>80-20</w:t>
            </w:r>
            <w:r>
              <w:rPr>
                <w:spacing w:val="-5"/>
              </w:rPr>
              <w:t xml:space="preserve"> </w:t>
            </w:r>
            <w:r>
              <w:t>Train-Test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Split</w:t>
            </w:r>
          </w:p>
        </w:tc>
        <w:tc>
          <w:tcPr>
            <w:tcW w:w="2263" w:type="dxa"/>
          </w:tcPr>
          <w:p w:rsidR="006570B3" w:rsidRDefault="004B61F5">
            <w:pPr>
              <w:pStyle w:val="TableParagraph"/>
              <w:ind w:left="109"/>
            </w:pPr>
            <w:r>
              <w:rPr>
                <w:spacing w:val="-5"/>
              </w:rPr>
              <w:t>N/A</w:t>
            </w:r>
          </w:p>
        </w:tc>
      </w:tr>
    </w:tbl>
    <w:p w:rsidR="004B61F5" w:rsidRDefault="004B61F5"/>
    <w:sectPr w:rsidR="004B61F5">
      <w:type w:val="continuous"/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570B3"/>
    <w:rsid w:val="004B61F5"/>
    <w:rsid w:val="006570B3"/>
    <w:rsid w:val="00EE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</w:pPr>
  </w:style>
  <w:style w:type="paragraph" w:styleId="Title">
    <w:name w:val="Title"/>
    <w:basedOn w:val="Normal"/>
    <w:uiPriority w:val="1"/>
    <w:qFormat/>
    <w:pPr>
      <w:spacing w:before="40"/>
      <w:ind w:left="3011" w:right="3010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8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</w:pPr>
  </w:style>
  <w:style w:type="paragraph" w:styleId="Title">
    <w:name w:val="Title"/>
    <w:basedOn w:val="Normal"/>
    <w:uiPriority w:val="1"/>
    <w:qFormat/>
    <w:pPr>
      <w:spacing w:before="40"/>
      <w:ind w:left="3011" w:right="3010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Dhronika reddy Ammapalli</dc:creator>
  <cp:lastModifiedBy>Pavan Kalyan Bolla</cp:lastModifiedBy>
  <cp:revision>2</cp:revision>
  <dcterms:created xsi:type="dcterms:W3CDTF">2026-02-27T14:16:00Z</dcterms:created>
  <dcterms:modified xsi:type="dcterms:W3CDTF">2026-02-27T14:16:00Z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2021</vt:lpwstr>
  </property>
</Properties>
</file>