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2C054" w14:textId="32DB97F9" w:rsidR="002261AD" w:rsidRDefault="002261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                                                                        </w:t>
      </w:r>
      <w:r w:rsidRPr="002261AD">
        <w:rPr>
          <w:rFonts w:ascii="Times New Roman" w:hAnsi="Times New Roman" w:cs="Times New Roman"/>
        </w:rPr>
        <w:t xml:space="preserve"> </w:t>
      </w:r>
      <w:r w:rsidRPr="002261AD">
        <w:rPr>
          <w:rFonts w:ascii="Times New Roman" w:hAnsi="Times New Roman" w:cs="Times New Roman"/>
          <w:b/>
          <w:bCs/>
          <w:sz w:val="28"/>
          <w:szCs w:val="28"/>
          <w:u w:val="single"/>
        </w:rPr>
        <w:t>Bibliography</w:t>
      </w:r>
    </w:p>
    <w:p w14:paraId="2D61EAD9" w14:textId="01F0E713" w:rsidR="002261AD" w:rsidRPr="002261AD" w:rsidRDefault="002261AD" w:rsidP="00226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>Trishana Ramluckan, Brett van Niekerk and Isabel Martins</w:t>
      </w:r>
      <w:r>
        <w:t xml:space="preserve">, 2020,July. </w:t>
      </w:r>
      <w:r>
        <w:t>A Change Management Perspective to Implementing a Cyber Security Culture</w:t>
      </w:r>
      <w:r>
        <w:t xml:space="preserve">, </w:t>
      </w:r>
      <w:r>
        <w:t>University of KwaZulu-Natal, Durban, South Africa</w:t>
      </w:r>
      <w:r>
        <w:t>.</w:t>
      </w:r>
    </w:p>
    <w:p w14:paraId="6087EF9C" w14:textId="13CA547B" w:rsidR="009B1F2B" w:rsidRPr="009B1F2B" w:rsidRDefault="002261AD" w:rsidP="009B1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2261AD"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Tafheem</w:t>
      </w:r>
      <w:proofErr w:type="spellEnd"/>
      <w:r w:rsidRPr="002261AD"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Ahmad </w:t>
      </w:r>
      <w:proofErr w:type="spellStart"/>
      <w:r w:rsidRPr="002261AD"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Wani</w:t>
      </w:r>
      <w:proofErr w:type="spellEnd"/>
      <w:r w:rsidRPr="002261AD"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261AD"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Antonette</w:t>
      </w:r>
      <w:proofErr w:type="spellEnd"/>
      <w:r w:rsidRPr="002261AD"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Mendoza, Kathleen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Gray</w:t>
      </w:r>
      <w:r w:rsidR="009B1F2B">
        <w:rPr>
          <w:rFonts w:ascii="Arial" w:hAnsi="Arial" w:cs="Arial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2020,June.</w:t>
      </w:r>
      <w:r>
        <w:rPr>
          <w:rFonts w:ascii="Arial" w:hAnsi="Arial" w:cs="Arial"/>
          <w:i/>
          <w:iCs/>
          <w:color w:val="505050"/>
          <w:sz w:val="21"/>
          <w:szCs w:val="21"/>
          <w:shd w:val="clear" w:color="auto" w:fill="FFFFFF"/>
        </w:rPr>
        <w:t xml:space="preserve"> </w:t>
      </w:r>
      <w:r>
        <w:t xml:space="preserve">Works citing “Hospital Bring-your-own-Device security challenges and solutions: systematic review of </w:t>
      </w:r>
      <w:proofErr w:type="spellStart"/>
      <w:r>
        <w:t>gray</w:t>
      </w:r>
      <w:proofErr w:type="spellEnd"/>
      <w:r>
        <w:t xml:space="preserve"> literature”</w:t>
      </w:r>
      <w:r w:rsidR="009B1F2B">
        <w:t>, JMIR Mhealth.</w:t>
      </w:r>
    </w:p>
    <w:p w14:paraId="3D4973EF" w14:textId="77777777" w:rsidR="002261AD" w:rsidRPr="009B1F2B" w:rsidRDefault="002261AD" w:rsidP="009B1F2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2261AD" w:rsidRPr="009B1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838E8"/>
    <w:multiLevelType w:val="hybridMultilevel"/>
    <w:tmpl w:val="37F8AF14"/>
    <w:lvl w:ilvl="0" w:tplc="1C6261B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AD"/>
    <w:rsid w:val="002261AD"/>
    <w:rsid w:val="009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ECE5"/>
  <w15:chartTrackingRefBased/>
  <w15:docId w15:val="{F89A3F4C-DE67-4A2B-9DDB-400BF905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61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1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61A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F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1</cp:revision>
  <dcterms:created xsi:type="dcterms:W3CDTF">2020-08-03T22:40:00Z</dcterms:created>
  <dcterms:modified xsi:type="dcterms:W3CDTF">2020-08-03T22:57:00Z</dcterms:modified>
</cp:coreProperties>
</file>