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77777777" w:rsidR="00887492" w:rsidRDefault="00113AA3">
            <w:pPr>
              <w:spacing w:after="0" w:line="240" w:lineRule="auto"/>
              <w:rPr>
                <w:rFonts w:eastAsia="Arial"/>
              </w:rPr>
            </w:pPr>
            <w:r>
              <w:rPr>
                <w:rFonts w:eastAsia="Arial"/>
              </w:rPr>
              <w:t>28 June 2025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5E6FDFB6" w:rsidR="00887492" w:rsidRDefault="00FB6BD8">
            <w:pPr>
              <w:spacing w:after="0" w:line="240" w:lineRule="auto"/>
              <w:rPr>
                <w:rFonts w:eastAsia="Arial"/>
              </w:rPr>
            </w:pPr>
            <w:r w:rsidRPr="00FB6BD8">
              <w:rPr>
                <w:rFonts w:eastAsia="Arial"/>
              </w:rPr>
              <w:t>LTVIP2025TMID33768</w:t>
            </w:r>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668414B" w14:textId="77777777" w:rsidR="00887492" w:rsidRDefault="00113AA3">
      <w:pPr>
        <w:rPr>
          <w:rFonts w:eastAsia="Arial"/>
          <w:b/>
        </w:rPr>
      </w:pPr>
      <w:r>
        <w:rPr>
          <w:noProof/>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r>
              <w:rPr>
                <w:rFonts w:eastAsia="Arial"/>
                <w:b/>
              </w:rPr>
              <w:t>S.No</w:t>
            </w:r>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HTML, CSS, JavaScript / Angular Js / React Js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monitoring air quality, traffic, 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To connect with city systems and third-party services..</w:t>
            </w:r>
          </w:p>
        </w:tc>
        <w:tc>
          <w:tcPr>
            <w:tcW w:w="3900" w:type="dxa"/>
          </w:tcPr>
          <w:p w14:paraId="315E3144" w14:textId="77777777" w:rsidR="00887492" w:rsidRDefault="00113AA3">
            <w:pPr>
              <w:tabs>
                <w:tab w:val="left" w:pos="2320"/>
              </w:tabs>
              <w:spacing w:after="0" w:line="240" w:lineRule="auto"/>
              <w:rPr>
                <w:rFonts w:eastAsia="Arial"/>
              </w:rPr>
            </w:pPr>
            <w:r>
              <w:rPr>
                <w:rFonts w:eastAsia="Arial"/>
              </w:rPr>
              <w:t>MySQL, 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IBM DB2, IBM Cloudant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607E9861" w14:textId="77777777" w:rsidR="00887492" w:rsidRDefault="00113AA3">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r>
              <w:rPr>
                <w:rFonts w:eastAsia="Arial"/>
                <w:b/>
              </w:rPr>
              <w:t>S.No</w:t>
            </w:r>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Watsonx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48A17" w14:textId="77777777" w:rsidR="00234A8E" w:rsidRDefault="00234A8E">
      <w:pPr>
        <w:spacing w:line="240" w:lineRule="auto"/>
      </w:pPr>
      <w:r>
        <w:separator/>
      </w:r>
    </w:p>
  </w:endnote>
  <w:endnote w:type="continuationSeparator" w:id="0">
    <w:p w14:paraId="3584A2F4" w14:textId="77777777" w:rsidR="00234A8E" w:rsidRDefault="00234A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8F221" w14:textId="77777777" w:rsidR="00234A8E" w:rsidRDefault="00234A8E">
      <w:pPr>
        <w:spacing w:after="0"/>
      </w:pPr>
      <w:r>
        <w:separator/>
      </w:r>
    </w:p>
  </w:footnote>
  <w:footnote w:type="continuationSeparator" w:id="0">
    <w:p w14:paraId="0BDC2D0C" w14:textId="77777777" w:rsidR="00234A8E" w:rsidRDefault="00234A8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442797445">
    <w:abstractNumId w:val="1"/>
  </w:num>
  <w:num w:numId="2" w16cid:durableId="507136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92"/>
    <w:rsid w:val="00113AA3"/>
    <w:rsid w:val="00234A8E"/>
    <w:rsid w:val="00401BC0"/>
    <w:rsid w:val="006F6640"/>
    <w:rsid w:val="00887492"/>
    <w:rsid w:val="00FB6BD8"/>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15:docId w15:val="{871D4146-10FC-437E-9F9F-8AB2185D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left w:w="108" w:type="dxa"/>
        <w:right w:w="108" w:type="dxa"/>
      </w:tblCellMar>
    </w:tblPr>
  </w:style>
  <w:style w:type="table" w:customStyle="1" w:styleId="Style11">
    <w:name w:val="_Style 11"/>
    <w:basedOn w:val="TableNormal0"/>
    <w:qFormat/>
    <w:tblPr>
      <w:tblCellMar>
        <w:left w:w="108" w:type="dxa"/>
        <w:right w:w="108" w:type="dxa"/>
      </w:tblCellMar>
    </w:tblPr>
  </w:style>
  <w:style w:type="table" w:customStyle="1" w:styleId="Style12">
    <w:name w:val="_Style 12"/>
    <w:basedOn w:val="TableNormal0"/>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GUBBALA PAVAN</cp:lastModifiedBy>
  <cp:revision>2</cp:revision>
  <dcterms:created xsi:type="dcterms:W3CDTF">2025-07-01T06:04:00Z</dcterms:created>
  <dcterms:modified xsi:type="dcterms:W3CDTF">2025-07-01T06:04:00Z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