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5481" w14:textId="77777777" w:rsidR="009D4A71" w:rsidRDefault="009D4A71" w:rsidP="00432363">
      <w:pPr>
        <w:spacing w:after="158"/>
      </w:pPr>
      <w:r>
        <w:rPr>
          <w:b/>
          <w:sz w:val="40"/>
        </w:rPr>
        <w:t xml:space="preserve"> </w:t>
      </w:r>
    </w:p>
    <w:p w14:paraId="3C9D60B0" w14:textId="350B85AB" w:rsidR="009D4A71" w:rsidRDefault="009D4A71" w:rsidP="009D4A71">
      <w:pPr>
        <w:ind w:left="46"/>
        <w:jc w:val="center"/>
      </w:pPr>
    </w:p>
    <w:p w14:paraId="799F2F44" w14:textId="0B45C903" w:rsidR="009D4A71" w:rsidRDefault="00347556" w:rsidP="009D4A71">
      <w:pPr>
        <w:ind w:right="51"/>
        <w:jc w:val="center"/>
        <w:rPr>
          <w:b/>
          <w:sz w:val="44"/>
        </w:rPr>
      </w:pPr>
      <w:r>
        <w:rPr>
          <w:b/>
          <w:sz w:val="44"/>
        </w:rPr>
        <w:t xml:space="preserve">RESEARCH </w:t>
      </w:r>
      <w:r w:rsidR="00432363">
        <w:rPr>
          <w:b/>
          <w:sz w:val="44"/>
        </w:rPr>
        <w:t>FILE</w:t>
      </w:r>
    </w:p>
    <w:p w14:paraId="6BF6ECA7" w14:textId="6FA26CD3" w:rsidR="00347556" w:rsidRDefault="00347556" w:rsidP="009D4A71">
      <w:pPr>
        <w:ind w:right="51"/>
        <w:jc w:val="center"/>
        <w:rPr>
          <w:b/>
          <w:sz w:val="44"/>
        </w:rPr>
      </w:pPr>
      <w:r>
        <w:rPr>
          <w:b/>
          <w:sz w:val="44"/>
        </w:rPr>
        <w:t>UNIVERSAL POWER SUPPLY</w:t>
      </w:r>
    </w:p>
    <w:p w14:paraId="4535DBAE" w14:textId="3AA4DD2E" w:rsidR="00552710" w:rsidRDefault="00552710" w:rsidP="009D4A71">
      <w:pPr>
        <w:ind w:right="51"/>
        <w:jc w:val="center"/>
        <w:rPr>
          <w:b/>
          <w:sz w:val="44"/>
        </w:rPr>
      </w:pPr>
    </w:p>
    <w:p w14:paraId="61C60C45" w14:textId="05D195C0" w:rsidR="00432363" w:rsidRDefault="00432363" w:rsidP="009D4A71">
      <w:pPr>
        <w:ind w:right="51"/>
        <w:jc w:val="center"/>
        <w:rPr>
          <w:b/>
          <w:sz w:val="44"/>
        </w:rPr>
      </w:pPr>
    </w:p>
    <w:p w14:paraId="546AA2B1" w14:textId="77777777" w:rsidR="00432363" w:rsidRDefault="00432363" w:rsidP="009D4A71">
      <w:pPr>
        <w:ind w:right="51"/>
        <w:jc w:val="center"/>
        <w:rPr>
          <w:b/>
          <w:sz w:val="44"/>
        </w:rPr>
      </w:pPr>
    </w:p>
    <w:p w14:paraId="0470DB7A" w14:textId="3F7E5104" w:rsidR="006840E0" w:rsidRPr="006840E0" w:rsidRDefault="006840E0" w:rsidP="009D4A71">
      <w:pPr>
        <w:ind w:right="51"/>
        <w:jc w:val="center"/>
        <w:rPr>
          <w:bCs/>
          <w:sz w:val="40"/>
          <w:szCs w:val="40"/>
        </w:rPr>
      </w:pPr>
      <w:r w:rsidRPr="006840E0">
        <w:rPr>
          <w:bCs/>
          <w:sz w:val="40"/>
          <w:szCs w:val="40"/>
        </w:rPr>
        <w:t xml:space="preserve">Under the guidance for </w:t>
      </w:r>
      <w:r w:rsidRPr="006840E0">
        <w:rPr>
          <w:b/>
          <w:sz w:val="40"/>
          <w:szCs w:val="40"/>
        </w:rPr>
        <w:t>Prof. A</w:t>
      </w:r>
      <w:r w:rsidR="00464BCC">
        <w:rPr>
          <w:b/>
          <w:sz w:val="40"/>
          <w:szCs w:val="40"/>
        </w:rPr>
        <w:t>SHFAQ KHAN</w:t>
      </w:r>
    </w:p>
    <w:p w14:paraId="0B850474" w14:textId="4051E934" w:rsidR="009D4A71" w:rsidRDefault="009D4A71" w:rsidP="009D4A71">
      <w:pPr>
        <w:spacing w:after="161"/>
        <w:ind w:left="40"/>
      </w:pPr>
      <w:r>
        <w:rPr>
          <w:b/>
          <w:sz w:val="44"/>
        </w:rPr>
        <w:t xml:space="preserve"> </w:t>
      </w:r>
    </w:p>
    <w:p w14:paraId="0908893F" w14:textId="1E8F77A7" w:rsidR="009D4A71" w:rsidRDefault="009D4A71" w:rsidP="009D4A71">
      <w:pPr>
        <w:spacing w:after="67"/>
        <w:ind w:left="40"/>
        <w:rPr>
          <w:b/>
          <w:sz w:val="44"/>
        </w:rPr>
      </w:pPr>
      <w:r>
        <w:rPr>
          <w:b/>
          <w:sz w:val="44"/>
        </w:rPr>
        <w:t xml:space="preserve"> </w:t>
      </w:r>
    </w:p>
    <w:p w14:paraId="00EDFF0A" w14:textId="455DCD0B" w:rsidR="00432363" w:rsidRDefault="00432363" w:rsidP="009D4A71">
      <w:pPr>
        <w:spacing w:after="67"/>
        <w:ind w:left="40"/>
        <w:rPr>
          <w:b/>
          <w:sz w:val="44"/>
        </w:rPr>
      </w:pPr>
    </w:p>
    <w:p w14:paraId="3A8FF17E" w14:textId="3F30538D" w:rsidR="00432363" w:rsidRDefault="00432363" w:rsidP="009D4A71">
      <w:pPr>
        <w:spacing w:after="67"/>
        <w:ind w:left="40"/>
        <w:rPr>
          <w:b/>
          <w:sz w:val="44"/>
        </w:rPr>
      </w:pPr>
    </w:p>
    <w:p w14:paraId="3C022DD3" w14:textId="77777777" w:rsidR="00432363" w:rsidRDefault="00432363" w:rsidP="009D4A71">
      <w:pPr>
        <w:spacing w:after="67"/>
        <w:ind w:left="40"/>
      </w:pPr>
    </w:p>
    <w:p w14:paraId="381984FF" w14:textId="77777777" w:rsidR="00552710" w:rsidRDefault="00552710" w:rsidP="009D4A71">
      <w:pPr>
        <w:spacing w:after="145"/>
        <w:ind w:left="40"/>
        <w:rPr>
          <w:b/>
          <w:sz w:val="36"/>
        </w:rPr>
      </w:pPr>
    </w:p>
    <w:p w14:paraId="0E2A1FC4" w14:textId="46100526" w:rsidR="00347556" w:rsidRPr="00552710" w:rsidRDefault="009D4A71" w:rsidP="00552710">
      <w:pPr>
        <w:spacing w:after="145"/>
        <w:ind w:left="40"/>
        <w:rPr>
          <w:b/>
          <w:sz w:val="36"/>
        </w:rPr>
      </w:pPr>
      <w:r>
        <w:rPr>
          <w:b/>
          <w:sz w:val="36"/>
        </w:rPr>
        <w:t xml:space="preserve">Submitted </w:t>
      </w:r>
      <w:r w:rsidR="00347556">
        <w:rPr>
          <w:b/>
          <w:sz w:val="36"/>
        </w:rPr>
        <w:t xml:space="preserve">By: </w:t>
      </w:r>
      <w:r>
        <w:rPr>
          <w:b/>
          <w:sz w:val="36"/>
        </w:rPr>
        <w:t>-</w:t>
      </w:r>
    </w:p>
    <w:p w14:paraId="44BC2F69" w14:textId="3322965F" w:rsidR="0032545E" w:rsidRPr="0032545E" w:rsidRDefault="009D4A71" w:rsidP="0032545E">
      <w:pPr>
        <w:spacing w:after="5"/>
        <w:rPr>
          <w:b/>
          <w:sz w:val="32"/>
          <w:szCs w:val="20"/>
        </w:rPr>
      </w:pPr>
      <w:r w:rsidRPr="0032545E">
        <w:rPr>
          <w:b/>
          <w:sz w:val="36"/>
        </w:rPr>
        <w:t>PAVIT SINGH NARANG</w:t>
      </w:r>
      <w:r w:rsidR="0032545E">
        <w:rPr>
          <w:b/>
          <w:sz w:val="36"/>
        </w:rPr>
        <w:t xml:space="preserve">                           </w:t>
      </w:r>
    </w:p>
    <w:p w14:paraId="177C3D77" w14:textId="77777777" w:rsidR="0032545E" w:rsidRDefault="0032545E" w:rsidP="0032545E">
      <w:pPr>
        <w:spacing w:after="5"/>
      </w:pPr>
      <w:r>
        <w:rPr>
          <w:b/>
          <w:sz w:val="32"/>
          <w:szCs w:val="20"/>
        </w:rPr>
        <w:t xml:space="preserve">                                           </w:t>
      </w:r>
    </w:p>
    <w:p w14:paraId="7397CAAB" w14:textId="144EB3A8" w:rsidR="009D4A71" w:rsidRPr="0032545E" w:rsidRDefault="009D4A71" w:rsidP="0032545E">
      <w:pPr>
        <w:spacing w:after="5"/>
        <w:rPr>
          <w:b/>
          <w:sz w:val="36"/>
        </w:rPr>
      </w:pPr>
    </w:p>
    <w:p w14:paraId="6723235C" w14:textId="0887DAB3" w:rsidR="0032545E" w:rsidRPr="0032545E" w:rsidRDefault="0032545E" w:rsidP="009D4A71">
      <w:pPr>
        <w:spacing w:after="5"/>
        <w:rPr>
          <w:b/>
          <w:sz w:val="32"/>
          <w:szCs w:val="20"/>
        </w:rPr>
      </w:pPr>
      <w:r>
        <w:rPr>
          <w:b/>
          <w:sz w:val="32"/>
          <w:szCs w:val="20"/>
        </w:rPr>
        <w:t xml:space="preserve">                                                                             </w:t>
      </w:r>
    </w:p>
    <w:p w14:paraId="38A83BD7" w14:textId="52F58D51" w:rsidR="0032545E" w:rsidRDefault="0032545E" w:rsidP="0032545E">
      <w:pPr>
        <w:spacing w:after="5"/>
      </w:pPr>
      <w:r>
        <w:rPr>
          <w:b/>
          <w:sz w:val="32"/>
          <w:szCs w:val="20"/>
        </w:rPr>
        <w:t xml:space="preserve">                                                                       </w:t>
      </w:r>
    </w:p>
    <w:p w14:paraId="6FC3C367" w14:textId="77777777" w:rsidR="009D4A71" w:rsidRDefault="009D4A71" w:rsidP="00CF48AC">
      <w:pPr>
        <w:shd w:val="clear" w:color="auto" w:fill="FFFFFF"/>
        <w:spacing w:after="300" w:line="288" w:lineRule="atLeast"/>
        <w:jc w:val="both"/>
        <w:outlineLvl w:val="1"/>
        <w:rPr>
          <w:rFonts w:ascii="Segoe UI" w:eastAsia="Times New Roman" w:hAnsi="Segoe UI" w:cs="Segoe UI"/>
          <w:b/>
          <w:bCs/>
          <w:color w:val="222222"/>
          <w:sz w:val="53"/>
          <w:szCs w:val="53"/>
          <w:lang w:eastAsia="en-IN"/>
        </w:rPr>
      </w:pPr>
    </w:p>
    <w:p w14:paraId="6CBBF9F4" w14:textId="77777777" w:rsidR="00552710" w:rsidRDefault="00552710" w:rsidP="00CF48AC">
      <w:pPr>
        <w:shd w:val="clear" w:color="auto" w:fill="FFFFFF"/>
        <w:spacing w:after="300" w:line="288" w:lineRule="atLeast"/>
        <w:jc w:val="both"/>
        <w:outlineLvl w:val="1"/>
        <w:rPr>
          <w:rFonts w:ascii="Segoe UI" w:eastAsia="Times New Roman" w:hAnsi="Segoe UI" w:cs="Segoe UI"/>
          <w:b/>
          <w:bCs/>
          <w:color w:val="222222"/>
          <w:sz w:val="53"/>
          <w:szCs w:val="53"/>
          <w:lang w:eastAsia="en-IN"/>
        </w:rPr>
      </w:pPr>
    </w:p>
    <w:p w14:paraId="1C3939CB" w14:textId="0270F477" w:rsidR="007B09B4" w:rsidRDefault="007B09B4" w:rsidP="00CF48AC">
      <w:pPr>
        <w:shd w:val="clear" w:color="auto" w:fill="FFFFFF"/>
        <w:spacing w:after="300" w:line="288" w:lineRule="atLeast"/>
        <w:jc w:val="both"/>
        <w:outlineLvl w:val="1"/>
        <w:rPr>
          <w:rFonts w:ascii="Segoe UI" w:eastAsia="Times New Roman" w:hAnsi="Segoe UI" w:cs="Segoe UI"/>
          <w:b/>
          <w:bCs/>
          <w:color w:val="222222"/>
          <w:sz w:val="53"/>
          <w:szCs w:val="53"/>
          <w:lang w:eastAsia="en-IN"/>
        </w:rPr>
      </w:pPr>
      <w:r w:rsidRPr="007B09B4">
        <w:rPr>
          <w:rFonts w:ascii="Segoe UI" w:eastAsia="Times New Roman" w:hAnsi="Segoe UI" w:cs="Segoe UI"/>
          <w:b/>
          <w:bCs/>
          <w:color w:val="222222"/>
          <w:sz w:val="53"/>
          <w:szCs w:val="53"/>
          <w:lang w:eastAsia="en-IN"/>
        </w:rPr>
        <w:lastRenderedPageBreak/>
        <w:t>Introduction</w:t>
      </w:r>
    </w:p>
    <w:p w14:paraId="425F1F38" w14:textId="77777777" w:rsidR="00552710" w:rsidRPr="007B09B4" w:rsidRDefault="00552710" w:rsidP="00CF48AC">
      <w:pPr>
        <w:shd w:val="clear" w:color="auto" w:fill="FFFFFF"/>
        <w:spacing w:after="300" w:line="288" w:lineRule="atLeast"/>
        <w:jc w:val="both"/>
        <w:outlineLvl w:val="1"/>
        <w:rPr>
          <w:rFonts w:ascii="Segoe UI" w:eastAsia="Times New Roman" w:hAnsi="Segoe UI" w:cs="Segoe UI"/>
          <w:b/>
          <w:bCs/>
          <w:color w:val="222222"/>
          <w:sz w:val="53"/>
          <w:szCs w:val="53"/>
          <w:lang w:eastAsia="en-IN"/>
        </w:rPr>
      </w:pPr>
    </w:p>
    <w:p w14:paraId="5A6AD14C" w14:textId="77777777" w:rsidR="007B09B4" w:rsidRPr="007B09B4" w:rsidRDefault="007B09B4" w:rsidP="006B1AB2">
      <w:pPr>
        <w:shd w:val="clear" w:color="auto" w:fill="FFFFFF"/>
        <w:spacing w:after="360" w:line="360" w:lineRule="auto"/>
        <w:jc w:val="both"/>
        <w:rPr>
          <w:rFonts w:ascii="Segoe UI" w:eastAsia="Times New Roman" w:hAnsi="Segoe UI" w:cs="Segoe UI"/>
          <w:color w:val="222222"/>
          <w:sz w:val="28"/>
          <w:szCs w:val="28"/>
          <w:lang w:eastAsia="en-IN"/>
        </w:rPr>
      </w:pPr>
      <w:r w:rsidRPr="007B09B4">
        <w:rPr>
          <w:rFonts w:ascii="Segoe UI" w:eastAsia="Times New Roman" w:hAnsi="Segoe UI" w:cs="Segoe UI"/>
          <w:color w:val="222222"/>
          <w:sz w:val="28"/>
          <w:szCs w:val="28"/>
          <w:lang w:eastAsia="en-IN"/>
        </w:rPr>
        <w:t>Almost all electronic devices need a power supply to operate. A device that provides electric current to the load is called a power supply. It converts the electric current into the right current, voltage, and frequency to power up the load. A dual power supply is a type of power supply that provides a negative and a positive voltage to the load. It is a regular DC power supply. The circuit containing tubes or transistors needs a dual DC power source.</w:t>
      </w:r>
    </w:p>
    <w:p w14:paraId="5463B8E0" w14:textId="381B1488" w:rsidR="007B09B4" w:rsidRDefault="007B09B4" w:rsidP="006B1AB2">
      <w:pPr>
        <w:spacing w:line="360" w:lineRule="auto"/>
        <w:jc w:val="both"/>
        <w:rPr>
          <w:rFonts w:ascii="Segoe UI" w:hAnsi="Segoe UI" w:cs="Segoe UI"/>
          <w:color w:val="222222"/>
          <w:sz w:val="26"/>
          <w:szCs w:val="26"/>
          <w:shd w:val="clear" w:color="auto" w:fill="FFFFFF"/>
        </w:rPr>
      </w:pPr>
      <w:r w:rsidRPr="00CF48AC">
        <w:rPr>
          <w:rFonts w:ascii="Segoe UI" w:hAnsi="Segoe UI" w:cs="Segoe UI"/>
          <w:color w:val="222222"/>
          <w:sz w:val="28"/>
          <w:szCs w:val="28"/>
          <w:shd w:val="clear" w:color="auto" w:fill="FFFFFF"/>
        </w:rPr>
        <w:t>The 12V and 5V dual power supply is a simple circuit that provides 12V and 5V DC voltage at the output after processing through a few steps. The circuit uses voltage regulator ICs 7812 ,7805,7912 and 7905 which belongs to the 78XX series, as its main components, and a few other components which regulate the voltages to 12V and 5V respectively</w:t>
      </w:r>
      <w:r>
        <w:rPr>
          <w:rFonts w:ascii="Segoe UI" w:hAnsi="Segoe UI" w:cs="Segoe UI"/>
          <w:color w:val="222222"/>
          <w:sz w:val="26"/>
          <w:szCs w:val="26"/>
          <w:shd w:val="clear" w:color="auto" w:fill="FFFFFF"/>
        </w:rPr>
        <w:t>.</w:t>
      </w:r>
    </w:p>
    <w:p w14:paraId="01EF8625" w14:textId="6918C36B" w:rsidR="00CF48AC" w:rsidRDefault="00CF48AC" w:rsidP="00C4392E">
      <w:pPr>
        <w:jc w:val="both"/>
        <w:rPr>
          <w:rFonts w:ascii="Segoe UI" w:hAnsi="Segoe UI" w:cs="Segoe UI"/>
          <w:color w:val="222222"/>
          <w:sz w:val="26"/>
          <w:szCs w:val="26"/>
          <w:shd w:val="clear" w:color="auto" w:fill="FFFFFF"/>
        </w:rPr>
      </w:pPr>
    </w:p>
    <w:p w14:paraId="760DC70B" w14:textId="77777777" w:rsidR="00CF48AC" w:rsidRDefault="00CF48AC">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br w:type="page"/>
      </w:r>
    </w:p>
    <w:p w14:paraId="72765B4F" w14:textId="77777777" w:rsidR="00CF48AC" w:rsidRPr="00432363" w:rsidRDefault="00CF48AC" w:rsidP="006B1AB2">
      <w:pPr>
        <w:shd w:val="clear" w:color="auto" w:fill="FFFFFF"/>
        <w:spacing w:after="300" w:line="360" w:lineRule="auto"/>
        <w:outlineLvl w:val="1"/>
        <w:rPr>
          <w:rFonts w:ascii="Segoe UI" w:eastAsia="Times New Roman" w:hAnsi="Segoe UI" w:cs="Segoe UI"/>
          <w:b/>
          <w:bCs/>
          <w:color w:val="222222"/>
          <w:sz w:val="53"/>
          <w:szCs w:val="53"/>
          <w:lang w:eastAsia="en-IN"/>
        </w:rPr>
      </w:pPr>
      <w:r w:rsidRPr="00432363">
        <w:rPr>
          <w:rFonts w:ascii="Segoe UI" w:eastAsia="Times New Roman" w:hAnsi="Segoe UI" w:cs="Segoe UI"/>
          <w:b/>
          <w:bCs/>
          <w:color w:val="222222"/>
          <w:sz w:val="53"/>
          <w:szCs w:val="53"/>
          <w:lang w:eastAsia="en-IN"/>
        </w:rPr>
        <w:lastRenderedPageBreak/>
        <w:t>Hardware Requirement:</w:t>
      </w:r>
    </w:p>
    <w:p w14:paraId="4199D03F" w14:textId="77777777" w:rsidR="00CF48AC" w:rsidRPr="007B09B4" w:rsidRDefault="00CF48AC" w:rsidP="009D4A71">
      <w:pPr>
        <w:shd w:val="clear" w:color="auto" w:fill="FFFFFF"/>
        <w:spacing w:after="360" w:line="360" w:lineRule="auto"/>
        <w:rPr>
          <w:rFonts w:ascii="Segoe UI" w:eastAsia="Times New Roman" w:hAnsi="Segoe UI" w:cs="Segoe UI"/>
          <w:color w:val="222222"/>
          <w:sz w:val="26"/>
          <w:szCs w:val="26"/>
          <w:lang w:eastAsia="en-IN"/>
        </w:rPr>
      </w:pPr>
      <w:r w:rsidRPr="007B09B4">
        <w:rPr>
          <w:rFonts w:ascii="Segoe UI" w:eastAsia="Times New Roman" w:hAnsi="Segoe UI" w:cs="Segoe UI"/>
          <w:color w:val="222222"/>
          <w:sz w:val="26"/>
          <w:szCs w:val="26"/>
          <w:lang w:eastAsia="en-IN"/>
        </w:rPr>
        <w:t>The hardware required to build an easy and cost-effective circuit is as follows:</w:t>
      </w:r>
    </w:p>
    <w:tbl>
      <w:tblPr>
        <w:tblW w:w="10974" w:type="dxa"/>
        <w:tblInd w:w="-98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69"/>
        <w:gridCol w:w="7632"/>
        <w:gridCol w:w="1873"/>
      </w:tblGrid>
      <w:tr w:rsidR="00CF48AC" w:rsidRPr="007B09B4" w14:paraId="7DDE700D"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D6E61D"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S. No.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46CF97"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Components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967A4B"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Quantity</w:t>
            </w:r>
          </w:p>
        </w:tc>
      </w:tr>
      <w:tr w:rsidR="00CF48AC" w:rsidRPr="007B09B4" w14:paraId="566F3301"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7DADA3"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57B3D6D"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Step down transformer </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F05810"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w:t>
            </w:r>
          </w:p>
        </w:tc>
      </w:tr>
      <w:tr w:rsidR="00CF48AC" w:rsidRPr="007B09B4" w14:paraId="45F0DD2A"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049B5D"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C8E4C6"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Bridge Rectifier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FD5D4B"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w:t>
            </w:r>
          </w:p>
        </w:tc>
      </w:tr>
      <w:tr w:rsidR="00CF48AC" w:rsidRPr="007B09B4" w14:paraId="3F634B45"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6162B5"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149A69"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Regulator IC L7812</w:t>
            </w:r>
            <w:r>
              <w:rPr>
                <w:rFonts w:ascii="Times New Roman" w:eastAsia="Times New Roman" w:hAnsi="Times New Roman" w:cs="Times New Roman"/>
                <w:sz w:val="24"/>
                <w:szCs w:val="24"/>
                <w:lang w:eastAsia="en-IN"/>
              </w:rPr>
              <w:t xml:space="preserve"> and </w:t>
            </w:r>
            <w:r w:rsidRPr="007B09B4">
              <w:rPr>
                <w:rFonts w:ascii="Times New Roman" w:eastAsia="Times New Roman" w:hAnsi="Times New Roman" w:cs="Times New Roman"/>
                <w:sz w:val="24"/>
                <w:szCs w:val="24"/>
                <w:lang w:eastAsia="en-IN"/>
              </w:rPr>
              <w:t>L7805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749420"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w:t>
            </w:r>
          </w:p>
        </w:tc>
      </w:tr>
      <w:tr w:rsidR="00CF48AC" w:rsidRPr="007B09B4" w14:paraId="03194026"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4B6005"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AF845E"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Regulator IC</w:t>
            </w:r>
            <w:r>
              <w:rPr>
                <w:rFonts w:ascii="Times New Roman" w:eastAsia="Times New Roman" w:hAnsi="Times New Roman" w:cs="Times New Roman"/>
                <w:sz w:val="24"/>
                <w:szCs w:val="24"/>
                <w:lang w:eastAsia="en-IN"/>
              </w:rPr>
              <w:t xml:space="preserve"> L7912 and L 7905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760137"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w:t>
            </w:r>
          </w:p>
        </w:tc>
      </w:tr>
      <w:tr w:rsidR="00CF48AC" w:rsidRPr="007B09B4" w14:paraId="692317FB"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BEA8E0"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61869F"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Capacitors 1000µF, 0.1µF, 100µF &amp; 0.1µF</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766C3C"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7B09B4">
              <w:rPr>
                <w:rFonts w:ascii="Times New Roman" w:eastAsia="Times New Roman" w:hAnsi="Times New Roman" w:cs="Times New Roman"/>
                <w:sz w:val="24"/>
                <w:szCs w:val="24"/>
                <w:lang w:eastAsia="en-IN"/>
              </w:rPr>
              <w:t xml:space="preserve"> each</w:t>
            </w:r>
          </w:p>
        </w:tc>
      </w:tr>
      <w:tr w:rsidR="00CF48AC" w:rsidRPr="007B09B4" w14:paraId="212ECE2E"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5BDE64"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6F4C84"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Resistors 2KΩ &amp; 1KΩ</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D7218C"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7B09B4">
              <w:rPr>
                <w:rFonts w:ascii="Times New Roman" w:eastAsia="Times New Roman" w:hAnsi="Times New Roman" w:cs="Times New Roman"/>
                <w:sz w:val="24"/>
                <w:szCs w:val="24"/>
                <w:lang w:eastAsia="en-IN"/>
              </w:rPr>
              <w:t xml:space="preserve"> each</w:t>
            </w:r>
          </w:p>
        </w:tc>
      </w:tr>
      <w:tr w:rsidR="00CF48AC" w:rsidRPr="007B09B4" w14:paraId="2E44FC7E" w14:textId="77777777" w:rsidTr="009D4A7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A877C8"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907E88F"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LED Yellow, Green 5mm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717291" w14:textId="77777777" w:rsidR="00CF48AC" w:rsidRPr="007B09B4" w:rsidRDefault="00CF48AC" w:rsidP="006B1AB2">
            <w:pPr>
              <w:spacing w:after="360" w:line="360" w:lineRule="auto"/>
              <w:rPr>
                <w:rFonts w:ascii="Times New Roman" w:eastAsia="Times New Roman" w:hAnsi="Times New Roman" w:cs="Times New Roman"/>
                <w:sz w:val="24"/>
                <w:szCs w:val="24"/>
                <w:lang w:eastAsia="en-IN"/>
              </w:rPr>
            </w:pPr>
            <w:r w:rsidRPr="007B09B4">
              <w:rPr>
                <w:rFonts w:ascii="Times New Roman" w:eastAsia="Times New Roman" w:hAnsi="Times New Roman" w:cs="Times New Roman"/>
                <w:sz w:val="24"/>
                <w:szCs w:val="24"/>
                <w:lang w:eastAsia="en-IN"/>
              </w:rPr>
              <w:t>1 each</w:t>
            </w:r>
          </w:p>
        </w:tc>
      </w:tr>
    </w:tbl>
    <w:p w14:paraId="2797431E" w14:textId="77777777" w:rsidR="00CF48AC" w:rsidRDefault="00CF48AC" w:rsidP="006B1AB2">
      <w:pPr>
        <w:spacing w:line="360" w:lineRule="auto"/>
        <w:jc w:val="both"/>
        <w:rPr>
          <w:rFonts w:ascii="IBM Plex Sans" w:hAnsi="IBM Plex Sans"/>
          <w:color w:val="303030"/>
          <w:sz w:val="26"/>
          <w:szCs w:val="26"/>
          <w:shd w:val="clear" w:color="auto" w:fill="FFFFFF"/>
        </w:rPr>
      </w:pPr>
    </w:p>
    <w:p w14:paraId="3AFED149" w14:textId="77777777" w:rsidR="002E73D1" w:rsidRDefault="002E73D1">
      <w:pPr>
        <w:rPr>
          <w:rFonts w:ascii="Segoe UI" w:hAnsi="Segoe UI" w:cs="Segoe UI"/>
          <w:color w:val="222222"/>
          <w:sz w:val="26"/>
          <w:szCs w:val="26"/>
          <w:shd w:val="clear" w:color="auto" w:fill="FFFFFF"/>
        </w:rPr>
      </w:pPr>
    </w:p>
    <w:p w14:paraId="5BEEF808" w14:textId="77777777" w:rsidR="002E73D1" w:rsidRDefault="002E73D1">
      <w:pPr>
        <w:rPr>
          <w:rFonts w:ascii="Segoe UI" w:hAnsi="Segoe UI" w:cs="Segoe UI"/>
          <w:color w:val="222222"/>
          <w:sz w:val="26"/>
          <w:szCs w:val="26"/>
          <w:shd w:val="clear" w:color="auto" w:fill="FFFFFF"/>
        </w:rPr>
      </w:pPr>
    </w:p>
    <w:p w14:paraId="2C36FD5B" w14:textId="77777777" w:rsidR="002E73D1" w:rsidRDefault="002E73D1">
      <w:pPr>
        <w:rPr>
          <w:rFonts w:ascii="Segoe UI" w:hAnsi="Segoe UI" w:cs="Segoe UI"/>
          <w:color w:val="222222"/>
          <w:sz w:val="26"/>
          <w:szCs w:val="26"/>
          <w:shd w:val="clear" w:color="auto" w:fill="FFFFFF"/>
        </w:rPr>
      </w:pPr>
    </w:p>
    <w:p w14:paraId="753D3973" w14:textId="77777777" w:rsidR="002E73D1" w:rsidRDefault="002E73D1">
      <w:pPr>
        <w:rPr>
          <w:rFonts w:ascii="Segoe UI" w:hAnsi="Segoe UI" w:cs="Segoe UI"/>
          <w:color w:val="222222"/>
          <w:sz w:val="26"/>
          <w:szCs w:val="26"/>
          <w:shd w:val="clear" w:color="auto" w:fill="FFFFFF"/>
        </w:rPr>
      </w:pPr>
    </w:p>
    <w:p w14:paraId="7652C2E9" w14:textId="2A92F374" w:rsidR="002E73D1" w:rsidRPr="009D4A71" w:rsidRDefault="002E73D1" w:rsidP="002E73D1">
      <w:pPr>
        <w:rPr>
          <w:rFonts w:ascii="Segoe UI" w:hAnsi="Segoe UI" w:cs="Segoe UI"/>
          <w:color w:val="222222"/>
          <w:sz w:val="53"/>
          <w:szCs w:val="53"/>
          <w:shd w:val="clear" w:color="auto" w:fill="FFFFFF"/>
        </w:rPr>
      </w:pPr>
      <w:r w:rsidRPr="009D4A71">
        <w:rPr>
          <w:rFonts w:ascii="Segoe UI" w:hAnsi="Segoe UI" w:cs="Segoe UI"/>
          <w:color w:val="222222"/>
          <w:sz w:val="53"/>
          <w:szCs w:val="53"/>
          <w:shd w:val="clear" w:color="auto" w:fill="FFFFFF"/>
        </w:rPr>
        <w:t>Component Description:</w:t>
      </w:r>
    </w:p>
    <w:p w14:paraId="47898EE7" w14:textId="08ABB428" w:rsidR="00FA39E2" w:rsidRPr="00FA39E2" w:rsidRDefault="00A42449" w:rsidP="00FA39E2">
      <w:pPr>
        <w:pStyle w:val="NormalWeb"/>
        <w:shd w:val="clear" w:color="auto" w:fill="FFFFFF"/>
        <w:spacing w:before="120" w:beforeAutospacing="0" w:after="120" w:afterAutospacing="0"/>
        <w:rPr>
          <w:rFonts w:ascii="Arial" w:hAnsi="Arial" w:cs="Arial"/>
          <w:sz w:val="21"/>
          <w:szCs w:val="21"/>
        </w:rPr>
      </w:pPr>
      <w:r w:rsidRPr="00FA39E2">
        <w:rPr>
          <w:rFonts w:ascii="Segoe UI" w:hAnsi="Segoe UI" w:cs="Segoe UI"/>
          <w:b/>
          <w:bCs/>
          <w:color w:val="222222"/>
          <w:sz w:val="28"/>
          <w:szCs w:val="28"/>
          <w:shd w:val="clear" w:color="auto" w:fill="FFFFFF"/>
        </w:rPr>
        <w:lastRenderedPageBreak/>
        <w:t>Capacitor:</w:t>
      </w:r>
      <w:r w:rsidR="00527461">
        <w:rPr>
          <w:rFonts w:ascii="Segoe UI" w:hAnsi="Segoe UI" w:cs="Segoe UI"/>
          <w:b/>
          <w:bCs/>
          <w:color w:val="222222"/>
          <w:sz w:val="28"/>
          <w:szCs w:val="28"/>
          <w:shd w:val="clear" w:color="auto" w:fill="FFFFFF"/>
        </w:rPr>
        <w:t xml:space="preserve"> </w:t>
      </w:r>
      <w:r w:rsidR="00FA39E2">
        <w:rPr>
          <w:rFonts w:ascii="Segoe UI" w:hAnsi="Segoe UI" w:cs="Segoe UI"/>
          <w:b/>
          <w:bCs/>
          <w:color w:val="222222"/>
          <w:sz w:val="28"/>
          <w:szCs w:val="28"/>
          <w:shd w:val="clear" w:color="auto" w:fill="FFFFFF"/>
        </w:rPr>
        <w:t xml:space="preserve">- </w:t>
      </w:r>
      <w:r w:rsidR="00FA39E2" w:rsidRPr="00527461">
        <w:rPr>
          <w:rFonts w:ascii="Arial" w:hAnsi="Arial" w:cs="Arial"/>
        </w:rPr>
        <w:t>A </w:t>
      </w:r>
      <w:r w:rsidR="00527461" w:rsidRPr="00527461">
        <w:rPr>
          <w:rFonts w:ascii="Arial" w:hAnsi="Arial" w:cs="Arial"/>
        </w:rPr>
        <w:t>C</w:t>
      </w:r>
      <w:r w:rsidR="00FA39E2" w:rsidRPr="00527461">
        <w:rPr>
          <w:rFonts w:ascii="Arial" w:hAnsi="Arial" w:cs="Arial"/>
        </w:rPr>
        <w:t>apacitor is a device that stores </w:t>
      </w:r>
      <w:hyperlink r:id="rId8" w:tooltip="Electrical energy" w:history="1">
        <w:r w:rsidR="00FA39E2" w:rsidRPr="00527461">
          <w:rPr>
            <w:rStyle w:val="Hyperlink"/>
            <w:rFonts w:ascii="Arial" w:eastAsiaTheme="majorEastAsia" w:hAnsi="Arial" w:cs="Arial"/>
            <w:color w:val="auto"/>
            <w:u w:val="none"/>
          </w:rPr>
          <w:t>electrical energy</w:t>
        </w:r>
      </w:hyperlink>
      <w:r w:rsidR="00FA39E2" w:rsidRPr="00527461">
        <w:rPr>
          <w:rFonts w:ascii="Arial" w:hAnsi="Arial" w:cs="Arial"/>
        </w:rPr>
        <w:t> in an </w:t>
      </w:r>
      <w:hyperlink r:id="rId9" w:tooltip="Electric field" w:history="1">
        <w:r w:rsidR="00FA39E2" w:rsidRPr="00527461">
          <w:rPr>
            <w:rStyle w:val="Hyperlink"/>
            <w:rFonts w:ascii="Arial" w:eastAsiaTheme="majorEastAsia" w:hAnsi="Arial" w:cs="Arial"/>
            <w:color w:val="auto"/>
            <w:u w:val="none"/>
          </w:rPr>
          <w:t>electric field</w:t>
        </w:r>
      </w:hyperlink>
      <w:r w:rsidR="00FA39E2" w:rsidRPr="00527461">
        <w:rPr>
          <w:rFonts w:ascii="Arial" w:hAnsi="Arial" w:cs="Arial"/>
        </w:rPr>
        <w:t>. It is a </w:t>
      </w:r>
      <w:hyperlink r:id="rId10" w:tooltip="Passivity (engineering)" w:history="1">
        <w:r w:rsidR="00FA39E2" w:rsidRPr="00527461">
          <w:rPr>
            <w:rStyle w:val="Hyperlink"/>
            <w:rFonts w:ascii="Arial" w:eastAsiaTheme="majorEastAsia" w:hAnsi="Arial" w:cs="Arial"/>
            <w:color w:val="auto"/>
            <w:u w:val="none"/>
          </w:rPr>
          <w:t>passive</w:t>
        </w:r>
      </w:hyperlink>
      <w:r w:rsidR="00FA39E2" w:rsidRPr="00527461">
        <w:rPr>
          <w:rFonts w:ascii="Arial" w:hAnsi="Arial" w:cs="Arial"/>
        </w:rPr>
        <w:t> </w:t>
      </w:r>
      <w:hyperlink r:id="rId11" w:tooltip="Electronic component" w:history="1">
        <w:r w:rsidR="00FA39E2" w:rsidRPr="00527461">
          <w:rPr>
            <w:rStyle w:val="Hyperlink"/>
            <w:rFonts w:ascii="Arial" w:eastAsiaTheme="majorEastAsia" w:hAnsi="Arial" w:cs="Arial"/>
            <w:color w:val="auto"/>
            <w:u w:val="none"/>
          </w:rPr>
          <w:t>electronic component</w:t>
        </w:r>
      </w:hyperlink>
      <w:r w:rsidR="00FA39E2" w:rsidRPr="00527461">
        <w:rPr>
          <w:rFonts w:ascii="Arial" w:hAnsi="Arial" w:cs="Arial"/>
        </w:rPr>
        <w:t> with two </w:t>
      </w:r>
      <w:hyperlink r:id="rId12" w:tooltip="Terminal (electronics)" w:history="1">
        <w:r w:rsidR="00FA39E2" w:rsidRPr="00527461">
          <w:rPr>
            <w:rStyle w:val="Hyperlink"/>
            <w:rFonts w:ascii="Arial" w:eastAsiaTheme="majorEastAsia" w:hAnsi="Arial" w:cs="Arial"/>
            <w:color w:val="auto"/>
            <w:u w:val="none"/>
          </w:rPr>
          <w:t>terminals</w:t>
        </w:r>
      </w:hyperlink>
      <w:r w:rsidR="00FA39E2" w:rsidRPr="00527461">
        <w:rPr>
          <w:rFonts w:ascii="Arial" w:hAnsi="Arial" w:cs="Arial"/>
        </w:rPr>
        <w:t>.</w:t>
      </w:r>
      <w:r w:rsidR="00527461" w:rsidRPr="00527461">
        <w:rPr>
          <w:rFonts w:ascii="Arial" w:hAnsi="Arial" w:cs="Arial"/>
        </w:rPr>
        <w:t xml:space="preserve"> </w:t>
      </w:r>
      <w:r w:rsidR="00FA39E2" w:rsidRPr="00527461">
        <w:rPr>
          <w:rFonts w:ascii="Arial" w:hAnsi="Arial" w:cs="Arial"/>
        </w:rPr>
        <w:t>The effect of a capacitor is known as </w:t>
      </w:r>
      <w:hyperlink r:id="rId13" w:tooltip="Capacitance" w:history="1">
        <w:r w:rsidR="00FA39E2" w:rsidRPr="00527461">
          <w:rPr>
            <w:rStyle w:val="Hyperlink"/>
            <w:rFonts w:ascii="Arial" w:eastAsiaTheme="majorEastAsia" w:hAnsi="Arial" w:cs="Arial"/>
            <w:color w:val="auto"/>
            <w:u w:val="none"/>
          </w:rPr>
          <w:t>capacitance</w:t>
        </w:r>
      </w:hyperlink>
      <w:r w:rsidR="00FA39E2" w:rsidRPr="00527461">
        <w:rPr>
          <w:rFonts w:ascii="Arial" w:hAnsi="Arial" w:cs="Arial"/>
        </w:rPr>
        <w:t>. While some capacitance exists between any two electrical conductors in proximity in a </w:t>
      </w:r>
      <w:hyperlink r:id="rId14" w:tooltip="Electric circuit" w:history="1">
        <w:r w:rsidR="00FA39E2" w:rsidRPr="00527461">
          <w:rPr>
            <w:rStyle w:val="Hyperlink"/>
            <w:rFonts w:ascii="Arial" w:eastAsiaTheme="majorEastAsia" w:hAnsi="Arial" w:cs="Arial"/>
            <w:color w:val="auto"/>
            <w:u w:val="none"/>
          </w:rPr>
          <w:t>circuit</w:t>
        </w:r>
      </w:hyperlink>
      <w:r w:rsidR="00FA39E2" w:rsidRPr="00527461">
        <w:rPr>
          <w:rFonts w:ascii="Arial" w:hAnsi="Arial" w:cs="Arial"/>
        </w:rPr>
        <w:t>, a capacitor is a component designed to add capacitance to a circuit. The capacitor was originally known as a condenser or </w:t>
      </w:r>
      <w:proofErr w:type="spellStart"/>
      <w:r w:rsidR="00FA39E2" w:rsidRPr="00527461">
        <w:rPr>
          <w:rFonts w:ascii="Arial" w:hAnsi="Arial" w:cs="Arial"/>
        </w:rPr>
        <w:t>condensator</w:t>
      </w:r>
      <w:proofErr w:type="spellEnd"/>
      <w:r w:rsidR="00FA39E2" w:rsidRPr="00527461">
        <w:rPr>
          <w:rFonts w:ascii="Arial" w:hAnsi="Arial" w:cs="Arial"/>
        </w:rPr>
        <w:t>.</w:t>
      </w:r>
    </w:p>
    <w:p w14:paraId="31266F89" w14:textId="6FE565E7" w:rsidR="00FA39E2" w:rsidRDefault="00FA39E2" w:rsidP="00527461">
      <w:pPr>
        <w:rPr>
          <w:rFonts w:ascii="Segoe UI" w:hAnsi="Segoe UI" w:cs="Segoe UI"/>
          <w:b/>
          <w:bCs/>
          <w:color w:val="222222"/>
          <w:sz w:val="20"/>
          <w:szCs w:val="20"/>
          <w:shd w:val="clear" w:color="auto" w:fill="FFFFFF"/>
        </w:rPr>
      </w:pPr>
    </w:p>
    <w:p w14:paraId="4E834335" w14:textId="1BB4DAAE" w:rsidR="00527461" w:rsidRDefault="00527461" w:rsidP="00527461">
      <w:pPr>
        <w:rPr>
          <w:rFonts w:ascii="Segoe UI" w:hAnsi="Segoe UI" w:cs="Segoe UI"/>
          <w:b/>
          <w:bCs/>
          <w:color w:val="222222"/>
          <w:sz w:val="20"/>
          <w:szCs w:val="20"/>
          <w:shd w:val="clear" w:color="auto" w:fill="FFFFFF"/>
        </w:rPr>
      </w:pPr>
      <w:r>
        <w:rPr>
          <w:rFonts w:ascii="Segoe UI" w:hAnsi="Segoe UI" w:cs="Segoe UI"/>
          <w:b/>
          <w:bCs/>
          <w:noProof/>
          <w:color w:val="222222"/>
          <w:sz w:val="20"/>
          <w:szCs w:val="20"/>
          <w:shd w:val="clear" w:color="auto" w:fill="FFFFFF"/>
        </w:rPr>
        <w:drawing>
          <wp:inline distT="0" distB="0" distL="0" distR="0" wp14:anchorId="62F22240" wp14:editId="6C881842">
            <wp:extent cx="2095500" cy="1287780"/>
            <wp:effectExtent l="0" t="0" r="0" b="762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1287780"/>
                    </a:xfrm>
                    <a:prstGeom prst="rect">
                      <a:avLst/>
                    </a:prstGeom>
                    <a:noFill/>
                    <a:ln>
                      <a:noFill/>
                    </a:ln>
                  </pic:spPr>
                </pic:pic>
              </a:graphicData>
            </a:graphic>
          </wp:inline>
        </w:drawing>
      </w:r>
    </w:p>
    <w:p w14:paraId="04360AF9" w14:textId="06C06C6D" w:rsidR="00527461" w:rsidRPr="00527461" w:rsidRDefault="00527461" w:rsidP="00527461">
      <w:pPr>
        <w:rPr>
          <w:rFonts w:ascii="Segoe UI" w:hAnsi="Segoe UI" w:cs="Segoe UI"/>
          <w:b/>
          <w:bCs/>
          <w:color w:val="222222"/>
          <w:sz w:val="28"/>
          <w:szCs w:val="28"/>
          <w:shd w:val="clear" w:color="auto" w:fill="FFFFFF"/>
        </w:rPr>
      </w:pPr>
    </w:p>
    <w:p w14:paraId="1F0C3531" w14:textId="36261FC9" w:rsidR="00527461" w:rsidRDefault="00527461" w:rsidP="00527461">
      <w:pPr>
        <w:rPr>
          <w:rFonts w:ascii="Segoe UI" w:hAnsi="Segoe UI" w:cs="Segoe UI"/>
          <w:b/>
          <w:bCs/>
          <w:color w:val="222222"/>
          <w:sz w:val="28"/>
          <w:szCs w:val="28"/>
          <w:shd w:val="clear" w:color="auto" w:fill="FFFFFF"/>
        </w:rPr>
      </w:pPr>
      <w:r w:rsidRPr="00527461">
        <w:rPr>
          <w:rFonts w:ascii="Segoe UI" w:hAnsi="Segoe UI" w:cs="Segoe UI"/>
          <w:b/>
          <w:bCs/>
          <w:color w:val="222222"/>
          <w:sz w:val="28"/>
          <w:szCs w:val="28"/>
          <w:shd w:val="clear" w:color="auto" w:fill="FFFFFF"/>
        </w:rPr>
        <w:t>Transformer</w:t>
      </w:r>
      <w:r>
        <w:rPr>
          <w:rFonts w:ascii="Segoe UI" w:hAnsi="Segoe UI" w:cs="Segoe UI"/>
          <w:b/>
          <w:bCs/>
          <w:color w:val="222222"/>
          <w:sz w:val="28"/>
          <w:szCs w:val="28"/>
          <w:shd w:val="clear" w:color="auto" w:fill="FFFFFF"/>
        </w:rPr>
        <w:t>:</w:t>
      </w:r>
      <w:r w:rsidRPr="00527461">
        <w:rPr>
          <w:rFonts w:ascii="Segoe UI" w:hAnsi="Segoe UI" w:cs="Segoe UI"/>
          <w:b/>
          <w:bCs/>
          <w:color w:val="222222"/>
          <w:sz w:val="28"/>
          <w:szCs w:val="28"/>
          <w:shd w:val="clear" w:color="auto" w:fill="FFFFFF"/>
        </w:rPr>
        <w:t xml:space="preserve"> -</w:t>
      </w:r>
      <w:r>
        <w:rPr>
          <w:rFonts w:ascii="Segoe UI" w:hAnsi="Segoe UI" w:cs="Segoe UI"/>
          <w:b/>
          <w:bCs/>
          <w:color w:val="222222"/>
          <w:sz w:val="28"/>
          <w:szCs w:val="28"/>
          <w:shd w:val="clear" w:color="auto" w:fill="FFFFFF"/>
        </w:rPr>
        <w:t xml:space="preserve"> </w:t>
      </w:r>
    </w:p>
    <w:p w14:paraId="6F9E36E9" w14:textId="149FCF6C" w:rsidR="00527461" w:rsidRPr="00527461" w:rsidRDefault="00527461" w:rsidP="00527461">
      <w:pPr>
        <w:rPr>
          <w:rFonts w:ascii="Segoe UI" w:hAnsi="Segoe UI" w:cs="Segoe UI"/>
          <w:color w:val="222222"/>
          <w:sz w:val="24"/>
          <w:szCs w:val="24"/>
          <w:shd w:val="clear" w:color="auto" w:fill="FFFFFF"/>
        </w:rPr>
      </w:pPr>
      <w:r w:rsidRPr="00527461">
        <w:rPr>
          <w:rFonts w:ascii="Arial" w:hAnsi="Arial" w:cs="Arial"/>
          <w:color w:val="202124"/>
          <w:sz w:val="24"/>
          <w:szCs w:val="24"/>
          <w:shd w:val="clear" w:color="auto" w:fill="FFFFFF"/>
        </w:rPr>
        <w:t>A transformer is a device that transfers electric energy from one alternating-current circuit to one or more other circuits, either increasing (stepping up) or reducing (stepping down) the voltage.</w:t>
      </w:r>
    </w:p>
    <w:p w14:paraId="061ECD4E" w14:textId="786BA119" w:rsidR="00527461" w:rsidRDefault="00527461" w:rsidP="00527461">
      <w:pPr>
        <w:rPr>
          <w:rFonts w:ascii="Segoe UI" w:hAnsi="Segoe UI" w:cs="Segoe UI"/>
          <w:b/>
          <w:bCs/>
          <w:color w:val="222222"/>
          <w:sz w:val="28"/>
          <w:szCs w:val="28"/>
          <w:shd w:val="clear" w:color="auto" w:fill="FFFFFF"/>
        </w:rPr>
      </w:pPr>
      <w:r>
        <w:rPr>
          <w:noProof/>
        </w:rPr>
        <w:drawing>
          <wp:inline distT="0" distB="0" distL="0" distR="0" wp14:anchorId="2B439125" wp14:editId="5C9E310D">
            <wp:extent cx="2141220" cy="1684020"/>
            <wp:effectExtent l="0" t="0" r="0" b="0"/>
            <wp:docPr id="3" name="Picture 3" descr="ERH India 12-0-12 Volt Transformer for Home Theater &amp; Amplifier And Other  Applications (1 Amp) : Amazon.in: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H India 12-0-12 Volt Transformer for Home Theater &amp; Amplifier And Other  Applications (1 Amp) : Amazon.in: Toys &amp;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1684020"/>
                    </a:xfrm>
                    <a:prstGeom prst="rect">
                      <a:avLst/>
                    </a:prstGeom>
                    <a:noFill/>
                    <a:ln>
                      <a:noFill/>
                    </a:ln>
                  </pic:spPr>
                </pic:pic>
              </a:graphicData>
            </a:graphic>
          </wp:inline>
        </w:drawing>
      </w:r>
    </w:p>
    <w:p w14:paraId="5410286D" w14:textId="682A9879" w:rsidR="00527461" w:rsidRDefault="00527461" w:rsidP="00527461">
      <w:pPr>
        <w:rPr>
          <w:rFonts w:ascii="Segoe UI" w:hAnsi="Segoe UI" w:cs="Segoe UI"/>
          <w:b/>
          <w:bCs/>
          <w:color w:val="222222"/>
          <w:sz w:val="28"/>
          <w:szCs w:val="28"/>
          <w:shd w:val="clear" w:color="auto" w:fill="FFFFFF"/>
        </w:rPr>
      </w:pPr>
      <w:r>
        <w:rPr>
          <w:rFonts w:ascii="Segoe UI" w:hAnsi="Segoe UI" w:cs="Segoe UI"/>
          <w:b/>
          <w:bCs/>
          <w:color w:val="222222"/>
          <w:sz w:val="28"/>
          <w:szCs w:val="28"/>
          <w:shd w:val="clear" w:color="auto" w:fill="FFFFFF"/>
        </w:rPr>
        <w:t>Diode:</w:t>
      </w:r>
      <w:r w:rsidR="00841C24">
        <w:rPr>
          <w:rFonts w:ascii="Segoe UI" w:hAnsi="Segoe UI" w:cs="Segoe UI"/>
          <w:b/>
          <w:bCs/>
          <w:color w:val="222222"/>
          <w:sz w:val="28"/>
          <w:szCs w:val="28"/>
          <w:shd w:val="clear" w:color="auto" w:fill="FFFFFF"/>
        </w:rPr>
        <w:t xml:space="preserve"> </w:t>
      </w:r>
      <w:r>
        <w:rPr>
          <w:rFonts w:ascii="Segoe UI" w:hAnsi="Segoe UI" w:cs="Segoe UI"/>
          <w:b/>
          <w:bCs/>
          <w:color w:val="222222"/>
          <w:sz w:val="28"/>
          <w:szCs w:val="28"/>
          <w:shd w:val="clear" w:color="auto" w:fill="FFFFFF"/>
        </w:rPr>
        <w:t>-</w:t>
      </w:r>
    </w:p>
    <w:p w14:paraId="6076385F" w14:textId="452858A9" w:rsidR="00527461" w:rsidRDefault="00527461" w:rsidP="00527461">
      <w:pPr>
        <w:rPr>
          <w:rFonts w:ascii="Arial" w:hAnsi="Arial" w:cs="Arial"/>
          <w:color w:val="202124"/>
          <w:shd w:val="clear" w:color="auto" w:fill="FFFFFF"/>
        </w:rPr>
      </w:pPr>
      <w:r w:rsidRPr="00841C24">
        <w:rPr>
          <w:rFonts w:ascii="Arial" w:hAnsi="Arial" w:cs="Arial"/>
          <w:color w:val="202124"/>
          <w:sz w:val="24"/>
          <w:szCs w:val="24"/>
          <w:shd w:val="clear" w:color="auto" w:fill="FFFFFF"/>
        </w:rPr>
        <w:t>diode, an electrical component that allows the flow of current in only one direction. In circuit diagrams, a diode is represented by a triangle with a line across one vertex</w:t>
      </w:r>
      <w:r>
        <w:rPr>
          <w:rFonts w:ascii="Arial" w:hAnsi="Arial" w:cs="Arial"/>
          <w:color w:val="202124"/>
          <w:shd w:val="clear" w:color="auto" w:fill="FFFFFF"/>
        </w:rPr>
        <w:t>.</w:t>
      </w:r>
    </w:p>
    <w:p w14:paraId="37DE2B27" w14:textId="502573E0" w:rsidR="00841C24" w:rsidRDefault="00841C24" w:rsidP="00527461">
      <w:pPr>
        <w:rPr>
          <w:rFonts w:ascii="Segoe UI" w:hAnsi="Segoe UI" w:cs="Segoe UI"/>
          <w:b/>
          <w:bCs/>
          <w:color w:val="222222"/>
          <w:sz w:val="28"/>
          <w:szCs w:val="28"/>
          <w:shd w:val="clear" w:color="auto" w:fill="FFFFFF"/>
        </w:rPr>
      </w:pPr>
      <w:r>
        <w:rPr>
          <w:rFonts w:ascii="Segoe UI" w:hAnsi="Segoe UI" w:cs="Segoe UI"/>
          <w:b/>
          <w:bCs/>
          <w:noProof/>
          <w:color w:val="222222"/>
          <w:sz w:val="28"/>
          <w:szCs w:val="28"/>
          <w:shd w:val="clear" w:color="auto" w:fill="FFFFFF"/>
        </w:rPr>
        <w:drawing>
          <wp:inline distT="0" distB="0" distL="0" distR="0" wp14:anchorId="37BFE5A0" wp14:editId="2B1450E0">
            <wp:extent cx="2377440" cy="133350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7440" cy="1333500"/>
                    </a:xfrm>
                    <a:prstGeom prst="rect">
                      <a:avLst/>
                    </a:prstGeom>
                    <a:noFill/>
                    <a:ln>
                      <a:noFill/>
                    </a:ln>
                  </pic:spPr>
                </pic:pic>
              </a:graphicData>
            </a:graphic>
          </wp:inline>
        </w:drawing>
      </w:r>
    </w:p>
    <w:p w14:paraId="47DB2613" w14:textId="363DEDAF" w:rsidR="00E96F94" w:rsidRDefault="00E96F94" w:rsidP="00527461">
      <w:pPr>
        <w:rPr>
          <w:rFonts w:ascii="Segoe UI" w:hAnsi="Segoe UI" w:cs="Segoe UI"/>
          <w:color w:val="222222"/>
          <w:sz w:val="24"/>
          <w:szCs w:val="24"/>
          <w:shd w:val="clear" w:color="auto" w:fill="FFFFFF"/>
        </w:rPr>
      </w:pPr>
      <w:r>
        <w:rPr>
          <w:rFonts w:ascii="Segoe UI" w:hAnsi="Segoe UI" w:cs="Segoe UI"/>
          <w:b/>
          <w:bCs/>
          <w:color w:val="222222"/>
          <w:sz w:val="28"/>
          <w:szCs w:val="28"/>
          <w:shd w:val="clear" w:color="auto" w:fill="FFFFFF"/>
        </w:rPr>
        <w:t>Ceramic Capacitor: -</w:t>
      </w:r>
      <w:r w:rsidRPr="00E96F94">
        <w:rPr>
          <w:rFonts w:ascii="Segoe UI" w:hAnsi="Segoe UI" w:cs="Segoe UI"/>
          <w:color w:val="222222"/>
          <w:sz w:val="24"/>
          <w:szCs w:val="24"/>
          <w:shd w:val="clear" w:color="auto" w:fill="FFFFFF"/>
        </w:rPr>
        <w:t xml:space="preserve">A ceramic capacitor is a fixed-value capacitor where the ceramic material acts as the dielectric. It is constructed of two or more alternating </w:t>
      </w:r>
      <w:r w:rsidRPr="00E96F94">
        <w:rPr>
          <w:rFonts w:ascii="Segoe UI" w:hAnsi="Segoe UI" w:cs="Segoe UI"/>
          <w:color w:val="222222"/>
          <w:sz w:val="24"/>
          <w:szCs w:val="24"/>
          <w:shd w:val="clear" w:color="auto" w:fill="FFFFFF"/>
        </w:rPr>
        <w:lastRenderedPageBreak/>
        <w:t>layers of ceramic and a metal layer acting as the electrodes. The composition of the ceramic material defines the electrical behaviour and therefore applications.</w:t>
      </w:r>
    </w:p>
    <w:p w14:paraId="00D42B25" w14:textId="4B507E88" w:rsidR="00E96F94" w:rsidRDefault="00E96F94" w:rsidP="00527461">
      <w:pPr>
        <w:rPr>
          <w:rFonts w:ascii="Segoe UI" w:hAnsi="Segoe UI" w:cs="Segoe UI"/>
          <w:color w:val="222222"/>
          <w:sz w:val="24"/>
          <w:szCs w:val="24"/>
          <w:shd w:val="clear" w:color="auto" w:fill="FFFFFF"/>
        </w:rPr>
      </w:pPr>
      <w:r>
        <w:rPr>
          <w:noProof/>
        </w:rPr>
        <w:drawing>
          <wp:inline distT="0" distB="0" distL="0" distR="0" wp14:anchorId="251A93BA" wp14:editId="4A76D183">
            <wp:extent cx="1775460" cy="130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5460" cy="1303020"/>
                    </a:xfrm>
                    <a:prstGeom prst="rect">
                      <a:avLst/>
                    </a:prstGeom>
                    <a:noFill/>
                    <a:ln>
                      <a:noFill/>
                    </a:ln>
                  </pic:spPr>
                </pic:pic>
              </a:graphicData>
            </a:graphic>
          </wp:inline>
        </w:drawing>
      </w:r>
    </w:p>
    <w:p w14:paraId="6A130F7B" w14:textId="7A1B641C" w:rsidR="00E96F94" w:rsidRDefault="00E96F94" w:rsidP="00527461">
      <w:pPr>
        <w:rPr>
          <w:rFonts w:ascii="Segoe UI" w:hAnsi="Segoe UI" w:cs="Segoe UI"/>
          <w:color w:val="222222"/>
          <w:sz w:val="24"/>
          <w:szCs w:val="24"/>
          <w:shd w:val="clear" w:color="auto" w:fill="FFFFFF"/>
        </w:rPr>
      </w:pPr>
    </w:p>
    <w:p w14:paraId="07DC7272" w14:textId="44B6DEA5" w:rsidR="00E96F94" w:rsidRDefault="00E96F94" w:rsidP="00527461">
      <w:pPr>
        <w:rPr>
          <w:rFonts w:ascii="Arial" w:hAnsi="Arial" w:cs="Arial"/>
          <w:color w:val="202124"/>
          <w:sz w:val="24"/>
          <w:szCs w:val="24"/>
          <w:shd w:val="clear" w:color="auto" w:fill="FFFFFF"/>
        </w:rPr>
      </w:pPr>
      <w:r>
        <w:rPr>
          <w:rFonts w:ascii="Segoe UI" w:hAnsi="Segoe UI" w:cs="Segoe UI"/>
          <w:b/>
          <w:bCs/>
          <w:color w:val="222222"/>
          <w:sz w:val="28"/>
          <w:szCs w:val="28"/>
          <w:shd w:val="clear" w:color="auto" w:fill="FFFFFF"/>
        </w:rPr>
        <w:t>Resistor: -</w:t>
      </w:r>
      <w:r w:rsidRPr="00E96F94">
        <w:rPr>
          <w:rFonts w:ascii="Arial" w:hAnsi="Arial" w:cs="Arial"/>
          <w:color w:val="202124"/>
          <w:sz w:val="24"/>
          <w:szCs w:val="24"/>
          <w:shd w:val="clear" w:color="auto" w:fill="FFFFFF"/>
        </w:rPr>
        <w:t>A resistor is an electrical component that limits or regulates the flow of electrical current in an electronic circuit. Resistors can also be used to provide a specific voltage for an active device such as a transistor.</w:t>
      </w:r>
    </w:p>
    <w:p w14:paraId="368849D1" w14:textId="7BBB3035" w:rsidR="00E96F94" w:rsidRDefault="00E96F94" w:rsidP="00527461">
      <w:pPr>
        <w:rPr>
          <w:rFonts w:ascii="Segoe UI" w:hAnsi="Segoe UI" w:cs="Segoe UI"/>
          <w:b/>
          <w:bCs/>
          <w:color w:val="222222"/>
          <w:sz w:val="28"/>
          <w:szCs w:val="28"/>
          <w:shd w:val="clear" w:color="auto" w:fill="FFFFFF"/>
        </w:rPr>
      </w:pPr>
      <w:r>
        <w:rPr>
          <w:noProof/>
        </w:rPr>
        <w:drawing>
          <wp:inline distT="0" distB="0" distL="0" distR="0" wp14:anchorId="63EC828C" wp14:editId="5E72F8AF">
            <wp:extent cx="1424940" cy="1234440"/>
            <wp:effectExtent l="0" t="0" r="3810" b="3810"/>
            <wp:docPr id="7" name="Picture 7" descr="Image result for 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sist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4940" cy="1234440"/>
                    </a:xfrm>
                    <a:prstGeom prst="rect">
                      <a:avLst/>
                    </a:prstGeom>
                    <a:noFill/>
                    <a:ln>
                      <a:noFill/>
                    </a:ln>
                  </pic:spPr>
                </pic:pic>
              </a:graphicData>
            </a:graphic>
          </wp:inline>
        </w:drawing>
      </w:r>
    </w:p>
    <w:p w14:paraId="57354AE7" w14:textId="69BA588E" w:rsidR="00E96F94" w:rsidRDefault="00E96F94" w:rsidP="00527461">
      <w:pPr>
        <w:rPr>
          <w:rFonts w:ascii="Segoe UI" w:hAnsi="Segoe UI" w:cs="Segoe UI"/>
          <w:b/>
          <w:bCs/>
          <w:color w:val="222222"/>
          <w:sz w:val="28"/>
          <w:szCs w:val="28"/>
          <w:shd w:val="clear" w:color="auto" w:fill="FFFFFF"/>
        </w:rPr>
      </w:pPr>
    </w:p>
    <w:p w14:paraId="2CE41E39" w14:textId="308FED41" w:rsidR="00E96F94" w:rsidRDefault="00E96F94" w:rsidP="00527461">
      <w:pPr>
        <w:rPr>
          <w:rFonts w:ascii="Arial" w:hAnsi="Arial" w:cs="Arial"/>
          <w:sz w:val="24"/>
          <w:szCs w:val="24"/>
          <w:shd w:val="clear" w:color="auto" w:fill="FFFFFF"/>
        </w:rPr>
      </w:pPr>
      <w:r>
        <w:rPr>
          <w:rFonts w:ascii="Segoe UI" w:hAnsi="Segoe UI" w:cs="Segoe UI"/>
          <w:b/>
          <w:bCs/>
          <w:color w:val="222222"/>
          <w:sz w:val="28"/>
          <w:szCs w:val="28"/>
          <w:shd w:val="clear" w:color="auto" w:fill="FFFFFF"/>
        </w:rPr>
        <w:t>Led: -</w:t>
      </w:r>
      <w:r w:rsidRPr="00E96F94">
        <w:rPr>
          <w:rFonts w:ascii="Arial" w:hAnsi="Arial" w:cs="Arial"/>
          <w:sz w:val="24"/>
          <w:szCs w:val="24"/>
          <w:shd w:val="clear" w:color="auto" w:fill="FFFFFF"/>
        </w:rPr>
        <w:t>A light-emitting diode (LED) is a </w:t>
      </w:r>
      <w:hyperlink r:id="rId20" w:tooltip="Semiconductor" w:history="1">
        <w:r w:rsidRPr="00E96F94">
          <w:rPr>
            <w:rStyle w:val="Hyperlink"/>
            <w:rFonts w:ascii="Arial" w:hAnsi="Arial" w:cs="Arial"/>
            <w:color w:val="auto"/>
            <w:sz w:val="24"/>
            <w:szCs w:val="24"/>
            <w:u w:val="none"/>
            <w:shd w:val="clear" w:color="auto" w:fill="FFFFFF"/>
          </w:rPr>
          <w:t>semiconductor</w:t>
        </w:r>
      </w:hyperlink>
      <w:r w:rsidRPr="00E96F94">
        <w:rPr>
          <w:rFonts w:ascii="Arial" w:hAnsi="Arial" w:cs="Arial"/>
          <w:sz w:val="24"/>
          <w:szCs w:val="24"/>
          <w:shd w:val="clear" w:color="auto" w:fill="FFFFFF"/>
        </w:rPr>
        <w:t> </w:t>
      </w:r>
      <w:hyperlink r:id="rId21" w:tooltip="Light source" w:history="1">
        <w:r w:rsidRPr="00E96F94">
          <w:rPr>
            <w:rStyle w:val="Hyperlink"/>
            <w:rFonts w:ascii="Arial" w:hAnsi="Arial" w:cs="Arial"/>
            <w:color w:val="auto"/>
            <w:sz w:val="24"/>
            <w:szCs w:val="24"/>
            <w:u w:val="none"/>
            <w:shd w:val="clear" w:color="auto" w:fill="FFFFFF"/>
          </w:rPr>
          <w:t>light source</w:t>
        </w:r>
      </w:hyperlink>
      <w:r w:rsidRPr="00E96F94">
        <w:rPr>
          <w:rFonts w:ascii="Arial" w:hAnsi="Arial" w:cs="Arial"/>
          <w:sz w:val="24"/>
          <w:szCs w:val="24"/>
          <w:shd w:val="clear" w:color="auto" w:fill="FFFFFF"/>
        </w:rPr>
        <w:t> that emits light when </w:t>
      </w:r>
      <w:hyperlink r:id="rId22" w:tooltip="Electric current" w:history="1">
        <w:r w:rsidRPr="00E96F94">
          <w:rPr>
            <w:rStyle w:val="Hyperlink"/>
            <w:rFonts w:ascii="Arial" w:hAnsi="Arial" w:cs="Arial"/>
            <w:color w:val="auto"/>
            <w:sz w:val="24"/>
            <w:szCs w:val="24"/>
            <w:u w:val="none"/>
            <w:shd w:val="clear" w:color="auto" w:fill="FFFFFF"/>
          </w:rPr>
          <w:t>current</w:t>
        </w:r>
      </w:hyperlink>
      <w:r w:rsidRPr="00E96F94">
        <w:rPr>
          <w:rFonts w:ascii="Arial" w:hAnsi="Arial" w:cs="Arial"/>
          <w:sz w:val="24"/>
          <w:szCs w:val="24"/>
          <w:shd w:val="clear" w:color="auto" w:fill="FFFFFF"/>
        </w:rPr>
        <w:t> flows through it. </w:t>
      </w:r>
      <w:hyperlink r:id="rId23" w:tooltip="Electron" w:history="1">
        <w:r w:rsidRPr="00E96F94">
          <w:rPr>
            <w:rStyle w:val="Hyperlink"/>
            <w:rFonts w:ascii="Arial" w:hAnsi="Arial" w:cs="Arial"/>
            <w:color w:val="auto"/>
            <w:sz w:val="24"/>
            <w:szCs w:val="24"/>
            <w:u w:val="none"/>
            <w:shd w:val="clear" w:color="auto" w:fill="FFFFFF"/>
          </w:rPr>
          <w:t>Electrons</w:t>
        </w:r>
      </w:hyperlink>
      <w:r w:rsidRPr="00E96F94">
        <w:rPr>
          <w:rFonts w:ascii="Arial" w:hAnsi="Arial" w:cs="Arial"/>
          <w:sz w:val="24"/>
          <w:szCs w:val="24"/>
          <w:shd w:val="clear" w:color="auto" w:fill="FFFFFF"/>
        </w:rPr>
        <w:t> in the semiconductor recombine with </w:t>
      </w:r>
      <w:hyperlink r:id="rId24" w:tooltip="Electron hole" w:history="1">
        <w:r w:rsidRPr="00E96F94">
          <w:rPr>
            <w:rStyle w:val="Hyperlink"/>
            <w:rFonts w:ascii="Arial" w:hAnsi="Arial" w:cs="Arial"/>
            <w:color w:val="auto"/>
            <w:sz w:val="24"/>
            <w:szCs w:val="24"/>
            <w:u w:val="none"/>
            <w:shd w:val="clear" w:color="auto" w:fill="FFFFFF"/>
          </w:rPr>
          <w:t>electron holes</w:t>
        </w:r>
      </w:hyperlink>
      <w:r w:rsidRPr="00E96F94">
        <w:rPr>
          <w:rFonts w:ascii="Arial" w:hAnsi="Arial" w:cs="Arial"/>
          <w:sz w:val="24"/>
          <w:szCs w:val="24"/>
          <w:shd w:val="clear" w:color="auto" w:fill="FFFFFF"/>
        </w:rPr>
        <w:t>, releasing energy in the form of </w:t>
      </w:r>
      <w:hyperlink r:id="rId25" w:tooltip="Photon" w:history="1">
        <w:r w:rsidRPr="00E96F94">
          <w:rPr>
            <w:rStyle w:val="Hyperlink"/>
            <w:rFonts w:ascii="Arial" w:hAnsi="Arial" w:cs="Arial"/>
            <w:color w:val="auto"/>
            <w:sz w:val="24"/>
            <w:szCs w:val="24"/>
            <w:u w:val="none"/>
            <w:shd w:val="clear" w:color="auto" w:fill="FFFFFF"/>
          </w:rPr>
          <w:t>photons</w:t>
        </w:r>
      </w:hyperlink>
      <w:r w:rsidRPr="00E96F94">
        <w:rPr>
          <w:rFonts w:ascii="Arial" w:hAnsi="Arial" w:cs="Arial"/>
          <w:sz w:val="24"/>
          <w:szCs w:val="24"/>
          <w:shd w:val="clear" w:color="auto" w:fill="FFFFFF"/>
        </w:rPr>
        <w:t>. The colour of the light (corresponding to the energy of the photons) is determined by the energy required for electrons to cross the </w:t>
      </w:r>
      <w:hyperlink r:id="rId26" w:tooltip="Band gap" w:history="1">
        <w:r w:rsidRPr="00E96F94">
          <w:rPr>
            <w:rStyle w:val="Hyperlink"/>
            <w:rFonts w:ascii="Arial" w:hAnsi="Arial" w:cs="Arial"/>
            <w:color w:val="auto"/>
            <w:sz w:val="24"/>
            <w:szCs w:val="24"/>
            <w:u w:val="none"/>
            <w:shd w:val="clear" w:color="auto" w:fill="FFFFFF"/>
          </w:rPr>
          <w:t>band gap</w:t>
        </w:r>
      </w:hyperlink>
      <w:r w:rsidRPr="00E96F94">
        <w:rPr>
          <w:rFonts w:ascii="Arial" w:hAnsi="Arial" w:cs="Arial"/>
          <w:sz w:val="24"/>
          <w:szCs w:val="24"/>
          <w:shd w:val="clear" w:color="auto" w:fill="FFFFFF"/>
        </w:rPr>
        <w:t> of the semiconductor.</w:t>
      </w:r>
    </w:p>
    <w:p w14:paraId="1C8D9C86" w14:textId="67FFF3E5" w:rsidR="00191BA5" w:rsidRPr="00E96F94" w:rsidRDefault="00191BA5" w:rsidP="00527461">
      <w:pPr>
        <w:rPr>
          <w:rFonts w:ascii="Segoe UI" w:hAnsi="Segoe UI" w:cs="Segoe UI"/>
          <w:b/>
          <w:bCs/>
          <w:color w:val="222222"/>
          <w:sz w:val="28"/>
          <w:szCs w:val="28"/>
          <w:shd w:val="clear" w:color="auto" w:fill="FFFFFF"/>
        </w:rPr>
      </w:pPr>
      <w:r>
        <w:rPr>
          <w:rFonts w:ascii="Segoe UI" w:hAnsi="Segoe UI" w:cs="Segoe UI"/>
          <w:b/>
          <w:bCs/>
          <w:noProof/>
          <w:color w:val="222222"/>
          <w:sz w:val="28"/>
          <w:szCs w:val="28"/>
          <w:shd w:val="clear" w:color="auto" w:fill="FFFFFF"/>
        </w:rPr>
        <w:drawing>
          <wp:inline distT="0" distB="0" distL="0" distR="0" wp14:anchorId="4C3C1A10" wp14:editId="06FC5B5D">
            <wp:extent cx="1859280" cy="1790700"/>
            <wp:effectExtent l="0" t="0" r="7620" b="0"/>
            <wp:docPr id="8" name="Picture 8"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ub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9280" cy="1790700"/>
                    </a:xfrm>
                    <a:prstGeom prst="rect">
                      <a:avLst/>
                    </a:prstGeom>
                    <a:noFill/>
                    <a:ln>
                      <a:noFill/>
                    </a:ln>
                  </pic:spPr>
                </pic:pic>
              </a:graphicData>
            </a:graphic>
          </wp:inline>
        </w:drawing>
      </w:r>
    </w:p>
    <w:p w14:paraId="7E890F1B" w14:textId="6D4CC839" w:rsidR="002E73D1" w:rsidRPr="009D4A71" w:rsidRDefault="00A42449" w:rsidP="009D4A71">
      <w:pPr>
        <w:pStyle w:val="ListParagraph"/>
        <w:jc w:val="right"/>
        <w:rPr>
          <w:rFonts w:ascii="Segoe UI" w:hAnsi="Segoe UI" w:cs="Segoe UI"/>
          <w:b/>
          <w:bCs/>
          <w:color w:val="222222"/>
          <w:sz w:val="20"/>
          <w:szCs w:val="20"/>
          <w:shd w:val="clear" w:color="auto" w:fill="FFFFFF"/>
        </w:rPr>
      </w:pPr>
      <w:r w:rsidRPr="00A42449">
        <w:rPr>
          <w:rFonts w:ascii="Segoe UI" w:hAnsi="Segoe UI" w:cs="Segoe UI"/>
          <w:b/>
          <w:bCs/>
          <w:color w:val="222222"/>
          <w:sz w:val="20"/>
          <w:szCs w:val="20"/>
          <w:shd w:val="clear" w:color="auto" w:fill="FFFFFF"/>
        </w:rPr>
        <w:t xml:space="preserve"> </w:t>
      </w:r>
    </w:p>
    <w:p w14:paraId="2D246A8F" w14:textId="63EFB895" w:rsidR="006B1AB2" w:rsidRPr="002E73D1" w:rsidRDefault="006B1AB2" w:rsidP="002E73D1">
      <w:pPr>
        <w:pStyle w:val="ListParagraph"/>
        <w:numPr>
          <w:ilvl w:val="0"/>
          <w:numId w:val="7"/>
        </w:numPr>
        <w:rPr>
          <w:rFonts w:ascii="Segoe UI" w:hAnsi="Segoe UI" w:cs="Segoe UI"/>
          <w:b/>
          <w:bCs/>
          <w:color w:val="222222"/>
          <w:sz w:val="53"/>
          <w:szCs w:val="53"/>
          <w:shd w:val="clear" w:color="auto" w:fill="FFFFFF"/>
        </w:rPr>
      </w:pPr>
      <w:r w:rsidRPr="002E73D1">
        <w:rPr>
          <w:rFonts w:ascii="Segoe UI" w:hAnsi="Segoe UI" w:cs="Segoe UI"/>
          <w:b/>
          <w:bCs/>
          <w:color w:val="222222"/>
          <w:sz w:val="53"/>
          <w:szCs w:val="53"/>
          <w:shd w:val="clear" w:color="auto" w:fill="FFFFFF"/>
        </w:rPr>
        <w:br w:type="page"/>
      </w:r>
    </w:p>
    <w:p w14:paraId="7A5507D7" w14:textId="77777777" w:rsidR="006B1AB2" w:rsidRDefault="006B1AB2" w:rsidP="00D6755E">
      <w:pPr>
        <w:pStyle w:val="Heading2"/>
        <w:shd w:val="clear" w:color="auto" w:fill="FFFFFF"/>
        <w:spacing w:before="0" w:after="300" w:line="360" w:lineRule="auto"/>
        <w:rPr>
          <w:rFonts w:ascii="Segoe UI" w:hAnsi="Segoe UI" w:cs="Segoe UI"/>
          <w:color w:val="222222"/>
          <w:sz w:val="53"/>
          <w:szCs w:val="53"/>
        </w:rPr>
      </w:pPr>
      <w:r>
        <w:rPr>
          <w:rFonts w:ascii="Segoe UI" w:hAnsi="Segoe UI" w:cs="Segoe UI"/>
          <w:b/>
          <w:bCs/>
          <w:color w:val="222222"/>
          <w:sz w:val="53"/>
          <w:szCs w:val="53"/>
        </w:rPr>
        <w:lastRenderedPageBreak/>
        <w:t>Circuit Diagram:</w:t>
      </w:r>
    </w:p>
    <w:p w14:paraId="72BDA292" w14:textId="77777777" w:rsidR="00347556" w:rsidRDefault="006B1AB2" w:rsidP="00D6755E">
      <w:pPr>
        <w:pStyle w:val="NormalWeb"/>
        <w:shd w:val="clear" w:color="auto" w:fill="FFFFFF"/>
        <w:spacing w:before="0" w:beforeAutospacing="0" w:after="360" w:afterAutospacing="0" w:line="360" w:lineRule="auto"/>
        <w:rPr>
          <w:rFonts w:ascii="Segoe UI" w:hAnsi="Segoe UI" w:cs="Segoe UI"/>
          <w:color w:val="222222"/>
          <w:sz w:val="26"/>
          <w:szCs w:val="26"/>
        </w:rPr>
      </w:pPr>
      <w:r>
        <w:rPr>
          <w:rFonts w:ascii="Segoe UI" w:hAnsi="Segoe UI" w:cs="Segoe UI"/>
          <w:color w:val="222222"/>
          <w:sz w:val="26"/>
          <w:szCs w:val="26"/>
        </w:rPr>
        <w:t>The 12V and 5V dual power supply</w:t>
      </w:r>
      <w:r w:rsidR="00347556">
        <w:rPr>
          <w:rFonts w:ascii="Segoe UI" w:hAnsi="Segoe UI" w:cs="Segoe UI"/>
          <w:color w:val="222222"/>
          <w:sz w:val="26"/>
          <w:szCs w:val="26"/>
        </w:rPr>
        <w:t xml:space="preserve"> </w:t>
      </w:r>
      <w:r w:rsidR="00347556">
        <w:rPr>
          <w:rFonts w:ascii="Segoe UI" w:hAnsi="Segoe UI" w:cs="Segoe UI"/>
          <w:color w:val="222222"/>
          <w:sz w:val="26"/>
          <w:szCs w:val="26"/>
        </w:rPr>
        <w:t>circuit diagram is given below:</w:t>
      </w:r>
    </w:p>
    <w:p w14:paraId="156D3BE6" w14:textId="77777777" w:rsidR="00347556" w:rsidRDefault="00347556" w:rsidP="00D6755E">
      <w:pPr>
        <w:pStyle w:val="NormalWeb"/>
        <w:shd w:val="clear" w:color="auto" w:fill="FFFFFF"/>
        <w:spacing w:before="0" w:beforeAutospacing="0" w:after="360" w:afterAutospacing="0" w:line="360" w:lineRule="auto"/>
        <w:rPr>
          <w:rFonts w:ascii="Segoe UI" w:hAnsi="Segoe UI" w:cs="Segoe UI"/>
          <w:color w:val="222222"/>
          <w:sz w:val="26"/>
          <w:szCs w:val="26"/>
        </w:rPr>
      </w:pPr>
    </w:p>
    <w:p w14:paraId="2B1AB333" w14:textId="70129F11" w:rsidR="006B1AB2" w:rsidRDefault="00347556" w:rsidP="00D6755E">
      <w:pPr>
        <w:pStyle w:val="NormalWeb"/>
        <w:shd w:val="clear" w:color="auto" w:fill="FFFFFF"/>
        <w:spacing w:before="0" w:beforeAutospacing="0" w:after="360" w:afterAutospacing="0" w:line="360" w:lineRule="auto"/>
        <w:rPr>
          <w:rFonts w:ascii="Segoe UI" w:hAnsi="Segoe UI" w:cs="Segoe UI"/>
          <w:color w:val="222222"/>
          <w:sz w:val="26"/>
          <w:szCs w:val="26"/>
        </w:rPr>
      </w:pPr>
      <w:r>
        <w:rPr>
          <w:rFonts w:ascii="Segoe UI" w:hAnsi="Segoe UI" w:cs="Segoe UI"/>
          <w:noProof/>
          <w:color w:val="222222"/>
          <w:sz w:val="26"/>
          <w:szCs w:val="26"/>
          <w:shd w:val="clear" w:color="auto" w:fill="FFFFFF"/>
        </w:rPr>
        <w:drawing>
          <wp:inline distT="0" distB="0" distL="0" distR="0" wp14:anchorId="0CE9D828" wp14:editId="2E36F957">
            <wp:extent cx="5731510" cy="5494278"/>
            <wp:effectExtent l="4445" t="0" r="6985"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rot="16200000">
                      <a:off x="0" y="0"/>
                      <a:ext cx="5731510" cy="5494278"/>
                    </a:xfrm>
                    <a:prstGeom prst="rect">
                      <a:avLst/>
                    </a:prstGeom>
                  </pic:spPr>
                </pic:pic>
              </a:graphicData>
            </a:graphic>
          </wp:inline>
        </w:drawing>
      </w:r>
      <w:r w:rsidR="006B1AB2">
        <w:rPr>
          <w:rFonts w:ascii="Segoe UI" w:hAnsi="Segoe UI" w:cs="Segoe UI"/>
          <w:color w:val="222222"/>
          <w:sz w:val="26"/>
          <w:szCs w:val="26"/>
        </w:rPr>
        <w:t xml:space="preserve"> </w:t>
      </w:r>
    </w:p>
    <w:p w14:paraId="091B9FF4" w14:textId="005B4886" w:rsidR="007B09B4" w:rsidRDefault="007B09B4" w:rsidP="006B1AB2">
      <w:pPr>
        <w:jc w:val="both"/>
        <w:rPr>
          <w:rFonts w:ascii="Segoe UI" w:hAnsi="Segoe UI" w:cs="Segoe UI"/>
          <w:noProof/>
          <w:color w:val="222222"/>
          <w:sz w:val="26"/>
          <w:szCs w:val="26"/>
          <w:shd w:val="clear" w:color="auto" w:fill="FFFFFF"/>
        </w:rPr>
      </w:pPr>
    </w:p>
    <w:p w14:paraId="1ED8B2F2" w14:textId="7A559E3D" w:rsidR="00D6755E" w:rsidRDefault="00D6755E">
      <w:pPr>
        <w:rPr>
          <w:rFonts w:ascii="Segoe UI" w:hAnsi="Segoe UI" w:cs="Segoe UI"/>
          <w:sz w:val="26"/>
          <w:szCs w:val="26"/>
        </w:rPr>
      </w:pPr>
      <w:r>
        <w:rPr>
          <w:rFonts w:ascii="Segoe UI" w:hAnsi="Segoe UI" w:cs="Segoe UI"/>
          <w:sz w:val="26"/>
          <w:szCs w:val="26"/>
        </w:rPr>
        <w:br w:type="page"/>
      </w:r>
    </w:p>
    <w:p w14:paraId="1BCAB5EB" w14:textId="77777777" w:rsidR="00D6755E" w:rsidRDefault="00D6755E" w:rsidP="009A14EF">
      <w:pPr>
        <w:pStyle w:val="Heading2"/>
        <w:shd w:val="clear" w:color="auto" w:fill="FFFFFF"/>
        <w:spacing w:before="0" w:after="300" w:line="276" w:lineRule="auto"/>
        <w:rPr>
          <w:rFonts w:ascii="Segoe UI" w:hAnsi="Segoe UI" w:cs="Segoe UI"/>
          <w:color w:val="222222"/>
          <w:sz w:val="53"/>
          <w:szCs w:val="53"/>
        </w:rPr>
      </w:pPr>
      <w:r>
        <w:rPr>
          <w:rFonts w:ascii="Segoe UI" w:hAnsi="Segoe UI" w:cs="Segoe UI"/>
          <w:b/>
          <w:bCs/>
          <w:color w:val="222222"/>
          <w:sz w:val="53"/>
          <w:szCs w:val="53"/>
        </w:rPr>
        <w:lastRenderedPageBreak/>
        <w:t>Working Principle:</w:t>
      </w:r>
    </w:p>
    <w:p w14:paraId="4AB1BC41" w14:textId="77777777" w:rsidR="00D6755E" w:rsidRDefault="00D6755E"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Pr>
          <w:rFonts w:ascii="Segoe UI" w:hAnsi="Segoe UI" w:cs="Segoe UI"/>
          <w:color w:val="222222"/>
          <w:sz w:val="26"/>
          <w:szCs w:val="26"/>
        </w:rPr>
        <w:t>The circuit provides regulated DC output after processing the input signal in a few steps.</w:t>
      </w:r>
    </w:p>
    <w:p w14:paraId="1F8FF92F" w14:textId="77777777" w:rsidR="00D6755E" w:rsidRDefault="00D6755E"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Pr>
          <w:rStyle w:val="Strong"/>
          <w:rFonts w:ascii="Segoe UI" w:eastAsiaTheme="majorEastAsia" w:hAnsi="Segoe UI" w:cs="Segoe UI"/>
          <w:color w:val="222222"/>
          <w:sz w:val="26"/>
          <w:szCs w:val="26"/>
        </w:rPr>
        <w:t>Transformer:</w:t>
      </w:r>
      <w:r>
        <w:rPr>
          <w:rFonts w:ascii="Segoe UI" w:hAnsi="Segoe UI" w:cs="Segoe UI"/>
          <w:color w:val="222222"/>
          <w:sz w:val="26"/>
          <w:szCs w:val="26"/>
        </w:rPr>
        <w:t> The transformer is a basic part of a power supply circuit. It steps down the input signal of 110, 230V AC to 15V AC signal. A device that works on the principle of electromagnetic induction is called a transformer. It transfers electrical energy from one circuit to another. It generally increases or decreases the AC voltage.</w:t>
      </w:r>
    </w:p>
    <w:p w14:paraId="7157454E" w14:textId="77777777" w:rsidR="00D6755E" w:rsidRDefault="00D6755E"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Pr>
          <w:rStyle w:val="Strong"/>
          <w:rFonts w:ascii="Segoe UI" w:eastAsiaTheme="majorEastAsia" w:hAnsi="Segoe UI" w:cs="Segoe UI"/>
          <w:color w:val="222222"/>
          <w:sz w:val="26"/>
          <w:szCs w:val="26"/>
        </w:rPr>
        <w:t>Rectifier: </w:t>
      </w:r>
      <w:r>
        <w:rPr>
          <w:rFonts w:ascii="Segoe UI" w:hAnsi="Segoe UI" w:cs="Segoe UI"/>
          <w:color w:val="222222"/>
          <w:sz w:val="26"/>
          <w:szCs w:val="26"/>
        </w:rPr>
        <w:t>The rectifier circuit mainly consists of diodes, it converts the bidirectional AC signal into a unidirectional DC signal by eliminating the one side of the AC signal and allowing only unidirectional current to pass through.</w:t>
      </w:r>
    </w:p>
    <w:p w14:paraId="3C0ABB3F" w14:textId="77777777" w:rsidR="00D6755E" w:rsidRDefault="00D6755E"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Pr>
          <w:rStyle w:val="Strong"/>
          <w:rFonts w:ascii="Segoe UI" w:eastAsiaTheme="majorEastAsia" w:hAnsi="Segoe UI" w:cs="Segoe UI"/>
          <w:color w:val="222222"/>
          <w:sz w:val="26"/>
          <w:szCs w:val="26"/>
        </w:rPr>
        <w:t>Filter:</w:t>
      </w:r>
      <w:r>
        <w:rPr>
          <w:rFonts w:ascii="Segoe UI" w:hAnsi="Segoe UI" w:cs="Segoe UI"/>
          <w:color w:val="222222"/>
          <w:sz w:val="26"/>
          <w:szCs w:val="26"/>
        </w:rPr>
        <w:t> The DC signal after rectification consists of AC ripples and voltage fluctuations is fed into capacitor C1 which removes most of the AC ripples from the signal.</w:t>
      </w:r>
    </w:p>
    <w:p w14:paraId="02BE27BF" w14:textId="77777777" w:rsidR="00D6755E" w:rsidRDefault="00D6755E"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Pr>
          <w:rFonts w:ascii="Segoe UI" w:hAnsi="Segoe UI" w:cs="Segoe UI"/>
          <w:color w:val="222222"/>
          <w:sz w:val="26"/>
          <w:szCs w:val="26"/>
        </w:rPr>
        <w:t>I</w:t>
      </w:r>
      <w:r>
        <w:rPr>
          <w:rStyle w:val="Strong"/>
          <w:rFonts w:ascii="Segoe UI" w:eastAsiaTheme="majorEastAsia" w:hAnsi="Segoe UI" w:cs="Segoe UI"/>
          <w:color w:val="222222"/>
          <w:sz w:val="26"/>
          <w:szCs w:val="26"/>
        </w:rPr>
        <w:t>C 7812: </w:t>
      </w:r>
      <w:r>
        <w:rPr>
          <w:rFonts w:ascii="Segoe UI" w:hAnsi="Segoe UI" w:cs="Segoe UI"/>
          <w:color w:val="222222"/>
          <w:sz w:val="26"/>
          <w:szCs w:val="26"/>
        </w:rPr>
        <w:t>The filtered signal is fed into voltage regulation IC which receives the unregulated DC voltage at its input and provides regulated 12V DC at its output.</w:t>
      </w:r>
      <w:r>
        <w:rPr>
          <w:rFonts w:ascii="Segoe UI" w:hAnsi="Segoe UI" w:cs="Segoe UI"/>
          <w:color w:val="222222"/>
          <w:sz w:val="26"/>
          <w:szCs w:val="26"/>
        </w:rPr>
        <w:br/>
        <w:t>In the end, the capacitor C2 is used to filter out the high-frequency ripples remaining in the output signal to provide a ripple-free 12V DC output.</w:t>
      </w:r>
    </w:p>
    <w:p w14:paraId="41A4906F" w14:textId="321A8FF6" w:rsidR="00D6755E" w:rsidRDefault="00D6755E" w:rsidP="009A14EF">
      <w:pPr>
        <w:spacing w:line="276" w:lineRule="auto"/>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IC 7805:</w:t>
      </w:r>
      <w:r>
        <w:rPr>
          <w:rFonts w:ascii="Segoe UI" w:hAnsi="Segoe UI" w:cs="Segoe UI"/>
          <w:color w:val="222222"/>
          <w:sz w:val="26"/>
          <w:szCs w:val="26"/>
          <w:shd w:val="clear" w:color="auto" w:fill="FFFFFF"/>
        </w:rPr>
        <w:t> Further the 12V DC signal is again filtered and fed into the IC 7805 which takes in the input signal and provides regulated 5V DC at its output and the signal is again filtered to remove the high-frequency ripples by using capacitor C4.</w:t>
      </w:r>
      <w:r>
        <w:rPr>
          <w:rFonts w:ascii="Segoe UI" w:hAnsi="Segoe UI" w:cs="Segoe UI"/>
          <w:color w:val="222222"/>
          <w:sz w:val="26"/>
          <w:szCs w:val="26"/>
        </w:rPr>
        <w:br/>
      </w:r>
      <w:r>
        <w:rPr>
          <w:rFonts w:ascii="Segoe UI" w:hAnsi="Segoe UI" w:cs="Segoe UI"/>
          <w:color w:val="222222"/>
          <w:sz w:val="26"/>
          <w:szCs w:val="26"/>
          <w:shd w:val="clear" w:color="auto" w:fill="FFFFFF"/>
        </w:rPr>
        <w:t>LED1 and LED2 indicate the presence of 12V DC voltage and 5V DC voltage at the output respectively.</w:t>
      </w:r>
    </w:p>
    <w:p w14:paraId="7E8AA22B" w14:textId="1118EAAD" w:rsidR="00D6755E" w:rsidRDefault="00552710" w:rsidP="009A14EF">
      <w:pPr>
        <w:pStyle w:val="NormalWeb"/>
        <w:shd w:val="clear" w:color="auto" w:fill="FFFFFF"/>
        <w:spacing w:before="0" w:beforeAutospacing="0" w:after="360" w:afterAutospacing="0" w:line="276" w:lineRule="auto"/>
        <w:rPr>
          <w:rFonts w:ascii="Segoe UI" w:hAnsi="Segoe UI" w:cs="Segoe UI"/>
          <w:color w:val="222222"/>
          <w:sz w:val="26"/>
          <w:szCs w:val="26"/>
        </w:rPr>
      </w:pPr>
      <w:r w:rsidRPr="00552710">
        <w:rPr>
          <w:rFonts w:ascii="Segoe UI" w:hAnsi="Segoe UI" w:cs="Segoe UI"/>
          <w:b/>
          <w:bCs/>
          <w:color w:val="222222"/>
          <w:sz w:val="26"/>
          <w:szCs w:val="26"/>
        </w:rPr>
        <w:t>I</w:t>
      </w:r>
      <w:r w:rsidR="00D6755E" w:rsidRPr="00552710">
        <w:rPr>
          <w:rStyle w:val="Strong"/>
          <w:rFonts w:ascii="Segoe UI" w:eastAsiaTheme="majorEastAsia" w:hAnsi="Segoe UI" w:cs="Segoe UI"/>
          <w:color w:val="222222"/>
          <w:sz w:val="26"/>
          <w:szCs w:val="26"/>
        </w:rPr>
        <w:t xml:space="preserve">C </w:t>
      </w:r>
      <w:r w:rsidR="00D6755E">
        <w:rPr>
          <w:rStyle w:val="Strong"/>
          <w:rFonts w:ascii="Segoe UI" w:eastAsiaTheme="majorEastAsia" w:hAnsi="Segoe UI" w:cs="Segoe UI"/>
          <w:color w:val="222222"/>
          <w:sz w:val="26"/>
          <w:szCs w:val="26"/>
        </w:rPr>
        <w:t>7912: </w:t>
      </w:r>
      <w:r w:rsidR="00D6755E">
        <w:rPr>
          <w:rFonts w:ascii="Segoe UI" w:hAnsi="Segoe UI" w:cs="Segoe UI"/>
          <w:color w:val="222222"/>
          <w:sz w:val="26"/>
          <w:szCs w:val="26"/>
        </w:rPr>
        <w:t>The filtered signal is fed into voltage regulation IC which receives the unregulated DC voltage at its input and provides regulated 12V DC at its output.</w:t>
      </w:r>
      <w:r w:rsidR="00D6755E">
        <w:rPr>
          <w:rFonts w:ascii="Segoe UI" w:hAnsi="Segoe UI" w:cs="Segoe UI"/>
          <w:color w:val="222222"/>
          <w:sz w:val="26"/>
          <w:szCs w:val="26"/>
        </w:rPr>
        <w:br/>
      </w:r>
      <w:r w:rsidR="00D6755E">
        <w:rPr>
          <w:rFonts w:ascii="Segoe UI" w:hAnsi="Segoe UI" w:cs="Segoe UI"/>
          <w:color w:val="222222"/>
          <w:sz w:val="26"/>
          <w:szCs w:val="26"/>
        </w:rPr>
        <w:lastRenderedPageBreak/>
        <w:t>In the end, the capacitor C2 is used to filter out the high-frequency ripples remaining in the output signal to provide a ripple-free 12V DC output.</w:t>
      </w:r>
    </w:p>
    <w:p w14:paraId="277C3785" w14:textId="423975FE" w:rsidR="00D6755E" w:rsidRDefault="00D6755E" w:rsidP="009A14EF">
      <w:pPr>
        <w:spacing w:line="276" w:lineRule="auto"/>
        <w:rPr>
          <w:rFonts w:ascii="Segoe UI" w:hAnsi="Segoe UI" w:cs="Segoe UI"/>
          <w:color w:val="222222"/>
          <w:sz w:val="26"/>
          <w:szCs w:val="26"/>
          <w:shd w:val="clear" w:color="auto" w:fill="FFFFFF"/>
        </w:rPr>
      </w:pPr>
      <w:r>
        <w:rPr>
          <w:rStyle w:val="Strong"/>
          <w:rFonts w:ascii="Segoe UI" w:hAnsi="Segoe UI" w:cs="Segoe UI"/>
          <w:color w:val="222222"/>
          <w:sz w:val="26"/>
          <w:szCs w:val="26"/>
          <w:shd w:val="clear" w:color="auto" w:fill="FFFFFF"/>
        </w:rPr>
        <w:t>IC 7905:</w:t>
      </w:r>
      <w:r>
        <w:rPr>
          <w:rFonts w:ascii="Segoe UI" w:hAnsi="Segoe UI" w:cs="Segoe UI"/>
          <w:color w:val="222222"/>
          <w:sz w:val="26"/>
          <w:szCs w:val="26"/>
          <w:shd w:val="clear" w:color="auto" w:fill="FFFFFF"/>
        </w:rPr>
        <w:t> Further the 12V DC signal is again filtered and fed into the IC 7805 which takes in the input signal and provides regulated 5V DC at its output and the signal is again filtered to remove the high-frequency ripples by using capacitor C4.</w:t>
      </w:r>
      <w:r>
        <w:rPr>
          <w:rFonts w:ascii="Segoe UI" w:hAnsi="Segoe UI" w:cs="Segoe UI"/>
          <w:color w:val="222222"/>
          <w:sz w:val="26"/>
          <w:szCs w:val="26"/>
        </w:rPr>
        <w:br/>
      </w:r>
      <w:r>
        <w:rPr>
          <w:rFonts w:ascii="Segoe UI" w:hAnsi="Segoe UI" w:cs="Segoe UI"/>
          <w:color w:val="222222"/>
          <w:sz w:val="26"/>
          <w:szCs w:val="26"/>
          <w:shd w:val="clear" w:color="auto" w:fill="FFFFFF"/>
        </w:rPr>
        <w:t>LED1 and LED2 indicate the presence of 12V DC voltage and 5V DC voltage at the output respectively.</w:t>
      </w:r>
    </w:p>
    <w:p w14:paraId="40119B96" w14:textId="02A6B38F" w:rsidR="00D6755E" w:rsidRDefault="00347556" w:rsidP="00D6755E">
      <w:pPr>
        <w:spacing w:line="276" w:lineRule="auto"/>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 xml:space="preserve"> </w:t>
      </w:r>
    </w:p>
    <w:p w14:paraId="504320DB" w14:textId="3A505C56" w:rsidR="00552710" w:rsidRDefault="00552710" w:rsidP="00D6755E">
      <w:pPr>
        <w:spacing w:line="276" w:lineRule="auto"/>
        <w:rPr>
          <w:rFonts w:ascii="Segoe UI" w:hAnsi="Segoe UI" w:cs="Segoe UI"/>
          <w:color w:val="222222"/>
          <w:sz w:val="26"/>
          <w:szCs w:val="26"/>
          <w:shd w:val="clear" w:color="auto" w:fill="FFFFFF"/>
        </w:rPr>
      </w:pPr>
    </w:p>
    <w:p w14:paraId="37F31381" w14:textId="0340018D" w:rsidR="00552710" w:rsidRDefault="00552710" w:rsidP="00D6755E">
      <w:pPr>
        <w:spacing w:line="276" w:lineRule="auto"/>
        <w:rPr>
          <w:rFonts w:ascii="Segoe UI" w:hAnsi="Segoe UI" w:cs="Segoe UI"/>
          <w:color w:val="222222"/>
          <w:sz w:val="26"/>
          <w:szCs w:val="26"/>
          <w:shd w:val="clear" w:color="auto" w:fill="FFFFFF"/>
        </w:rPr>
      </w:pPr>
    </w:p>
    <w:p w14:paraId="49882EDA" w14:textId="087A369F" w:rsidR="00552710" w:rsidRDefault="00552710" w:rsidP="00D6755E">
      <w:pPr>
        <w:spacing w:line="276" w:lineRule="auto"/>
        <w:rPr>
          <w:rFonts w:ascii="Segoe UI" w:hAnsi="Segoe UI" w:cs="Segoe UI"/>
          <w:color w:val="222222"/>
          <w:sz w:val="26"/>
          <w:szCs w:val="26"/>
          <w:shd w:val="clear" w:color="auto" w:fill="FFFFFF"/>
        </w:rPr>
      </w:pPr>
    </w:p>
    <w:p w14:paraId="538E1893" w14:textId="0D519CB1" w:rsidR="00552710" w:rsidRDefault="00552710" w:rsidP="00D6755E">
      <w:pPr>
        <w:spacing w:line="276" w:lineRule="auto"/>
        <w:rPr>
          <w:rFonts w:ascii="Segoe UI" w:hAnsi="Segoe UI" w:cs="Segoe UI"/>
          <w:color w:val="222222"/>
          <w:sz w:val="26"/>
          <w:szCs w:val="26"/>
          <w:shd w:val="clear" w:color="auto" w:fill="FFFFFF"/>
        </w:rPr>
      </w:pPr>
    </w:p>
    <w:p w14:paraId="0EF4EB40" w14:textId="64F1AB86" w:rsidR="00552710" w:rsidRDefault="00552710" w:rsidP="00D6755E">
      <w:pPr>
        <w:spacing w:line="276" w:lineRule="auto"/>
        <w:rPr>
          <w:rFonts w:ascii="Segoe UI" w:hAnsi="Segoe UI" w:cs="Segoe UI"/>
          <w:color w:val="222222"/>
          <w:sz w:val="26"/>
          <w:szCs w:val="26"/>
          <w:shd w:val="clear" w:color="auto" w:fill="FFFFFF"/>
        </w:rPr>
      </w:pPr>
    </w:p>
    <w:p w14:paraId="264E1324" w14:textId="1C410F4B" w:rsidR="00552710" w:rsidRDefault="00552710" w:rsidP="00D6755E">
      <w:pPr>
        <w:spacing w:line="276" w:lineRule="auto"/>
        <w:rPr>
          <w:rFonts w:ascii="Segoe UI" w:hAnsi="Segoe UI" w:cs="Segoe UI"/>
          <w:color w:val="222222"/>
          <w:sz w:val="26"/>
          <w:szCs w:val="26"/>
          <w:shd w:val="clear" w:color="auto" w:fill="FFFFFF"/>
        </w:rPr>
      </w:pPr>
    </w:p>
    <w:p w14:paraId="06F4611A" w14:textId="683DE667" w:rsidR="00552710" w:rsidRDefault="00552710" w:rsidP="00D6755E">
      <w:pPr>
        <w:spacing w:line="276" w:lineRule="auto"/>
        <w:rPr>
          <w:rFonts w:ascii="Segoe UI" w:hAnsi="Segoe UI" w:cs="Segoe UI"/>
          <w:color w:val="222222"/>
          <w:sz w:val="26"/>
          <w:szCs w:val="26"/>
          <w:shd w:val="clear" w:color="auto" w:fill="FFFFFF"/>
        </w:rPr>
      </w:pPr>
    </w:p>
    <w:p w14:paraId="29BCF3F5" w14:textId="50E7BF1E" w:rsidR="00552710" w:rsidRDefault="00552710" w:rsidP="00D6755E">
      <w:pPr>
        <w:spacing w:line="276" w:lineRule="auto"/>
        <w:rPr>
          <w:rFonts w:ascii="Segoe UI" w:hAnsi="Segoe UI" w:cs="Segoe UI"/>
          <w:color w:val="222222"/>
          <w:sz w:val="26"/>
          <w:szCs w:val="26"/>
          <w:shd w:val="clear" w:color="auto" w:fill="FFFFFF"/>
        </w:rPr>
      </w:pPr>
    </w:p>
    <w:p w14:paraId="659BB5D1" w14:textId="219AFD8D" w:rsidR="00552710" w:rsidRDefault="00552710" w:rsidP="00D6755E">
      <w:pPr>
        <w:spacing w:line="276" w:lineRule="auto"/>
        <w:rPr>
          <w:rFonts w:ascii="Segoe UI" w:hAnsi="Segoe UI" w:cs="Segoe UI"/>
          <w:color w:val="222222"/>
          <w:sz w:val="26"/>
          <w:szCs w:val="26"/>
          <w:shd w:val="clear" w:color="auto" w:fill="FFFFFF"/>
        </w:rPr>
      </w:pPr>
    </w:p>
    <w:p w14:paraId="51FDCFE8" w14:textId="111DCE47" w:rsidR="00552710" w:rsidRDefault="00552710" w:rsidP="00D6755E">
      <w:pPr>
        <w:spacing w:line="276" w:lineRule="auto"/>
        <w:rPr>
          <w:rFonts w:ascii="Segoe UI" w:hAnsi="Segoe UI" w:cs="Segoe UI"/>
          <w:color w:val="222222"/>
          <w:sz w:val="26"/>
          <w:szCs w:val="26"/>
          <w:shd w:val="clear" w:color="auto" w:fill="FFFFFF"/>
        </w:rPr>
      </w:pPr>
    </w:p>
    <w:p w14:paraId="3F7F28D9" w14:textId="0C4EE95F" w:rsidR="00552710" w:rsidRDefault="00552710" w:rsidP="00D6755E">
      <w:pPr>
        <w:spacing w:line="276" w:lineRule="auto"/>
        <w:rPr>
          <w:rFonts w:ascii="Segoe UI" w:hAnsi="Segoe UI" w:cs="Segoe UI"/>
          <w:color w:val="222222"/>
          <w:sz w:val="26"/>
          <w:szCs w:val="26"/>
          <w:shd w:val="clear" w:color="auto" w:fill="FFFFFF"/>
        </w:rPr>
      </w:pPr>
    </w:p>
    <w:p w14:paraId="4A5BA180" w14:textId="384F89FC" w:rsidR="00552710" w:rsidRDefault="00552710" w:rsidP="00D6755E">
      <w:pPr>
        <w:spacing w:line="276" w:lineRule="auto"/>
        <w:rPr>
          <w:rFonts w:ascii="Segoe UI" w:hAnsi="Segoe UI" w:cs="Segoe UI"/>
          <w:color w:val="222222"/>
          <w:sz w:val="26"/>
          <w:szCs w:val="26"/>
          <w:shd w:val="clear" w:color="auto" w:fill="FFFFFF"/>
        </w:rPr>
      </w:pPr>
    </w:p>
    <w:p w14:paraId="5E6D6442" w14:textId="25AC1E68" w:rsidR="00552710" w:rsidRDefault="00552710" w:rsidP="00D6755E">
      <w:pPr>
        <w:spacing w:line="276" w:lineRule="auto"/>
        <w:rPr>
          <w:rFonts w:ascii="Segoe UI" w:hAnsi="Segoe UI" w:cs="Segoe UI"/>
          <w:color w:val="222222"/>
          <w:sz w:val="26"/>
          <w:szCs w:val="26"/>
          <w:shd w:val="clear" w:color="auto" w:fill="FFFFFF"/>
        </w:rPr>
      </w:pPr>
    </w:p>
    <w:p w14:paraId="57173ADF" w14:textId="313A549B" w:rsidR="00552710" w:rsidRDefault="00552710" w:rsidP="00D6755E">
      <w:pPr>
        <w:spacing w:line="276" w:lineRule="auto"/>
        <w:rPr>
          <w:rFonts w:ascii="Segoe UI" w:hAnsi="Segoe UI" w:cs="Segoe UI"/>
          <w:color w:val="222222"/>
          <w:sz w:val="26"/>
          <w:szCs w:val="26"/>
          <w:shd w:val="clear" w:color="auto" w:fill="FFFFFF"/>
        </w:rPr>
      </w:pPr>
    </w:p>
    <w:p w14:paraId="25CC7EC0" w14:textId="31274752" w:rsidR="00552710" w:rsidRDefault="00552710" w:rsidP="00D6755E">
      <w:pPr>
        <w:spacing w:line="276" w:lineRule="auto"/>
        <w:rPr>
          <w:rFonts w:ascii="Segoe UI" w:hAnsi="Segoe UI" w:cs="Segoe UI"/>
          <w:color w:val="222222"/>
          <w:sz w:val="26"/>
          <w:szCs w:val="26"/>
          <w:shd w:val="clear" w:color="auto" w:fill="FFFFFF"/>
        </w:rPr>
      </w:pPr>
    </w:p>
    <w:p w14:paraId="4AE7D7C6" w14:textId="3B4DAF9B" w:rsidR="00552710" w:rsidRDefault="00552710" w:rsidP="00D6755E">
      <w:pPr>
        <w:spacing w:line="276" w:lineRule="auto"/>
        <w:rPr>
          <w:rFonts w:ascii="Segoe UI" w:hAnsi="Segoe UI" w:cs="Segoe UI"/>
          <w:color w:val="222222"/>
          <w:sz w:val="26"/>
          <w:szCs w:val="26"/>
          <w:shd w:val="clear" w:color="auto" w:fill="FFFFFF"/>
        </w:rPr>
      </w:pPr>
    </w:p>
    <w:p w14:paraId="1A79D2E7" w14:textId="77777777" w:rsidR="00432363" w:rsidRDefault="00432363" w:rsidP="00552710">
      <w:pPr>
        <w:spacing w:line="360" w:lineRule="auto"/>
        <w:rPr>
          <w:rFonts w:ascii="Segoe UI" w:hAnsi="Segoe UI" w:cs="Segoe UI"/>
          <w:color w:val="222222"/>
          <w:sz w:val="26"/>
          <w:szCs w:val="26"/>
          <w:shd w:val="clear" w:color="auto" w:fill="FFFFFF"/>
        </w:rPr>
      </w:pPr>
    </w:p>
    <w:p w14:paraId="5426247E" w14:textId="287E0042" w:rsidR="00552710" w:rsidRDefault="00552710" w:rsidP="00552710">
      <w:pPr>
        <w:spacing w:line="360" w:lineRule="auto"/>
        <w:rPr>
          <w:rFonts w:ascii="Segoe UI" w:hAnsi="Segoe UI" w:cs="Segoe UI"/>
          <w:b/>
          <w:bCs/>
          <w:sz w:val="53"/>
          <w:szCs w:val="53"/>
        </w:rPr>
      </w:pPr>
      <w:r w:rsidRPr="00432363">
        <w:rPr>
          <w:rFonts w:ascii="Segoe UI" w:hAnsi="Segoe UI" w:cs="Segoe UI"/>
          <w:b/>
          <w:bCs/>
          <w:sz w:val="53"/>
          <w:szCs w:val="53"/>
        </w:rPr>
        <w:lastRenderedPageBreak/>
        <w:t>Working of the circuit: -</w:t>
      </w:r>
    </w:p>
    <w:p w14:paraId="04DCBA5F" w14:textId="0A54CF5C" w:rsidR="00432363" w:rsidRDefault="00432363" w:rsidP="00552710">
      <w:pPr>
        <w:spacing w:line="360" w:lineRule="auto"/>
        <w:rPr>
          <w:rFonts w:ascii="Segoe UI" w:hAnsi="Segoe UI" w:cs="Segoe UI"/>
          <w:b/>
          <w:bCs/>
          <w:sz w:val="53"/>
          <w:szCs w:val="53"/>
        </w:rPr>
      </w:pPr>
    </w:p>
    <w:p w14:paraId="72A3AA5A" w14:textId="0BCB3CCB" w:rsidR="00432363" w:rsidRPr="00432363" w:rsidRDefault="00432363" w:rsidP="00432363">
      <w:pPr>
        <w:spacing w:line="360" w:lineRule="auto"/>
        <w:jc w:val="center"/>
        <w:rPr>
          <w:rFonts w:ascii="Segoe UI" w:hAnsi="Segoe UI" w:cs="Segoe UI"/>
          <w:b/>
          <w:bCs/>
          <w:sz w:val="53"/>
          <w:szCs w:val="53"/>
        </w:rPr>
      </w:pPr>
      <w:r>
        <w:rPr>
          <w:rFonts w:ascii="Segoe UI" w:hAnsi="Segoe UI" w:cs="Segoe UI"/>
          <w:noProof/>
          <w:color w:val="222222"/>
          <w:sz w:val="26"/>
          <w:szCs w:val="26"/>
          <w:shd w:val="clear" w:color="auto" w:fill="FFFFFF"/>
        </w:rPr>
        <w:drawing>
          <wp:inline distT="0" distB="0" distL="0" distR="0" wp14:anchorId="0EE7F6EA" wp14:editId="6CF19CD7">
            <wp:extent cx="5821680" cy="3276600"/>
            <wp:effectExtent l="0" t="0" r="762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29563" cy="3281037"/>
                    </a:xfrm>
                    <a:prstGeom prst="rect">
                      <a:avLst/>
                    </a:prstGeom>
                    <a:noFill/>
                    <a:ln>
                      <a:noFill/>
                    </a:ln>
                  </pic:spPr>
                </pic:pic>
              </a:graphicData>
            </a:graphic>
          </wp:inline>
        </w:drawing>
      </w:r>
    </w:p>
    <w:p w14:paraId="17D1513C" w14:textId="77777777" w:rsidR="00552710" w:rsidRDefault="00552710" w:rsidP="00D6755E">
      <w:pPr>
        <w:spacing w:line="276" w:lineRule="auto"/>
        <w:rPr>
          <w:rFonts w:ascii="Segoe UI" w:hAnsi="Segoe UI" w:cs="Segoe UI"/>
          <w:color w:val="222222"/>
          <w:sz w:val="26"/>
          <w:szCs w:val="26"/>
          <w:shd w:val="clear" w:color="auto" w:fill="FFFFFF"/>
        </w:rPr>
      </w:pPr>
    </w:p>
    <w:p w14:paraId="6F93BA89" w14:textId="77777777" w:rsidR="00D6755E" w:rsidRDefault="00D6755E">
      <w:pPr>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br w:type="page"/>
      </w:r>
    </w:p>
    <w:p w14:paraId="049E7FBA" w14:textId="77777777" w:rsidR="00D6755E" w:rsidRDefault="00D6755E" w:rsidP="00D6755E">
      <w:pPr>
        <w:pStyle w:val="Heading2"/>
        <w:shd w:val="clear" w:color="auto" w:fill="FFFFFF"/>
        <w:spacing w:before="0" w:after="300" w:line="288" w:lineRule="atLeast"/>
        <w:rPr>
          <w:rFonts w:ascii="Segoe UI" w:hAnsi="Segoe UI" w:cs="Segoe UI"/>
          <w:color w:val="222222"/>
          <w:sz w:val="53"/>
          <w:szCs w:val="53"/>
        </w:rPr>
      </w:pPr>
      <w:r>
        <w:rPr>
          <w:rFonts w:ascii="Segoe UI" w:hAnsi="Segoe UI" w:cs="Segoe UI"/>
          <w:b/>
          <w:bCs/>
          <w:color w:val="222222"/>
          <w:sz w:val="53"/>
          <w:szCs w:val="53"/>
        </w:rPr>
        <w:lastRenderedPageBreak/>
        <w:t>Applications:</w:t>
      </w:r>
    </w:p>
    <w:p w14:paraId="4F96AABB" w14:textId="77777777" w:rsidR="00D6755E" w:rsidRPr="00D6755E" w:rsidRDefault="00D6755E" w:rsidP="00D6755E">
      <w:pPr>
        <w:numPr>
          <w:ilvl w:val="0"/>
          <w:numId w:val="1"/>
        </w:numPr>
        <w:shd w:val="clear" w:color="auto" w:fill="FFFFFF"/>
        <w:spacing w:after="0" w:line="360" w:lineRule="auto"/>
        <w:ind w:left="1440"/>
        <w:rPr>
          <w:rFonts w:ascii="Segoe UI" w:hAnsi="Segoe UI" w:cs="Segoe UI"/>
          <w:color w:val="222222"/>
          <w:sz w:val="26"/>
          <w:szCs w:val="26"/>
        </w:rPr>
      </w:pPr>
      <w:r w:rsidRPr="00D6755E">
        <w:rPr>
          <w:rFonts w:ascii="Segoe UI" w:hAnsi="Segoe UI" w:cs="Segoe UI"/>
          <w:color w:val="222222"/>
          <w:sz w:val="26"/>
          <w:szCs w:val="26"/>
        </w:rPr>
        <w:t>The dual power supply is used to power up the op-amp since OP-AMPS needs to swing bipolar output voltages.</w:t>
      </w:r>
    </w:p>
    <w:p w14:paraId="6220AF8F" w14:textId="77777777" w:rsidR="00D6755E" w:rsidRPr="00D6755E" w:rsidRDefault="00D6755E" w:rsidP="00D6755E">
      <w:pPr>
        <w:numPr>
          <w:ilvl w:val="0"/>
          <w:numId w:val="1"/>
        </w:numPr>
        <w:shd w:val="clear" w:color="auto" w:fill="FFFFFF"/>
        <w:spacing w:after="0" w:line="360" w:lineRule="auto"/>
        <w:ind w:left="1440"/>
        <w:rPr>
          <w:rFonts w:ascii="Segoe UI" w:hAnsi="Segoe UI" w:cs="Segoe UI"/>
          <w:color w:val="222222"/>
          <w:sz w:val="26"/>
          <w:szCs w:val="26"/>
        </w:rPr>
      </w:pPr>
      <w:r w:rsidRPr="00D6755E">
        <w:rPr>
          <w:rFonts w:ascii="Segoe UI" w:hAnsi="Segoe UI" w:cs="Segoe UI"/>
          <w:color w:val="222222"/>
          <w:sz w:val="26"/>
          <w:szCs w:val="26"/>
        </w:rPr>
        <w:t>Dual power supplies can be used in the power banks, cell phone charging circuits or in the battery-less power circuits etc.</w:t>
      </w:r>
    </w:p>
    <w:p w14:paraId="1AFBE2CF" w14:textId="77777777" w:rsidR="00D6755E" w:rsidRPr="00D6755E" w:rsidRDefault="00D6755E" w:rsidP="00D6755E">
      <w:pPr>
        <w:numPr>
          <w:ilvl w:val="0"/>
          <w:numId w:val="1"/>
        </w:numPr>
        <w:shd w:val="clear" w:color="auto" w:fill="FFFFFF"/>
        <w:spacing w:after="0" w:line="360" w:lineRule="auto"/>
        <w:ind w:left="1440"/>
        <w:rPr>
          <w:rFonts w:ascii="Segoe UI" w:hAnsi="Segoe UI" w:cs="Segoe UI"/>
          <w:color w:val="222222"/>
          <w:sz w:val="26"/>
          <w:szCs w:val="26"/>
        </w:rPr>
      </w:pPr>
      <w:r w:rsidRPr="00D6755E">
        <w:rPr>
          <w:rFonts w:ascii="Segoe UI" w:hAnsi="Segoe UI" w:cs="Segoe UI"/>
          <w:color w:val="222222"/>
          <w:sz w:val="26"/>
          <w:szCs w:val="26"/>
        </w:rPr>
        <w:t>The dual power supply is also used in generators.</w:t>
      </w:r>
    </w:p>
    <w:p w14:paraId="4C38DB37" w14:textId="1A265DDA" w:rsidR="00D6755E" w:rsidRDefault="00D6755E" w:rsidP="00D6755E">
      <w:pPr>
        <w:numPr>
          <w:ilvl w:val="0"/>
          <w:numId w:val="1"/>
        </w:numPr>
        <w:shd w:val="clear" w:color="auto" w:fill="FFFFFF"/>
        <w:spacing w:after="0" w:line="360" w:lineRule="auto"/>
        <w:ind w:left="1440"/>
        <w:rPr>
          <w:rFonts w:ascii="Segoe UI" w:hAnsi="Segoe UI" w:cs="Segoe UI"/>
          <w:color w:val="222222"/>
          <w:sz w:val="26"/>
          <w:szCs w:val="26"/>
        </w:rPr>
      </w:pPr>
      <w:r w:rsidRPr="00D6755E">
        <w:rPr>
          <w:rFonts w:ascii="Segoe UI" w:hAnsi="Segoe UI" w:cs="Segoe UI"/>
          <w:color w:val="222222"/>
          <w:sz w:val="26"/>
          <w:szCs w:val="26"/>
        </w:rPr>
        <w:t>Hence, there are a number of applications that take advantage of 5V and 12V dual power supplies</w:t>
      </w:r>
      <w:r w:rsidR="009A14EF">
        <w:rPr>
          <w:rFonts w:ascii="Segoe UI" w:hAnsi="Segoe UI" w:cs="Segoe UI"/>
          <w:color w:val="222222"/>
          <w:sz w:val="26"/>
          <w:szCs w:val="26"/>
        </w:rPr>
        <w:t>.</w:t>
      </w:r>
    </w:p>
    <w:p w14:paraId="4CEB38D4" w14:textId="77777777" w:rsidR="009A14EF" w:rsidRPr="00D6755E" w:rsidRDefault="009A14EF" w:rsidP="009A14EF">
      <w:pPr>
        <w:shd w:val="clear" w:color="auto" w:fill="FFFFFF"/>
        <w:spacing w:after="0" w:line="360" w:lineRule="auto"/>
        <w:ind w:left="1440"/>
        <w:rPr>
          <w:rFonts w:ascii="Segoe UI" w:hAnsi="Segoe UI" w:cs="Segoe UI"/>
          <w:color w:val="222222"/>
          <w:sz w:val="26"/>
          <w:szCs w:val="26"/>
        </w:rPr>
      </w:pPr>
    </w:p>
    <w:p w14:paraId="792AE49C" w14:textId="77777777" w:rsidR="009A14EF" w:rsidRPr="009A14EF" w:rsidRDefault="009A14EF" w:rsidP="009A14EF">
      <w:pPr>
        <w:numPr>
          <w:ilvl w:val="0"/>
          <w:numId w:val="2"/>
        </w:numPr>
        <w:shd w:val="clear" w:color="auto" w:fill="FFFFFF"/>
        <w:spacing w:before="100" w:beforeAutospacing="1" w:after="0" w:line="240" w:lineRule="auto"/>
        <w:rPr>
          <w:rFonts w:ascii="Oxygen" w:eastAsia="Times New Roman" w:hAnsi="Oxygen" w:cs="Times New Roman"/>
          <w:color w:val="000000"/>
          <w:sz w:val="27"/>
          <w:szCs w:val="27"/>
          <w:lang w:eastAsia="en-IN"/>
        </w:rPr>
      </w:pPr>
      <w:r w:rsidRPr="009A14EF">
        <w:rPr>
          <w:rFonts w:ascii="Oxygen" w:eastAsia="Times New Roman" w:hAnsi="Oxygen" w:cs="Times New Roman"/>
          <w:b/>
          <w:bCs/>
          <w:color w:val="000000"/>
          <w:sz w:val="27"/>
          <w:szCs w:val="27"/>
          <w:lang w:eastAsia="en-IN"/>
        </w:rPr>
        <w:t>5 volts</w:t>
      </w:r>
      <w:r w:rsidRPr="009A14EF">
        <w:rPr>
          <w:rFonts w:ascii="Oxygen" w:eastAsia="Times New Roman" w:hAnsi="Oxygen" w:cs="Times New Roman"/>
          <w:color w:val="000000"/>
          <w:sz w:val="27"/>
          <w:szCs w:val="27"/>
          <w:lang w:eastAsia="en-IN"/>
        </w:rPr>
        <w:br/>
        <w:t>When your load is a digital circuit of the TTL family or various microcontrollers. They only need a constant voltage level of 5V. So, we have to use a DC voltage regulator circuit.</w:t>
      </w:r>
      <w:r w:rsidRPr="009A14EF">
        <w:rPr>
          <w:rFonts w:ascii="Oxygen" w:eastAsia="Times New Roman" w:hAnsi="Oxygen" w:cs="Times New Roman"/>
          <w:color w:val="000000"/>
          <w:sz w:val="27"/>
          <w:szCs w:val="27"/>
          <w:lang w:eastAsia="en-IN"/>
        </w:rPr>
        <w:br/>
      </w:r>
      <w:r w:rsidRPr="009A14EF">
        <w:rPr>
          <w:rFonts w:ascii="Oxygen" w:eastAsia="Times New Roman" w:hAnsi="Oxygen" w:cs="Times New Roman"/>
          <w:color w:val="000000"/>
          <w:sz w:val="27"/>
          <w:szCs w:val="27"/>
          <w:lang w:eastAsia="en-IN"/>
        </w:rPr>
        <w:br/>
        <w:t>When the current is less than 100mA. We may use the transistor and Zener regulator. (Easy and economical). But most if the current is less than 1A.</w:t>
      </w:r>
      <w:r w:rsidRPr="009A14EF">
        <w:rPr>
          <w:rFonts w:ascii="Oxygen" w:eastAsia="Times New Roman" w:hAnsi="Oxygen" w:cs="Times New Roman"/>
          <w:color w:val="000000"/>
          <w:sz w:val="27"/>
          <w:szCs w:val="27"/>
          <w:lang w:eastAsia="en-IN"/>
        </w:rPr>
        <w:br/>
        <w:t>We often choose the IC-7805 regulator. Because it’s easy to find, cheap</w:t>
      </w:r>
    </w:p>
    <w:p w14:paraId="7D913A44" w14:textId="77777777" w:rsidR="009A14EF" w:rsidRPr="009A14EF" w:rsidRDefault="009A14EF" w:rsidP="009A14EF">
      <w:pPr>
        <w:numPr>
          <w:ilvl w:val="0"/>
          <w:numId w:val="3"/>
        </w:numPr>
        <w:shd w:val="clear" w:color="auto" w:fill="FFFFFF"/>
        <w:spacing w:before="100" w:beforeAutospacing="1" w:after="0" w:line="240" w:lineRule="auto"/>
        <w:rPr>
          <w:rFonts w:ascii="Oxygen" w:eastAsia="Times New Roman" w:hAnsi="Oxygen" w:cs="Times New Roman"/>
          <w:color w:val="000000"/>
          <w:sz w:val="27"/>
          <w:szCs w:val="27"/>
          <w:lang w:eastAsia="en-IN"/>
        </w:rPr>
      </w:pPr>
      <w:r w:rsidRPr="009A14EF">
        <w:rPr>
          <w:rFonts w:ascii="Oxygen" w:eastAsia="Times New Roman" w:hAnsi="Oxygen" w:cs="Times New Roman"/>
          <w:b/>
          <w:bCs/>
          <w:color w:val="000000"/>
          <w:sz w:val="27"/>
          <w:szCs w:val="27"/>
          <w:lang w:eastAsia="en-IN"/>
        </w:rPr>
        <w:t>12 volts</w:t>
      </w:r>
      <w:r w:rsidRPr="009A14EF">
        <w:rPr>
          <w:rFonts w:ascii="Oxygen" w:eastAsia="Times New Roman" w:hAnsi="Oxygen" w:cs="Times New Roman"/>
          <w:color w:val="000000"/>
          <w:sz w:val="27"/>
          <w:szCs w:val="27"/>
          <w:lang w:eastAsia="en-IN"/>
        </w:rPr>
        <w:br/>
        <w:t>When we use general loads such as audio amplifier ICs, relay drive circuits, or even a CMOS digital chip. We can use a 12V power supply circuit.</w:t>
      </w:r>
      <w:r w:rsidRPr="009A14EF">
        <w:rPr>
          <w:rFonts w:ascii="Oxygen" w:eastAsia="Times New Roman" w:hAnsi="Oxygen" w:cs="Times New Roman"/>
          <w:color w:val="000000"/>
          <w:sz w:val="27"/>
          <w:szCs w:val="27"/>
          <w:lang w:eastAsia="en-IN"/>
        </w:rPr>
        <w:br/>
      </w:r>
      <w:r w:rsidRPr="009A14EF">
        <w:rPr>
          <w:rFonts w:ascii="Oxygen" w:eastAsia="Times New Roman" w:hAnsi="Oxygen" w:cs="Times New Roman"/>
          <w:color w:val="000000"/>
          <w:sz w:val="27"/>
          <w:szCs w:val="27"/>
          <w:lang w:eastAsia="en-IN"/>
        </w:rPr>
        <w:br/>
        <w:t>We may use an unregulated power supply in some circuits that do not require high accuracy. Just have a small ripple voltage, such as a relay drive circuit.</w:t>
      </w:r>
      <w:r w:rsidRPr="009A14EF">
        <w:rPr>
          <w:rFonts w:ascii="Oxygen" w:eastAsia="Times New Roman" w:hAnsi="Oxygen" w:cs="Times New Roman"/>
          <w:color w:val="000000"/>
          <w:sz w:val="27"/>
          <w:szCs w:val="27"/>
          <w:lang w:eastAsia="en-IN"/>
        </w:rPr>
        <w:br/>
      </w:r>
      <w:r w:rsidRPr="009A14EF">
        <w:rPr>
          <w:rFonts w:ascii="Oxygen" w:eastAsia="Times New Roman" w:hAnsi="Oxygen" w:cs="Times New Roman"/>
          <w:color w:val="000000"/>
          <w:sz w:val="27"/>
          <w:szCs w:val="27"/>
          <w:lang w:eastAsia="en-IN"/>
        </w:rPr>
        <w:br/>
        <w:t>If a circuit that requires a constant voltage level should be 12 volts regulator, too.</w:t>
      </w:r>
    </w:p>
    <w:p w14:paraId="08AAD9EB" w14:textId="32A870EA" w:rsidR="009A14EF" w:rsidRDefault="009A14EF">
      <w:pPr>
        <w:rPr>
          <w:rFonts w:ascii="Segoe UI" w:hAnsi="Segoe UI" w:cs="Segoe UI"/>
          <w:sz w:val="26"/>
          <w:szCs w:val="26"/>
        </w:rPr>
      </w:pPr>
      <w:r>
        <w:rPr>
          <w:rFonts w:ascii="Segoe UI" w:hAnsi="Segoe UI" w:cs="Segoe UI"/>
          <w:sz w:val="26"/>
          <w:szCs w:val="26"/>
        </w:rPr>
        <w:br w:type="page"/>
      </w:r>
    </w:p>
    <w:p w14:paraId="03009AA0" w14:textId="5FA62D09" w:rsidR="00D6755E" w:rsidRDefault="009A14EF" w:rsidP="00D6755E">
      <w:pPr>
        <w:spacing w:line="360" w:lineRule="auto"/>
        <w:rPr>
          <w:rFonts w:ascii="Segoe UI" w:hAnsi="Segoe UI" w:cs="Segoe UI"/>
          <w:sz w:val="26"/>
          <w:szCs w:val="26"/>
        </w:rPr>
      </w:pPr>
      <w:r>
        <w:rPr>
          <w:noProof/>
        </w:rPr>
        <w:lastRenderedPageBreak/>
        <w:drawing>
          <wp:inline distT="0" distB="0" distL="0" distR="0" wp14:anchorId="4ABCD2A0" wp14:editId="0D7DE5D2">
            <wp:extent cx="6553200" cy="79244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6751" t="10165" r="17572" b="9946"/>
                    <a:stretch/>
                  </pic:blipFill>
                  <pic:spPr bwMode="auto">
                    <a:xfrm>
                      <a:off x="0" y="0"/>
                      <a:ext cx="6593145" cy="7972795"/>
                    </a:xfrm>
                    <a:prstGeom prst="rect">
                      <a:avLst/>
                    </a:prstGeom>
                    <a:ln>
                      <a:noFill/>
                    </a:ln>
                    <a:extLst>
                      <a:ext uri="{53640926-AAD7-44D8-BBD7-CCE9431645EC}">
                        <a14:shadowObscured xmlns:a14="http://schemas.microsoft.com/office/drawing/2010/main"/>
                      </a:ext>
                    </a:extLst>
                  </pic:spPr>
                </pic:pic>
              </a:graphicData>
            </a:graphic>
          </wp:inline>
        </w:drawing>
      </w:r>
    </w:p>
    <w:p w14:paraId="051A9FAB" w14:textId="696C1E16" w:rsidR="00AA2B1E" w:rsidRDefault="00AA2B1E" w:rsidP="00D6755E">
      <w:pPr>
        <w:spacing w:line="360" w:lineRule="auto"/>
        <w:rPr>
          <w:rFonts w:ascii="Segoe UI" w:hAnsi="Segoe UI" w:cs="Segoe UI"/>
          <w:sz w:val="26"/>
          <w:szCs w:val="26"/>
        </w:rPr>
      </w:pPr>
    </w:p>
    <w:p w14:paraId="3F80F01C" w14:textId="27D16E37" w:rsidR="00347556" w:rsidRPr="00D6755E" w:rsidRDefault="00347556" w:rsidP="00D6755E">
      <w:pPr>
        <w:spacing w:line="360" w:lineRule="auto"/>
        <w:rPr>
          <w:rFonts w:ascii="Segoe UI" w:hAnsi="Segoe UI" w:cs="Segoe UI"/>
          <w:sz w:val="26"/>
          <w:szCs w:val="26"/>
        </w:rPr>
      </w:pPr>
    </w:p>
    <w:sectPr w:rsidR="00347556" w:rsidRPr="00D675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F096" w14:textId="77777777" w:rsidR="00DE33D5" w:rsidRDefault="00DE33D5" w:rsidP="00552710">
      <w:pPr>
        <w:spacing w:after="0" w:line="240" w:lineRule="auto"/>
      </w:pPr>
      <w:r>
        <w:separator/>
      </w:r>
    </w:p>
  </w:endnote>
  <w:endnote w:type="continuationSeparator" w:id="0">
    <w:p w14:paraId="2C8F0C91" w14:textId="77777777" w:rsidR="00DE33D5" w:rsidRDefault="00DE33D5" w:rsidP="00552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20E7A" w14:textId="77777777" w:rsidR="00DE33D5" w:rsidRDefault="00DE33D5" w:rsidP="00552710">
      <w:pPr>
        <w:spacing w:after="0" w:line="240" w:lineRule="auto"/>
      </w:pPr>
      <w:r>
        <w:separator/>
      </w:r>
    </w:p>
  </w:footnote>
  <w:footnote w:type="continuationSeparator" w:id="0">
    <w:p w14:paraId="3BC154B8" w14:textId="77777777" w:rsidR="00DE33D5" w:rsidRDefault="00DE33D5" w:rsidP="00552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2C1"/>
    <w:multiLevelType w:val="multilevel"/>
    <w:tmpl w:val="955C8B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A411B"/>
    <w:multiLevelType w:val="hybridMultilevel"/>
    <w:tmpl w:val="0AA494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A1555DD"/>
    <w:multiLevelType w:val="hybridMultilevel"/>
    <w:tmpl w:val="8C08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6E35FC"/>
    <w:multiLevelType w:val="hybridMultilevel"/>
    <w:tmpl w:val="73CE05C4"/>
    <w:lvl w:ilvl="0" w:tplc="40090001">
      <w:start w:val="1"/>
      <w:numFmt w:val="bullet"/>
      <w:lvlText w:val=""/>
      <w:lvlJc w:val="left"/>
      <w:pPr>
        <w:ind w:left="9360" w:hanging="360"/>
      </w:pPr>
      <w:rPr>
        <w:rFonts w:ascii="Symbol" w:hAnsi="Symbol" w:hint="default"/>
      </w:rPr>
    </w:lvl>
    <w:lvl w:ilvl="1" w:tplc="40090003" w:tentative="1">
      <w:start w:val="1"/>
      <w:numFmt w:val="bullet"/>
      <w:lvlText w:val="o"/>
      <w:lvlJc w:val="left"/>
      <w:pPr>
        <w:ind w:left="10080" w:hanging="360"/>
      </w:pPr>
      <w:rPr>
        <w:rFonts w:ascii="Courier New" w:hAnsi="Courier New" w:cs="Courier New" w:hint="default"/>
      </w:rPr>
    </w:lvl>
    <w:lvl w:ilvl="2" w:tplc="40090005" w:tentative="1">
      <w:start w:val="1"/>
      <w:numFmt w:val="bullet"/>
      <w:lvlText w:val=""/>
      <w:lvlJc w:val="left"/>
      <w:pPr>
        <w:ind w:left="10800" w:hanging="360"/>
      </w:pPr>
      <w:rPr>
        <w:rFonts w:ascii="Wingdings" w:hAnsi="Wingdings" w:hint="default"/>
      </w:rPr>
    </w:lvl>
    <w:lvl w:ilvl="3" w:tplc="40090001" w:tentative="1">
      <w:start w:val="1"/>
      <w:numFmt w:val="bullet"/>
      <w:lvlText w:val=""/>
      <w:lvlJc w:val="left"/>
      <w:pPr>
        <w:ind w:left="11520" w:hanging="360"/>
      </w:pPr>
      <w:rPr>
        <w:rFonts w:ascii="Symbol" w:hAnsi="Symbol" w:hint="default"/>
      </w:rPr>
    </w:lvl>
    <w:lvl w:ilvl="4" w:tplc="40090003" w:tentative="1">
      <w:start w:val="1"/>
      <w:numFmt w:val="bullet"/>
      <w:lvlText w:val="o"/>
      <w:lvlJc w:val="left"/>
      <w:pPr>
        <w:ind w:left="12240" w:hanging="360"/>
      </w:pPr>
      <w:rPr>
        <w:rFonts w:ascii="Courier New" w:hAnsi="Courier New" w:cs="Courier New" w:hint="default"/>
      </w:rPr>
    </w:lvl>
    <w:lvl w:ilvl="5" w:tplc="40090005" w:tentative="1">
      <w:start w:val="1"/>
      <w:numFmt w:val="bullet"/>
      <w:lvlText w:val=""/>
      <w:lvlJc w:val="left"/>
      <w:pPr>
        <w:ind w:left="12960" w:hanging="360"/>
      </w:pPr>
      <w:rPr>
        <w:rFonts w:ascii="Wingdings" w:hAnsi="Wingdings" w:hint="default"/>
      </w:rPr>
    </w:lvl>
    <w:lvl w:ilvl="6" w:tplc="40090001" w:tentative="1">
      <w:start w:val="1"/>
      <w:numFmt w:val="bullet"/>
      <w:lvlText w:val=""/>
      <w:lvlJc w:val="left"/>
      <w:pPr>
        <w:ind w:left="13680" w:hanging="360"/>
      </w:pPr>
      <w:rPr>
        <w:rFonts w:ascii="Symbol" w:hAnsi="Symbol" w:hint="default"/>
      </w:rPr>
    </w:lvl>
    <w:lvl w:ilvl="7" w:tplc="40090003" w:tentative="1">
      <w:start w:val="1"/>
      <w:numFmt w:val="bullet"/>
      <w:lvlText w:val="o"/>
      <w:lvlJc w:val="left"/>
      <w:pPr>
        <w:ind w:left="14400" w:hanging="360"/>
      </w:pPr>
      <w:rPr>
        <w:rFonts w:ascii="Courier New" w:hAnsi="Courier New" w:cs="Courier New" w:hint="default"/>
      </w:rPr>
    </w:lvl>
    <w:lvl w:ilvl="8" w:tplc="40090005" w:tentative="1">
      <w:start w:val="1"/>
      <w:numFmt w:val="bullet"/>
      <w:lvlText w:val=""/>
      <w:lvlJc w:val="left"/>
      <w:pPr>
        <w:ind w:left="15120" w:hanging="360"/>
      </w:pPr>
      <w:rPr>
        <w:rFonts w:ascii="Wingdings" w:hAnsi="Wingdings" w:hint="default"/>
      </w:rPr>
    </w:lvl>
  </w:abstractNum>
  <w:abstractNum w:abstractNumId="4" w15:restartNumberingAfterBreak="0">
    <w:nsid w:val="2A6341F9"/>
    <w:multiLevelType w:val="hybridMultilevel"/>
    <w:tmpl w:val="6D7CACC4"/>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5" w15:restartNumberingAfterBreak="0">
    <w:nsid w:val="43CA62AB"/>
    <w:multiLevelType w:val="multilevel"/>
    <w:tmpl w:val="0E46F3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2F5725"/>
    <w:multiLevelType w:val="hybridMultilevel"/>
    <w:tmpl w:val="DE18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1C5C28"/>
    <w:multiLevelType w:val="hybridMultilevel"/>
    <w:tmpl w:val="7DE8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0B56C1"/>
    <w:multiLevelType w:val="hybridMultilevel"/>
    <w:tmpl w:val="D960EAA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700F4401"/>
    <w:multiLevelType w:val="multilevel"/>
    <w:tmpl w:val="1504C0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9"/>
  </w:num>
  <w:num w:numId="4">
    <w:abstractNumId w:val="8"/>
  </w:num>
  <w:num w:numId="5">
    <w:abstractNumId w:val="4"/>
  </w:num>
  <w:num w:numId="6">
    <w:abstractNumId w:val="3"/>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2E"/>
    <w:rsid w:val="00191BA5"/>
    <w:rsid w:val="002E73D1"/>
    <w:rsid w:val="002F092A"/>
    <w:rsid w:val="0032545E"/>
    <w:rsid w:val="00347556"/>
    <w:rsid w:val="00432363"/>
    <w:rsid w:val="00464BCC"/>
    <w:rsid w:val="00527461"/>
    <w:rsid w:val="00552710"/>
    <w:rsid w:val="006840E0"/>
    <w:rsid w:val="006B1AB2"/>
    <w:rsid w:val="007B09B4"/>
    <w:rsid w:val="00841C24"/>
    <w:rsid w:val="0096056A"/>
    <w:rsid w:val="009A14EF"/>
    <w:rsid w:val="009D4A71"/>
    <w:rsid w:val="00A42449"/>
    <w:rsid w:val="00AA2B1E"/>
    <w:rsid w:val="00AF3EF7"/>
    <w:rsid w:val="00C216FC"/>
    <w:rsid w:val="00C4392E"/>
    <w:rsid w:val="00CF48AC"/>
    <w:rsid w:val="00D6755E"/>
    <w:rsid w:val="00DE33D5"/>
    <w:rsid w:val="00E96F94"/>
    <w:rsid w:val="00FA3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36CC"/>
  <w15:chartTrackingRefBased/>
  <w15:docId w15:val="{3B64C2B7-C6F3-410F-BDED-8D853EC7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AC"/>
  </w:style>
  <w:style w:type="paragraph" w:styleId="Heading1">
    <w:name w:val="heading 1"/>
    <w:basedOn w:val="Normal"/>
    <w:next w:val="Normal"/>
    <w:link w:val="Heading1Char"/>
    <w:uiPriority w:val="9"/>
    <w:qFormat/>
    <w:rsid w:val="00CF48A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F48A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8A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8A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F48A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F48A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F48A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F48A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F48A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8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09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F48AC"/>
    <w:rPr>
      <w:rFonts w:asciiTheme="majorHAnsi" w:eastAsiaTheme="majorEastAsia" w:hAnsiTheme="majorHAnsi" w:cstheme="majorBidi"/>
      <w:color w:val="1F3864" w:themeColor="accent1" w:themeShade="80"/>
      <w:sz w:val="36"/>
      <w:szCs w:val="36"/>
    </w:rPr>
  </w:style>
  <w:style w:type="character" w:customStyle="1" w:styleId="Heading3Char">
    <w:name w:val="Heading 3 Char"/>
    <w:basedOn w:val="DefaultParagraphFont"/>
    <w:link w:val="Heading3"/>
    <w:uiPriority w:val="9"/>
    <w:semiHidden/>
    <w:rsid w:val="00CF48A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8A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F48A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F48A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F48A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F48A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F48A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F48AC"/>
    <w:pPr>
      <w:spacing w:line="240" w:lineRule="auto"/>
    </w:pPr>
    <w:rPr>
      <w:b/>
      <w:bCs/>
      <w:smallCaps/>
      <w:color w:val="44546A" w:themeColor="text2"/>
    </w:rPr>
  </w:style>
  <w:style w:type="paragraph" w:styleId="Title">
    <w:name w:val="Title"/>
    <w:basedOn w:val="Normal"/>
    <w:next w:val="Normal"/>
    <w:link w:val="TitleChar"/>
    <w:uiPriority w:val="10"/>
    <w:qFormat/>
    <w:rsid w:val="00CF48A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F48A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F48A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F48A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F48AC"/>
    <w:rPr>
      <w:b/>
      <w:bCs/>
    </w:rPr>
  </w:style>
  <w:style w:type="character" w:styleId="Emphasis">
    <w:name w:val="Emphasis"/>
    <w:basedOn w:val="DefaultParagraphFont"/>
    <w:uiPriority w:val="20"/>
    <w:qFormat/>
    <w:rsid w:val="00CF48AC"/>
    <w:rPr>
      <w:i/>
      <w:iCs/>
    </w:rPr>
  </w:style>
  <w:style w:type="paragraph" w:styleId="NoSpacing">
    <w:name w:val="No Spacing"/>
    <w:uiPriority w:val="1"/>
    <w:qFormat/>
    <w:rsid w:val="00CF48AC"/>
    <w:pPr>
      <w:spacing w:after="0" w:line="240" w:lineRule="auto"/>
    </w:pPr>
  </w:style>
  <w:style w:type="paragraph" w:styleId="Quote">
    <w:name w:val="Quote"/>
    <w:basedOn w:val="Normal"/>
    <w:next w:val="Normal"/>
    <w:link w:val="QuoteChar"/>
    <w:uiPriority w:val="29"/>
    <w:qFormat/>
    <w:rsid w:val="00CF48A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F48AC"/>
    <w:rPr>
      <w:color w:val="44546A" w:themeColor="text2"/>
      <w:sz w:val="24"/>
      <w:szCs w:val="24"/>
    </w:rPr>
  </w:style>
  <w:style w:type="paragraph" w:styleId="IntenseQuote">
    <w:name w:val="Intense Quote"/>
    <w:basedOn w:val="Normal"/>
    <w:next w:val="Normal"/>
    <w:link w:val="IntenseQuoteChar"/>
    <w:uiPriority w:val="30"/>
    <w:qFormat/>
    <w:rsid w:val="00CF48A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F48A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F48AC"/>
    <w:rPr>
      <w:i/>
      <w:iCs/>
      <w:color w:val="595959" w:themeColor="text1" w:themeTint="A6"/>
    </w:rPr>
  </w:style>
  <w:style w:type="character" w:styleId="IntenseEmphasis">
    <w:name w:val="Intense Emphasis"/>
    <w:basedOn w:val="DefaultParagraphFont"/>
    <w:uiPriority w:val="21"/>
    <w:qFormat/>
    <w:rsid w:val="00CF48AC"/>
    <w:rPr>
      <w:b/>
      <w:bCs/>
      <w:i/>
      <w:iCs/>
    </w:rPr>
  </w:style>
  <w:style w:type="character" w:styleId="SubtleReference">
    <w:name w:val="Subtle Reference"/>
    <w:basedOn w:val="DefaultParagraphFont"/>
    <w:uiPriority w:val="31"/>
    <w:qFormat/>
    <w:rsid w:val="00CF48A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48AC"/>
    <w:rPr>
      <w:b/>
      <w:bCs/>
      <w:smallCaps/>
      <w:color w:val="44546A" w:themeColor="text2"/>
      <w:u w:val="single"/>
    </w:rPr>
  </w:style>
  <w:style w:type="character" w:styleId="BookTitle">
    <w:name w:val="Book Title"/>
    <w:basedOn w:val="DefaultParagraphFont"/>
    <w:uiPriority w:val="33"/>
    <w:qFormat/>
    <w:rsid w:val="00CF48AC"/>
    <w:rPr>
      <w:b/>
      <w:bCs/>
      <w:smallCaps/>
      <w:spacing w:val="10"/>
    </w:rPr>
  </w:style>
  <w:style w:type="paragraph" w:styleId="TOCHeading">
    <w:name w:val="TOC Heading"/>
    <w:basedOn w:val="Heading1"/>
    <w:next w:val="Normal"/>
    <w:uiPriority w:val="39"/>
    <w:semiHidden/>
    <w:unhideWhenUsed/>
    <w:qFormat/>
    <w:rsid w:val="00CF48AC"/>
    <w:pPr>
      <w:outlineLvl w:val="9"/>
    </w:pPr>
  </w:style>
  <w:style w:type="paragraph" w:styleId="ListParagraph">
    <w:name w:val="List Paragraph"/>
    <w:basedOn w:val="Normal"/>
    <w:uiPriority w:val="34"/>
    <w:qFormat/>
    <w:rsid w:val="002E73D1"/>
    <w:pPr>
      <w:ind w:left="720"/>
      <w:contextualSpacing/>
    </w:pPr>
  </w:style>
  <w:style w:type="character" w:styleId="Hyperlink">
    <w:name w:val="Hyperlink"/>
    <w:basedOn w:val="DefaultParagraphFont"/>
    <w:uiPriority w:val="99"/>
    <w:unhideWhenUsed/>
    <w:rsid w:val="00A42449"/>
    <w:rPr>
      <w:color w:val="0563C1" w:themeColor="hyperlink"/>
      <w:u w:val="single"/>
    </w:rPr>
  </w:style>
  <w:style w:type="character" w:styleId="UnresolvedMention">
    <w:name w:val="Unresolved Mention"/>
    <w:basedOn w:val="DefaultParagraphFont"/>
    <w:uiPriority w:val="99"/>
    <w:semiHidden/>
    <w:unhideWhenUsed/>
    <w:rsid w:val="00A42449"/>
    <w:rPr>
      <w:color w:val="605E5C"/>
      <w:shd w:val="clear" w:color="auto" w:fill="E1DFDD"/>
    </w:rPr>
  </w:style>
  <w:style w:type="paragraph" w:styleId="Header">
    <w:name w:val="header"/>
    <w:basedOn w:val="Normal"/>
    <w:link w:val="HeaderChar"/>
    <w:uiPriority w:val="99"/>
    <w:unhideWhenUsed/>
    <w:rsid w:val="00552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710"/>
  </w:style>
  <w:style w:type="paragraph" w:styleId="Footer">
    <w:name w:val="footer"/>
    <w:basedOn w:val="Normal"/>
    <w:link w:val="FooterChar"/>
    <w:uiPriority w:val="99"/>
    <w:unhideWhenUsed/>
    <w:rsid w:val="00552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632918">
      <w:bodyDiv w:val="1"/>
      <w:marLeft w:val="0"/>
      <w:marRight w:val="0"/>
      <w:marTop w:val="0"/>
      <w:marBottom w:val="0"/>
      <w:divBdr>
        <w:top w:val="none" w:sz="0" w:space="0" w:color="auto"/>
        <w:left w:val="none" w:sz="0" w:space="0" w:color="auto"/>
        <w:bottom w:val="none" w:sz="0" w:space="0" w:color="auto"/>
        <w:right w:val="none" w:sz="0" w:space="0" w:color="auto"/>
      </w:divBdr>
    </w:div>
    <w:div w:id="474494553">
      <w:bodyDiv w:val="1"/>
      <w:marLeft w:val="0"/>
      <w:marRight w:val="0"/>
      <w:marTop w:val="0"/>
      <w:marBottom w:val="0"/>
      <w:divBdr>
        <w:top w:val="none" w:sz="0" w:space="0" w:color="auto"/>
        <w:left w:val="none" w:sz="0" w:space="0" w:color="auto"/>
        <w:bottom w:val="none" w:sz="0" w:space="0" w:color="auto"/>
        <w:right w:val="none" w:sz="0" w:space="0" w:color="auto"/>
      </w:divBdr>
    </w:div>
    <w:div w:id="547299171">
      <w:bodyDiv w:val="1"/>
      <w:marLeft w:val="0"/>
      <w:marRight w:val="0"/>
      <w:marTop w:val="0"/>
      <w:marBottom w:val="0"/>
      <w:divBdr>
        <w:top w:val="none" w:sz="0" w:space="0" w:color="auto"/>
        <w:left w:val="none" w:sz="0" w:space="0" w:color="auto"/>
        <w:bottom w:val="none" w:sz="0" w:space="0" w:color="auto"/>
        <w:right w:val="none" w:sz="0" w:space="0" w:color="auto"/>
      </w:divBdr>
    </w:div>
    <w:div w:id="557975909">
      <w:bodyDiv w:val="1"/>
      <w:marLeft w:val="0"/>
      <w:marRight w:val="0"/>
      <w:marTop w:val="0"/>
      <w:marBottom w:val="0"/>
      <w:divBdr>
        <w:top w:val="none" w:sz="0" w:space="0" w:color="auto"/>
        <w:left w:val="none" w:sz="0" w:space="0" w:color="auto"/>
        <w:bottom w:val="none" w:sz="0" w:space="0" w:color="auto"/>
        <w:right w:val="none" w:sz="0" w:space="0" w:color="auto"/>
      </w:divBdr>
    </w:div>
    <w:div w:id="794181312">
      <w:bodyDiv w:val="1"/>
      <w:marLeft w:val="0"/>
      <w:marRight w:val="0"/>
      <w:marTop w:val="0"/>
      <w:marBottom w:val="0"/>
      <w:divBdr>
        <w:top w:val="none" w:sz="0" w:space="0" w:color="auto"/>
        <w:left w:val="none" w:sz="0" w:space="0" w:color="auto"/>
        <w:bottom w:val="none" w:sz="0" w:space="0" w:color="auto"/>
        <w:right w:val="none" w:sz="0" w:space="0" w:color="auto"/>
      </w:divBdr>
    </w:div>
    <w:div w:id="852913626">
      <w:bodyDiv w:val="1"/>
      <w:marLeft w:val="0"/>
      <w:marRight w:val="0"/>
      <w:marTop w:val="0"/>
      <w:marBottom w:val="0"/>
      <w:divBdr>
        <w:top w:val="none" w:sz="0" w:space="0" w:color="auto"/>
        <w:left w:val="none" w:sz="0" w:space="0" w:color="auto"/>
        <w:bottom w:val="none" w:sz="0" w:space="0" w:color="auto"/>
        <w:right w:val="none" w:sz="0" w:space="0" w:color="auto"/>
      </w:divBdr>
    </w:div>
    <w:div w:id="1205944662">
      <w:bodyDiv w:val="1"/>
      <w:marLeft w:val="0"/>
      <w:marRight w:val="0"/>
      <w:marTop w:val="0"/>
      <w:marBottom w:val="0"/>
      <w:divBdr>
        <w:top w:val="none" w:sz="0" w:space="0" w:color="auto"/>
        <w:left w:val="none" w:sz="0" w:space="0" w:color="auto"/>
        <w:bottom w:val="none" w:sz="0" w:space="0" w:color="auto"/>
        <w:right w:val="none" w:sz="0" w:space="0" w:color="auto"/>
      </w:divBdr>
    </w:div>
    <w:div w:id="1589730304">
      <w:bodyDiv w:val="1"/>
      <w:marLeft w:val="0"/>
      <w:marRight w:val="0"/>
      <w:marTop w:val="0"/>
      <w:marBottom w:val="0"/>
      <w:divBdr>
        <w:top w:val="none" w:sz="0" w:space="0" w:color="auto"/>
        <w:left w:val="none" w:sz="0" w:space="0" w:color="auto"/>
        <w:bottom w:val="none" w:sz="0" w:space="0" w:color="auto"/>
        <w:right w:val="none" w:sz="0" w:space="0" w:color="auto"/>
      </w:divBdr>
    </w:div>
    <w:div w:id="17939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al_energy" TargetMode="External"/><Relationship Id="rId13" Type="http://schemas.openxmlformats.org/officeDocument/2006/relationships/hyperlink" Target="https://en.wikipedia.org/wiki/Capacitance" TargetMode="External"/><Relationship Id="rId18" Type="http://schemas.openxmlformats.org/officeDocument/2006/relationships/image" Target="media/image4.jpeg"/><Relationship Id="rId26" Type="http://schemas.openxmlformats.org/officeDocument/2006/relationships/hyperlink" Target="https://en.wikipedia.org/wiki/Band_gap" TargetMode="External"/><Relationship Id="rId3" Type="http://schemas.openxmlformats.org/officeDocument/2006/relationships/styles" Target="styles.xml"/><Relationship Id="rId21" Type="http://schemas.openxmlformats.org/officeDocument/2006/relationships/hyperlink" Target="https://en.wikipedia.org/wiki/Light_source" TargetMode="External"/><Relationship Id="rId7" Type="http://schemas.openxmlformats.org/officeDocument/2006/relationships/endnotes" Target="endnotes.xml"/><Relationship Id="rId12" Type="http://schemas.openxmlformats.org/officeDocument/2006/relationships/hyperlink" Target="https://en.wikipedia.org/wiki/Terminal_(electronics)" TargetMode="External"/><Relationship Id="rId17" Type="http://schemas.openxmlformats.org/officeDocument/2006/relationships/image" Target="media/image3.jpeg"/><Relationship Id="rId25" Type="http://schemas.openxmlformats.org/officeDocument/2006/relationships/hyperlink" Target="https://en.wikipedia.org/wiki/Photon"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n.wikipedia.org/wiki/Semiconductor"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lectronic_component" TargetMode="External"/><Relationship Id="rId24" Type="http://schemas.openxmlformats.org/officeDocument/2006/relationships/hyperlink" Target="https://en.wikipedia.org/wiki/Electron_ho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Electron" TargetMode="External"/><Relationship Id="rId28" Type="http://schemas.openxmlformats.org/officeDocument/2006/relationships/image" Target="media/image7.jpeg"/><Relationship Id="rId10" Type="http://schemas.openxmlformats.org/officeDocument/2006/relationships/hyperlink" Target="https://en.wikipedia.org/wiki/Passivity_(engineering)"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lectric_field" TargetMode="External"/><Relationship Id="rId14" Type="http://schemas.openxmlformats.org/officeDocument/2006/relationships/hyperlink" Target="https://en.wikipedia.org/wiki/Electric_circuit" TargetMode="External"/><Relationship Id="rId22" Type="http://schemas.openxmlformats.org/officeDocument/2006/relationships/hyperlink" Target="https://en.wikipedia.org/wiki/Electric_current" TargetMode="External"/><Relationship Id="rId27" Type="http://schemas.openxmlformats.org/officeDocument/2006/relationships/image" Target="media/image6.jpe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D4380-93B6-45F3-BFE0-53493C16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 TIWARI</dc:creator>
  <cp:keywords/>
  <dc:description/>
  <cp:lastModifiedBy>PAVIT SINGH NARANG</cp:lastModifiedBy>
  <cp:revision>7</cp:revision>
  <dcterms:created xsi:type="dcterms:W3CDTF">2022-05-23T18:11:00Z</dcterms:created>
  <dcterms:modified xsi:type="dcterms:W3CDTF">2022-07-09T05:10:00Z</dcterms:modified>
</cp:coreProperties>
</file>