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C24BBF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C24BBF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C24BBF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6E28B6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6E28B6" w:rsidRPr="006E28B6">
        <w:rPr>
          <w:b/>
        </w:rPr>
        <w:t>2</w:t>
      </w:r>
    </w:p>
    <w:p w:rsidR="00DC565C" w:rsidRPr="00965385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6E28B6">
        <w:rPr>
          <w:b/>
        </w:rPr>
        <w:t xml:space="preserve"> 2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 w:rsidR="00B932AC">
        <w:tab/>
        <w:t>Зорин</w:t>
      </w:r>
      <w:r w:rsidR="00C62C70">
        <w:rPr>
          <w:i/>
        </w:rPr>
        <w:t xml:space="preserve"> </w:t>
      </w:r>
      <w:r w:rsidR="00B932AC">
        <w:rPr>
          <w:i/>
        </w:rPr>
        <w:t>А</w:t>
      </w:r>
      <w:r w:rsidR="00C62C70">
        <w:rPr>
          <w:i/>
        </w:rPr>
        <w:t>.</w:t>
      </w:r>
      <w:r w:rsidR="00B932AC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5"/>
        <w:gridCol w:w="3339"/>
        <w:gridCol w:w="2611"/>
      </w:tblGrid>
      <w:tr w:rsidR="00C62C70" w:rsidRPr="00EF17BD" w:rsidTr="008A79E9">
        <w:tc>
          <w:tcPr>
            <w:tcW w:w="3510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8A79E9">
        <w:trPr>
          <w:trHeight w:val="60"/>
        </w:trPr>
        <w:tc>
          <w:tcPr>
            <w:tcW w:w="3510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8A79E9">
        <w:tc>
          <w:tcPr>
            <w:tcW w:w="3510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______201__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Pr="00293008" w:rsidRDefault="0037005F" w:rsidP="0037005F">
      <w:pPr>
        <w:jc w:val="both"/>
        <w:rPr>
          <w:bCs/>
        </w:rPr>
      </w:pPr>
    </w:p>
    <w:p w:rsidR="001645A3" w:rsidRPr="00293008" w:rsidRDefault="00965385" w:rsidP="00965385">
      <w:pPr>
        <w:jc w:val="center"/>
        <w:rPr>
          <w:bCs/>
        </w:rPr>
      </w:pPr>
      <w:r w:rsidRPr="00293008">
        <w:rPr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293008" w:rsidRDefault="00965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4E28">
            <w:rPr>
              <w:sz w:val="36"/>
              <w:szCs w:val="28"/>
            </w:rPr>
            <w:fldChar w:fldCharType="begin"/>
          </w:r>
          <w:r w:rsidRPr="004B4E28">
            <w:rPr>
              <w:sz w:val="36"/>
              <w:szCs w:val="28"/>
            </w:rPr>
            <w:instrText xml:space="preserve"> TOC \o "1-3" \h \z \u </w:instrText>
          </w:r>
          <w:r w:rsidRPr="004B4E28">
            <w:rPr>
              <w:sz w:val="36"/>
              <w:szCs w:val="28"/>
            </w:rPr>
            <w:fldChar w:fldCharType="separate"/>
          </w:r>
          <w:hyperlink w:anchor="_Toc526184716" w:history="1">
            <w:r w:rsidR="00293008" w:rsidRPr="00F90B08">
              <w:rPr>
                <w:rStyle w:val="aa"/>
                <w:noProof/>
              </w:rPr>
              <w:t>Задание</w:t>
            </w:r>
            <w:r w:rsidR="00293008">
              <w:rPr>
                <w:noProof/>
                <w:webHidden/>
              </w:rPr>
              <w:tab/>
            </w:r>
            <w:r w:rsidR="00293008">
              <w:rPr>
                <w:noProof/>
                <w:webHidden/>
              </w:rPr>
              <w:fldChar w:fldCharType="begin"/>
            </w:r>
            <w:r w:rsidR="00293008">
              <w:rPr>
                <w:noProof/>
                <w:webHidden/>
              </w:rPr>
              <w:instrText xml:space="preserve"> PAGEREF _Toc526184716 \h </w:instrText>
            </w:r>
            <w:r w:rsidR="00293008">
              <w:rPr>
                <w:noProof/>
                <w:webHidden/>
              </w:rPr>
            </w:r>
            <w:r w:rsidR="00293008">
              <w:rPr>
                <w:noProof/>
                <w:webHidden/>
              </w:rPr>
              <w:fldChar w:fldCharType="separate"/>
            </w:r>
            <w:r w:rsidR="00293008">
              <w:rPr>
                <w:noProof/>
                <w:webHidden/>
              </w:rPr>
              <w:t>3</w:t>
            </w:r>
            <w:r w:rsidR="00293008">
              <w:rPr>
                <w:noProof/>
                <w:webHidden/>
              </w:rPr>
              <w:fldChar w:fldCharType="end"/>
            </w:r>
          </w:hyperlink>
        </w:p>
        <w:p w:rsidR="00293008" w:rsidRDefault="002930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717" w:history="1">
            <w:r w:rsidRPr="00F90B08">
              <w:rPr>
                <w:rStyle w:val="aa"/>
                <w:noProof/>
              </w:rPr>
              <w:t>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008" w:rsidRDefault="002930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718" w:history="1">
            <w:r w:rsidRPr="00F90B08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008" w:rsidRDefault="002930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719" w:history="1">
            <w:r w:rsidRPr="00F90B08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008" w:rsidRDefault="00293008" w:rsidP="00293008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184720" w:history="1">
            <w:r w:rsidRPr="00293008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385" w:rsidRDefault="00965385">
          <w:r w:rsidRPr="004B4E28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Pr="0052536B" w:rsidRDefault="00965385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  <w:r w:rsidRPr="0052536B">
        <w:rPr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293008" w:rsidRDefault="00293008" w:rsidP="00293008">
      <w:pPr>
        <w:pStyle w:val="af"/>
        <w:jc w:val="left"/>
      </w:pPr>
      <w:bookmarkStart w:id="1" w:name="_Toc524430987"/>
      <w:bookmarkStart w:id="2" w:name="_Toc526184716"/>
      <w:r>
        <w:lastRenderedPageBreak/>
        <w:t>Задание</w:t>
      </w:r>
      <w:bookmarkEnd w:id="1"/>
      <w:bookmarkEnd w:id="2"/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1. Изучите Методические указания или соответствующие разделы пособий по указанной тематике [3,4,7].</w:t>
      </w:r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2. По аналогии с примером, разобранным в п. 1.1.1, включите в одну из страниц Вашего сайта (Лабораторная работа № 1), рисунок типа карты с нанесенными на ней названиями пунктов и другой графической и текстовой информацией. Посетитель сайта должен быстро и в удобном виде получать информацию по каждому из этих пунктов. Для обеспечения этого сервиса примените динамические информационные блоки.</w:t>
      </w:r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3. По аналогии с примерами, разобранными в п. 1.1.2 методических указаний включите в Ваш сайт (Лабораторная работа № 1) несколько графических объектов, изменяющих свой вид при наведении указателя мыши. Для изменения вида используйте визуальные фильтры.</w:t>
      </w:r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4. По аналогии с примерами, разобранными в п. 1.2 методических указаний, создайте 2, 3 примера со слоями, повышающие привлекательность страниц Вашего сайта (Лабораторная работа № 1), и включите их в Ваш сайт.</w:t>
      </w:r>
    </w:p>
    <w:p w:rsidR="006E28B6" w:rsidRDefault="006E28B6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293008" w:rsidRDefault="00293008" w:rsidP="00293008">
      <w:pPr>
        <w:pStyle w:val="af"/>
        <w:jc w:val="left"/>
      </w:pPr>
      <w:bookmarkStart w:id="3" w:name="_Toc524430988"/>
      <w:bookmarkStart w:id="4" w:name="_Toc526184717"/>
      <w:r>
        <w:lastRenderedPageBreak/>
        <w:t>Процесс выполнения</w:t>
      </w:r>
      <w:bookmarkEnd w:id="3"/>
      <w:bookmarkEnd w:id="4"/>
    </w:p>
    <w:p w:rsidR="004B4E28" w:rsidRP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AD31D5" w:rsidRPr="00293008" w:rsidRDefault="004B4E28" w:rsidP="00293008">
      <w:pPr>
        <w:jc w:val="both"/>
        <w:rPr>
          <w:sz w:val="28"/>
          <w:szCs w:val="32"/>
        </w:rPr>
      </w:pPr>
      <w:r w:rsidRPr="00293008">
        <w:rPr>
          <w:sz w:val="28"/>
          <w:szCs w:val="32"/>
        </w:rPr>
        <w:t xml:space="preserve">На данном скриншоте представлена интерактивная карта </w:t>
      </w:r>
      <w:r w:rsidR="00B932AC" w:rsidRPr="00293008">
        <w:rPr>
          <w:sz w:val="28"/>
          <w:szCs w:val="32"/>
        </w:rPr>
        <w:t>«ТОКС»</w:t>
      </w:r>
      <w:r w:rsidRPr="00293008">
        <w:rPr>
          <w:sz w:val="28"/>
          <w:szCs w:val="32"/>
        </w:rPr>
        <w:t>, при нажатии на карту возможен переход на страницы</w:t>
      </w:r>
      <w:r w:rsidR="00B932AC" w:rsidRPr="00293008">
        <w:rPr>
          <w:sz w:val="28"/>
          <w:szCs w:val="32"/>
        </w:rPr>
        <w:t xml:space="preserve"> зданий комплекса строительного магазина «ТОКС»</w:t>
      </w:r>
      <w:r w:rsidRPr="00293008">
        <w:rPr>
          <w:sz w:val="28"/>
          <w:szCs w:val="32"/>
        </w:rPr>
        <w:t>.</w:t>
      </w:r>
    </w:p>
    <w:p w:rsidR="00AD31D5" w:rsidRDefault="00AD31D5" w:rsidP="002C0E7D"/>
    <w:p w:rsidR="00AD31D5" w:rsidRDefault="00AD31D5" w:rsidP="002C0E7D"/>
    <w:p w:rsidR="00AD31D5" w:rsidRDefault="00B932AC" w:rsidP="00AD31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653B02" wp14:editId="732A7EAC">
            <wp:extent cx="5940425" cy="4488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5" w:rsidRPr="00293008" w:rsidRDefault="00AD31D5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293008">
        <w:rPr>
          <w:rStyle w:val="a7"/>
          <w:b w:val="0"/>
          <w:sz w:val="28"/>
          <w:szCs w:val="28"/>
        </w:rPr>
        <w:t xml:space="preserve">Рисунок </w:t>
      </w:r>
      <w:r w:rsidR="002D3A07" w:rsidRPr="00293008">
        <w:rPr>
          <w:rStyle w:val="a7"/>
          <w:b w:val="0"/>
          <w:sz w:val="28"/>
          <w:szCs w:val="28"/>
        </w:rPr>
        <w:t>1</w:t>
      </w:r>
      <w:r w:rsidRPr="00293008">
        <w:rPr>
          <w:rStyle w:val="a7"/>
          <w:b w:val="0"/>
          <w:sz w:val="28"/>
          <w:szCs w:val="28"/>
        </w:rPr>
        <w:t xml:space="preserve">. </w:t>
      </w:r>
      <w:r w:rsidR="004B4E28" w:rsidRPr="00293008">
        <w:rPr>
          <w:rStyle w:val="a7"/>
          <w:b w:val="0"/>
          <w:sz w:val="28"/>
          <w:szCs w:val="28"/>
        </w:rPr>
        <w:t>Интерактивная к</w:t>
      </w:r>
      <w:r w:rsidR="002D3A07" w:rsidRPr="00293008">
        <w:rPr>
          <w:rStyle w:val="a7"/>
          <w:b w:val="0"/>
          <w:sz w:val="28"/>
          <w:szCs w:val="28"/>
        </w:rPr>
        <w:t xml:space="preserve">арта </w:t>
      </w:r>
      <w:r w:rsidR="00B932AC" w:rsidRPr="00293008">
        <w:rPr>
          <w:rStyle w:val="a7"/>
          <w:b w:val="0"/>
          <w:sz w:val="28"/>
          <w:szCs w:val="28"/>
        </w:rPr>
        <w:t>«ТОКС»</w:t>
      </w:r>
      <w:r w:rsidR="00820B73" w:rsidRPr="00293008">
        <w:rPr>
          <w:rStyle w:val="a7"/>
          <w:b w:val="0"/>
          <w:sz w:val="28"/>
          <w:szCs w:val="28"/>
        </w:rPr>
        <w:t xml:space="preserve">. </w:t>
      </w:r>
      <w:r w:rsidR="00B932AC" w:rsidRPr="00293008">
        <w:rPr>
          <w:rStyle w:val="a7"/>
          <w:b w:val="0"/>
          <w:sz w:val="28"/>
          <w:szCs w:val="28"/>
          <w:lang w:val="en-US"/>
        </w:rPr>
        <w:t>page</w:t>
      </w:r>
      <w:r w:rsidR="00820B73" w:rsidRPr="00293008">
        <w:rPr>
          <w:rStyle w:val="a7"/>
          <w:b w:val="0"/>
          <w:sz w:val="28"/>
          <w:szCs w:val="28"/>
        </w:rPr>
        <w:t>.</w:t>
      </w:r>
      <w:r w:rsidR="00820B73" w:rsidRPr="00293008">
        <w:rPr>
          <w:rStyle w:val="a7"/>
          <w:b w:val="0"/>
          <w:sz w:val="28"/>
          <w:szCs w:val="28"/>
          <w:lang w:val="en-US"/>
        </w:rPr>
        <w:t>htm</w:t>
      </w:r>
      <w:r w:rsidR="00B932AC" w:rsidRPr="00293008">
        <w:rPr>
          <w:rStyle w:val="a7"/>
          <w:b w:val="0"/>
          <w:sz w:val="28"/>
          <w:szCs w:val="28"/>
          <w:lang w:val="en-US"/>
        </w:rPr>
        <w:t>l</w:t>
      </w:r>
    </w:p>
    <w:p w:rsidR="00AD31D5" w:rsidRDefault="00AD31D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Default="004B4E28" w:rsidP="004B4E28">
      <w:pPr>
        <w:spacing w:line="360" w:lineRule="auto"/>
        <w:rPr>
          <w:rStyle w:val="a7"/>
          <w:sz w:val="28"/>
          <w:szCs w:val="28"/>
        </w:rPr>
      </w:pPr>
    </w:p>
    <w:p w:rsidR="00B932AC" w:rsidRDefault="00B932AC" w:rsidP="004B4E28">
      <w:pPr>
        <w:spacing w:line="360" w:lineRule="auto"/>
        <w:rPr>
          <w:rStyle w:val="a7"/>
          <w:sz w:val="28"/>
          <w:szCs w:val="28"/>
        </w:rPr>
      </w:pPr>
    </w:p>
    <w:p w:rsidR="00B932AC" w:rsidRDefault="00B932AC" w:rsidP="004B4E28">
      <w:pPr>
        <w:spacing w:line="360" w:lineRule="auto"/>
        <w:rPr>
          <w:rStyle w:val="a7"/>
          <w:sz w:val="28"/>
          <w:szCs w:val="28"/>
        </w:rPr>
      </w:pPr>
    </w:p>
    <w:p w:rsidR="00B932AC" w:rsidRDefault="00B932AC" w:rsidP="004B4E28">
      <w:pPr>
        <w:spacing w:line="360" w:lineRule="auto"/>
        <w:rPr>
          <w:rStyle w:val="a7"/>
          <w:sz w:val="28"/>
          <w:szCs w:val="28"/>
        </w:rPr>
      </w:pPr>
    </w:p>
    <w:p w:rsidR="00B932AC" w:rsidRDefault="00B932AC" w:rsidP="004B4E28">
      <w:pPr>
        <w:spacing w:line="360" w:lineRule="auto"/>
        <w:rPr>
          <w:rStyle w:val="a7"/>
          <w:sz w:val="28"/>
          <w:szCs w:val="28"/>
        </w:rPr>
      </w:pPr>
    </w:p>
    <w:p w:rsidR="00AD31D5" w:rsidRPr="0004187C" w:rsidRDefault="00293008" w:rsidP="00293008">
      <w:pPr>
        <w:spacing w:line="360" w:lineRule="auto"/>
        <w:rPr>
          <w:rStyle w:val="a7"/>
          <w:sz w:val="28"/>
          <w:szCs w:val="28"/>
        </w:rPr>
      </w:pPr>
      <w:r>
        <w:rPr>
          <w:sz w:val="28"/>
        </w:rPr>
        <w:lastRenderedPageBreak/>
        <w:t>Реализация слоёв.</w:t>
      </w:r>
      <w:r w:rsidR="00B932AC">
        <w:rPr>
          <w:noProof/>
        </w:rPr>
        <w:drawing>
          <wp:inline distT="0" distB="0" distL="0" distR="0" wp14:anchorId="074B2B13" wp14:editId="4D4B945D">
            <wp:extent cx="5940425" cy="1815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5" w:rsidRPr="00293008" w:rsidRDefault="00AD31D5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293008">
        <w:rPr>
          <w:rStyle w:val="a7"/>
          <w:b w:val="0"/>
          <w:sz w:val="28"/>
          <w:szCs w:val="28"/>
        </w:rPr>
        <w:t xml:space="preserve">Рисунок </w:t>
      </w:r>
      <w:r w:rsidR="002B6765" w:rsidRPr="00293008">
        <w:rPr>
          <w:rStyle w:val="a7"/>
          <w:b w:val="0"/>
          <w:sz w:val="28"/>
          <w:szCs w:val="28"/>
        </w:rPr>
        <w:t>2. Слои</w:t>
      </w:r>
      <w:r w:rsidR="00820B73" w:rsidRPr="00293008">
        <w:rPr>
          <w:rStyle w:val="a7"/>
          <w:b w:val="0"/>
          <w:sz w:val="28"/>
          <w:szCs w:val="28"/>
        </w:rPr>
        <w:t xml:space="preserve">. </w:t>
      </w:r>
      <w:r w:rsidR="00B932AC" w:rsidRPr="00293008">
        <w:rPr>
          <w:rStyle w:val="a7"/>
          <w:b w:val="0"/>
          <w:sz w:val="28"/>
          <w:szCs w:val="28"/>
          <w:lang w:val="en-US"/>
        </w:rPr>
        <w:t>page</w:t>
      </w:r>
      <w:r w:rsidR="00820B73" w:rsidRPr="00293008">
        <w:rPr>
          <w:rStyle w:val="a7"/>
          <w:b w:val="0"/>
          <w:sz w:val="28"/>
          <w:szCs w:val="28"/>
        </w:rPr>
        <w:t>.</w:t>
      </w:r>
      <w:r w:rsidR="00820B73" w:rsidRPr="00293008">
        <w:rPr>
          <w:rStyle w:val="a7"/>
          <w:b w:val="0"/>
          <w:sz w:val="28"/>
          <w:szCs w:val="28"/>
          <w:lang w:val="en-US"/>
        </w:rPr>
        <w:t>htm</w:t>
      </w:r>
      <w:r w:rsidR="00B932AC" w:rsidRPr="00293008">
        <w:rPr>
          <w:rStyle w:val="a7"/>
          <w:b w:val="0"/>
          <w:sz w:val="28"/>
          <w:szCs w:val="28"/>
          <w:lang w:val="en-US"/>
        </w:rPr>
        <w:t>l</w:t>
      </w:r>
    </w:p>
    <w:p w:rsidR="00AD31D5" w:rsidRPr="0004187C" w:rsidRDefault="0052536B" w:rsidP="0052536B">
      <w:pPr>
        <w:tabs>
          <w:tab w:val="left" w:pos="3440"/>
        </w:tabs>
        <w:spacing w:line="360" w:lineRule="auto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ab/>
      </w:r>
    </w:p>
    <w:p w:rsidR="0004187C" w:rsidRP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Pr="0004187C" w:rsidRDefault="00293008" w:rsidP="00293008">
      <w:pPr>
        <w:spacing w:line="360" w:lineRule="auto"/>
        <w:rPr>
          <w:rStyle w:val="a7"/>
          <w:sz w:val="28"/>
          <w:szCs w:val="28"/>
        </w:rPr>
      </w:pPr>
      <w:r>
        <w:rPr>
          <w:sz w:val="28"/>
        </w:rPr>
        <w:t>Реализация фильтров.</w:t>
      </w:r>
    </w:p>
    <w:p w:rsidR="0004187C" w:rsidRPr="0004187C" w:rsidRDefault="00B932AC" w:rsidP="00AD31D5">
      <w:pPr>
        <w:spacing w:line="360" w:lineRule="auto"/>
        <w:jc w:val="center"/>
        <w:rPr>
          <w:rStyle w:val="a7"/>
          <w:sz w:val="28"/>
          <w:szCs w:val="28"/>
        </w:rPr>
      </w:pPr>
      <w:r>
        <w:rPr>
          <w:noProof/>
        </w:rPr>
        <w:drawing>
          <wp:inline distT="0" distB="0" distL="0" distR="0" wp14:anchorId="294D4984" wp14:editId="2D36AE9E">
            <wp:extent cx="5940425" cy="3040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7C" w:rsidRPr="00293008" w:rsidRDefault="0004187C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04187C" w:rsidRPr="00293008" w:rsidRDefault="0004187C" w:rsidP="0004187C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293008">
        <w:rPr>
          <w:rStyle w:val="a7"/>
          <w:b w:val="0"/>
          <w:sz w:val="28"/>
          <w:szCs w:val="28"/>
        </w:rPr>
        <w:t xml:space="preserve">Рисунок </w:t>
      </w:r>
      <w:r w:rsidR="002B6765" w:rsidRPr="00293008">
        <w:rPr>
          <w:rStyle w:val="a7"/>
          <w:b w:val="0"/>
          <w:sz w:val="28"/>
          <w:szCs w:val="28"/>
        </w:rPr>
        <w:t>3</w:t>
      </w:r>
      <w:r w:rsidRPr="00293008">
        <w:rPr>
          <w:rStyle w:val="a7"/>
          <w:b w:val="0"/>
          <w:sz w:val="28"/>
          <w:szCs w:val="28"/>
        </w:rPr>
        <w:t xml:space="preserve">. </w:t>
      </w:r>
      <w:r w:rsidR="002B6765" w:rsidRPr="00293008">
        <w:rPr>
          <w:rStyle w:val="a7"/>
          <w:b w:val="0"/>
          <w:sz w:val="28"/>
          <w:szCs w:val="28"/>
        </w:rPr>
        <w:t>Фильтры</w:t>
      </w:r>
      <w:r w:rsidR="00820B73" w:rsidRPr="00293008">
        <w:rPr>
          <w:rStyle w:val="a7"/>
          <w:b w:val="0"/>
          <w:sz w:val="28"/>
          <w:szCs w:val="28"/>
        </w:rPr>
        <w:t xml:space="preserve">. </w:t>
      </w:r>
      <w:r w:rsidR="00B932AC" w:rsidRPr="00293008">
        <w:rPr>
          <w:rStyle w:val="a7"/>
          <w:b w:val="0"/>
          <w:sz w:val="28"/>
          <w:szCs w:val="28"/>
          <w:lang w:val="en-US"/>
        </w:rPr>
        <w:t>filter</w:t>
      </w:r>
      <w:r w:rsidR="00820B73" w:rsidRPr="00293008">
        <w:rPr>
          <w:rStyle w:val="a7"/>
          <w:b w:val="0"/>
          <w:sz w:val="28"/>
          <w:szCs w:val="28"/>
        </w:rPr>
        <w:t>.</w:t>
      </w:r>
      <w:r w:rsidR="00820B73" w:rsidRPr="00293008">
        <w:rPr>
          <w:rStyle w:val="a7"/>
          <w:b w:val="0"/>
          <w:sz w:val="28"/>
          <w:szCs w:val="28"/>
          <w:lang w:val="en-US"/>
        </w:rPr>
        <w:t>htm</w:t>
      </w:r>
      <w:r w:rsidR="00B932AC" w:rsidRPr="00293008">
        <w:rPr>
          <w:rStyle w:val="a7"/>
          <w:b w:val="0"/>
          <w:sz w:val="28"/>
          <w:szCs w:val="28"/>
          <w:lang w:val="en-US"/>
        </w:rPr>
        <w:t>l</w:t>
      </w:r>
    </w:p>
    <w:p w:rsidR="009002B1" w:rsidRPr="00185099" w:rsidRDefault="009002B1" w:rsidP="0004187C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Pr="0004187C" w:rsidRDefault="0004187C" w:rsidP="00293008">
      <w:pPr>
        <w:spacing w:line="360" w:lineRule="auto"/>
        <w:rPr>
          <w:rStyle w:val="a7"/>
          <w:sz w:val="28"/>
          <w:szCs w:val="28"/>
        </w:rPr>
      </w:pPr>
    </w:p>
    <w:p w:rsidR="0004187C" w:rsidRDefault="0004187C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04187C" w:rsidRDefault="0004187C">
      <w:pPr>
        <w:suppressAutoHyphens w:val="0"/>
        <w:autoSpaceDN/>
        <w:spacing w:after="200" w:line="276" w:lineRule="auto"/>
        <w:textAlignment w:val="auto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br w:type="page"/>
      </w:r>
    </w:p>
    <w:p w:rsidR="00260455" w:rsidRP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lastRenderedPageBreak/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2B6765" w:rsidRDefault="00293008" w:rsidP="00AD31D5">
      <w:pPr>
        <w:spacing w:line="360" w:lineRule="auto"/>
        <w:jc w:val="center"/>
        <w:rPr>
          <w:rStyle w:val="aa"/>
          <w:sz w:val="28"/>
          <w:szCs w:val="28"/>
        </w:rPr>
      </w:pPr>
      <w:hyperlink r:id="rId10" w:history="1">
        <w:r w:rsidR="00075B6D" w:rsidRPr="00075B6D">
          <w:rPr>
            <w:rStyle w:val="aa"/>
            <w:sz w:val="28"/>
            <w:szCs w:val="28"/>
          </w:rPr>
          <w:t>http://internettechnology.rf.gd/page.html</w:t>
        </w:r>
      </w:hyperlink>
    </w:p>
    <w:p w:rsidR="00293008" w:rsidRDefault="00293008" w:rsidP="00293008">
      <w:pPr>
        <w:pStyle w:val="af"/>
        <w:jc w:val="left"/>
      </w:pPr>
      <w:bookmarkStart w:id="5" w:name="_Toc524430989"/>
      <w:bookmarkStart w:id="6" w:name="_Toc526184718"/>
      <w:r>
        <w:t>Вывод</w:t>
      </w:r>
      <w:bookmarkEnd w:id="5"/>
      <w:bookmarkEnd w:id="6"/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было изучен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-узла, его использования с помощью фильтров, слоёв и интерфейса выбора.</w:t>
      </w:r>
    </w:p>
    <w:p w:rsidR="00293008" w:rsidRDefault="00293008" w:rsidP="00293008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293008" w:rsidRDefault="00293008" w:rsidP="00293008">
      <w:pPr>
        <w:pStyle w:val="af"/>
        <w:jc w:val="left"/>
      </w:pPr>
      <w:bookmarkStart w:id="7" w:name="_Toc524430990"/>
      <w:bookmarkStart w:id="8" w:name="_Toc526184719"/>
      <w:r>
        <w:t>Список используемой литературы</w:t>
      </w:r>
      <w:bookmarkEnd w:id="7"/>
      <w:bookmarkEnd w:id="8"/>
    </w:p>
    <w:p w:rsidR="00293008" w:rsidRDefault="00293008" w:rsidP="00293008">
      <w:pPr>
        <w:pStyle w:val="af0"/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Веб-программирование. Методические указания по выполнению лабораторных и практических работ. Часть 1,2,3. Москва, МТУ МИРЭА, 2017г. (В электронном представлении).</w:t>
      </w:r>
    </w:p>
    <w:p w:rsidR="00293008" w:rsidRDefault="00293008" w:rsidP="00293008">
      <w:pPr>
        <w:pStyle w:val="af0"/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 технологии и системы. Методические указания по выполнению лабораторных и практических работ. Часть 1 Москва, МИРЭА, 2017 г. 13 с. (В электронном представлении).</w:t>
      </w:r>
    </w:p>
    <w:p w:rsidR="00293008" w:rsidRDefault="00293008" w:rsidP="00293008">
      <w:pPr>
        <w:pStyle w:val="af0"/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Холкин И. И. Интернет-технологии и системы. Методические указания по выполнению лабораторных работ. Часть 2, № 0939, Москва, МИРЭА, 2010 г. 24 с.</w:t>
      </w:r>
    </w:p>
    <w:p w:rsidR="00293008" w:rsidRDefault="00293008" w:rsidP="00293008">
      <w:pPr>
        <w:pStyle w:val="af0"/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PHP 5/6, MySQL 5/6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Dreamweaver CS4.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интерактивных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-сайтов; БХВ-Петербург - Москва, 2009. - 544 c.</w:t>
      </w:r>
    </w:p>
    <w:p w:rsidR="00293008" w:rsidRDefault="00293008" w:rsidP="00293008">
      <w:pPr>
        <w:pStyle w:val="af0"/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 HTML и CSS. Разработка и дизайн веб-сайтов (+ CD-ROM);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Москва, 2013. - 480 c.</w:t>
      </w:r>
    </w:p>
    <w:p w:rsidR="002B6765" w:rsidRDefault="002B6765" w:rsidP="00293008">
      <w:pPr>
        <w:spacing w:line="360" w:lineRule="auto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2B6765" w:rsidRDefault="002B6765" w:rsidP="00293008">
      <w:pPr>
        <w:spacing w:line="360" w:lineRule="auto"/>
        <w:rPr>
          <w:rStyle w:val="a7"/>
          <w:sz w:val="28"/>
          <w:szCs w:val="28"/>
        </w:rPr>
      </w:pPr>
    </w:p>
    <w:p w:rsidR="00293008" w:rsidRDefault="00293008" w:rsidP="00293008">
      <w:pPr>
        <w:spacing w:line="360" w:lineRule="auto"/>
        <w:rPr>
          <w:rStyle w:val="a7"/>
          <w:sz w:val="28"/>
          <w:szCs w:val="28"/>
        </w:rPr>
      </w:pPr>
    </w:p>
    <w:p w:rsidR="002B6765" w:rsidRDefault="002B6765" w:rsidP="00AD31D5">
      <w:pPr>
        <w:spacing w:line="360" w:lineRule="auto"/>
        <w:jc w:val="center"/>
        <w:rPr>
          <w:rStyle w:val="a7"/>
          <w:sz w:val="28"/>
          <w:szCs w:val="28"/>
        </w:rPr>
      </w:pPr>
    </w:p>
    <w:p w:rsidR="004B4E28" w:rsidRPr="00293008" w:rsidRDefault="004B4E28" w:rsidP="00293008">
      <w:pPr>
        <w:pStyle w:val="a3"/>
        <w:spacing w:line="360" w:lineRule="auto"/>
        <w:outlineLvl w:val="1"/>
        <w:rPr>
          <w:b/>
          <w:sz w:val="28"/>
          <w:szCs w:val="28"/>
          <w:lang w:val="en-US"/>
        </w:rPr>
      </w:pPr>
      <w:bookmarkStart w:id="9" w:name="_Toc526184720"/>
      <w:r w:rsidRPr="00293008">
        <w:rPr>
          <w:b/>
          <w:sz w:val="28"/>
          <w:szCs w:val="28"/>
        </w:rPr>
        <w:lastRenderedPageBreak/>
        <w:t>Листинг</w:t>
      </w:r>
      <w:bookmarkEnd w:id="9"/>
    </w:p>
    <w:tbl>
      <w:tblPr>
        <w:tblStyle w:val="ab"/>
        <w:tblpPr w:leftFromText="180" w:rightFromText="180" w:vertAnchor="page" w:horzAnchor="margin" w:tblpY="369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EF9" w:rsidRPr="00B932AC" w:rsidTr="00B932AC">
        <w:tc>
          <w:tcPr>
            <w:tcW w:w="9345" w:type="dxa"/>
          </w:tcPr>
          <w:p w:rsidR="003C3EF9" w:rsidRPr="003C3EF9" w:rsidRDefault="003C3EF9" w:rsidP="003C3EF9">
            <w:pPr>
              <w:pStyle w:val="a3"/>
              <w:spacing w:line="360" w:lineRule="auto"/>
              <w:jc w:val="both"/>
              <w:rPr>
                <w:b/>
                <w:i/>
                <w:lang w:val="en-US"/>
              </w:rPr>
            </w:pPr>
            <w:r w:rsidRPr="003C3EF9">
              <w:rPr>
                <w:b/>
                <w:i/>
              </w:rPr>
              <w:t>Листинг</w:t>
            </w:r>
            <w:r w:rsidRPr="003C3EF9">
              <w:rPr>
                <w:b/>
                <w:i/>
                <w:lang w:val="en-US"/>
              </w:rPr>
              <w:t xml:space="preserve"> 1. </w:t>
            </w:r>
            <w:proofErr w:type="spellStart"/>
            <w:r w:rsidRPr="003C3EF9">
              <w:rPr>
                <w:b/>
                <w:i/>
              </w:rPr>
              <w:t>page</w:t>
            </w:r>
            <w:proofErr w:type="spellEnd"/>
            <w:r w:rsidRPr="003C3EF9">
              <w:rPr>
                <w:b/>
                <w:i/>
                <w:lang w:val="en-US"/>
              </w:rPr>
              <w:t>.</w:t>
            </w:r>
            <w:proofErr w:type="spellStart"/>
            <w:r w:rsidRPr="003C3EF9">
              <w:rPr>
                <w:b/>
                <w:i/>
              </w:rPr>
              <w:t>html</w:t>
            </w:r>
            <w:proofErr w:type="spellEnd"/>
          </w:p>
        </w:tc>
      </w:tr>
      <w:tr w:rsidR="00B932AC" w:rsidRPr="00293008" w:rsidTr="00B932AC">
        <w:tc>
          <w:tcPr>
            <w:tcW w:w="9345" w:type="dxa"/>
          </w:tcPr>
          <w:p w:rsidR="00B932AC" w:rsidRPr="00B932AC" w:rsidRDefault="00B932AC" w:rsidP="00B932A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75B6D">
              <w:rPr>
                <w:color w:val="000000"/>
                <w:shd w:val="clear" w:color="auto" w:fill="EFEFEF"/>
              </w:rPr>
              <w:t>&lt;!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DOCTYPE</w:t>
            </w:r>
            <w:r w:rsidRPr="00075B6D">
              <w:rPr>
                <w:color w:val="00000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lang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en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meta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charset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UTF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-8"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B932AC">
              <w:rPr>
                <w:color w:val="000000"/>
                <w:lang w:val="en-US"/>
              </w:rPr>
              <w:t>Title</w:t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"//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code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jquery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com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jquery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-1.11.0.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min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-1.8.0/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min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link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rel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stylesheet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text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css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-1.8.0/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css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/&gt;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link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rel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stylesheet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text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css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-1.8.0/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theme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css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/&gt;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text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css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b/>
                <w:bCs/>
                <w:color w:val="000080"/>
              </w:rPr>
              <w:t>#</w:t>
            </w:r>
            <w:r w:rsidRPr="00B932AC">
              <w:rPr>
                <w:b/>
                <w:bCs/>
                <w:color w:val="000080"/>
                <w:lang w:val="en-US"/>
              </w:rPr>
              <w:t>ENG</w:t>
            </w:r>
            <w:r w:rsidRPr="00075B6D">
              <w:rPr>
                <w:b/>
                <w:bCs/>
                <w:color w:val="000080"/>
              </w:rPr>
              <w:br/>
              <w:t xml:space="preserve">        </w:t>
            </w:r>
            <w:r w:rsidRPr="00075B6D">
              <w:rPr>
                <w:color w:val="000000"/>
              </w:rPr>
              <w:t>{</w:t>
            </w:r>
            <w:r w:rsidRPr="00B932AC">
              <w:rPr>
                <w:b/>
                <w:bCs/>
                <w:color w:val="0000FF"/>
                <w:lang w:val="en-US"/>
              </w:rPr>
              <w:t>visibility</w:t>
            </w:r>
            <w:r w:rsidRPr="00075B6D">
              <w:rPr>
                <w:color w:val="000000"/>
              </w:rPr>
              <w:t xml:space="preserve">: </w:t>
            </w:r>
            <w:r w:rsidRPr="00B932AC">
              <w:rPr>
                <w:b/>
                <w:bCs/>
                <w:color w:val="008000"/>
                <w:lang w:val="en-US"/>
              </w:rPr>
              <w:t>hidden</w:t>
            </w:r>
            <w:r w:rsidRPr="00075B6D">
              <w:rPr>
                <w:color w:val="000000"/>
              </w:rPr>
              <w:t>;}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b/>
                <w:bCs/>
                <w:color w:val="000080"/>
              </w:rPr>
              <w:t>#</w:t>
            </w:r>
            <w:r w:rsidRPr="00B932AC">
              <w:rPr>
                <w:b/>
                <w:bCs/>
                <w:color w:val="000080"/>
                <w:lang w:val="en-US"/>
              </w:rPr>
              <w:t>GER</w:t>
            </w:r>
            <w:r w:rsidRPr="00075B6D">
              <w:rPr>
                <w:b/>
                <w:bCs/>
                <w:color w:val="000080"/>
              </w:rPr>
              <w:br/>
              <w:t xml:space="preserve">        </w:t>
            </w:r>
            <w:r w:rsidRPr="00075B6D">
              <w:rPr>
                <w:color w:val="000000"/>
              </w:rPr>
              <w:t>{</w:t>
            </w:r>
            <w:r w:rsidRPr="00B932AC">
              <w:rPr>
                <w:b/>
                <w:bCs/>
                <w:color w:val="0000FF"/>
                <w:lang w:val="en-US"/>
              </w:rPr>
              <w:t>visibility</w:t>
            </w:r>
            <w:r w:rsidRPr="00075B6D">
              <w:rPr>
                <w:color w:val="000000"/>
              </w:rPr>
              <w:t xml:space="preserve">: </w:t>
            </w:r>
            <w:r w:rsidRPr="00B932AC">
              <w:rPr>
                <w:b/>
                <w:bCs/>
                <w:color w:val="008000"/>
                <w:lang w:val="en-US"/>
              </w:rPr>
              <w:t>hidden</w:t>
            </w:r>
            <w:r w:rsidRPr="00075B6D">
              <w:rPr>
                <w:color w:val="000000"/>
              </w:rPr>
              <w:t>;}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class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slider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multiple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items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photos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/1.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"190"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"265"</w:t>
            </w:r>
            <w:r w:rsidRPr="00075B6D">
              <w:rPr>
                <w:color w:val="000000"/>
                <w:shd w:val="clear" w:color="auto" w:fill="EFEFEF"/>
              </w:rPr>
              <w:t>/&gt;&lt;/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photos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/2.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"190"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"265"</w:t>
            </w:r>
            <w:r w:rsidRPr="00075B6D">
              <w:rPr>
                <w:color w:val="000000"/>
                <w:shd w:val="clear" w:color="auto" w:fill="EFEFEF"/>
              </w:rPr>
              <w:t>/&gt;&lt;/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photos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/3.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"190"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"265"</w:t>
            </w:r>
            <w:r w:rsidRPr="00075B6D">
              <w:rPr>
                <w:color w:val="000000"/>
                <w:shd w:val="clear" w:color="auto" w:fill="EFEFEF"/>
              </w:rPr>
              <w:t>/&gt;&lt;/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photos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/4.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"169"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"236"</w:t>
            </w:r>
            <w:r w:rsidRPr="00075B6D">
              <w:rPr>
                <w:color w:val="000000"/>
                <w:shd w:val="clear" w:color="auto" w:fill="EFEFEF"/>
              </w:rPr>
              <w:t>/&gt;&lt;/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photos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/5.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"190"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"265"</w:t>
            </w:r>
            <w:r w:rsidRPr="00075B6D">
              <w:rPr>
                <w:color w:val="000000"/>
                <w:shd w:val="clear" w:color="auto" w:fill="EFEFEF"/>
              </w:rPr>
              <w:t>/&gt;&lt;/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hr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</w:rPr>
              <w:br/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align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center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png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height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"457"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width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"556"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usemap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"#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/&gt;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name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image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-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area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target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Разгрузочный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цех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title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Разгрузочный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цех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discharge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coords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"120,246,167,85"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shape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rect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area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target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Склад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title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Склад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stock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coords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"183,209,200,203,184,109,240,99,246,142,377,127,352,193,340,235,232,262,193,261"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shape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poly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area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target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Подсобное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помещение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title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Подсобное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помещение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pantry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coords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"129,245,167,282"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shape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rect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area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target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Техника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title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Техника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vehicles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coords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"170,279,176,327,278,316,271,270,214,274"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shape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poly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area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target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Офис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продаж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title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t>Офис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EFEFEF"/>
              </w:rPr>
              <w:t>продаж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href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map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office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html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coords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"195,80,230,102"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shape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rect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map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http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://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adm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tokc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ru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uploads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originals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0%9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%20%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BD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B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1%81/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flag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_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lastRenderedPageBreak/>
              <w:t>us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style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00FF"/>
                <w:lang w:val="en-US"/>
              </w:rPr>
              <w:t>height</w:t>
            </w:r>
            <w:r w:rsidRPr="00075B6D">
              <w:rPr>
                <w:color w:val="000000"/>
              </w:rPr>
              <w:t>:</w:t>
            </w:r>
            <w:r w:rsidRPr="00075B6D">
              <w:rPr>
                <w:color w:val="0000FF"/>
              </w:rPr>
              <w:t>15</w:t>
            </w:r>
            <w:r w:rsidRPr="00B932AC">
              <w:rPr>
                <w:b/>
                <w:bCs/>
                <w:color w:val="008000"/>
                <w:lang w:val="en-US"/>
              </w:rPr>
              <w:t>px</w:t>
            </w:r>
            <w:r w:rsidRPr="00075B6D">
              <w:rPr>
                <w:color w:val="000000"/>
              </w:rPr>
              <w:t xml:space="preserve">; </w:t>
            </w:r>
            <w:r w:rsidRPr="00B932AC">
              <w:rPr>
                <w:b/>
                <w:bCs/>
                <w:color w:val="0000FF"/>
                <w:lang w:val="en-US"/>
              </w:rPr>
              <w:t>width</w:t>
            </w:r>
            <w:r w:rsidRPr="00075B6D">
              <w:rPr>
                <w:color w:val="000000"/>
              </w:rPr>
              <w:t>:</w:t>
            </w:r>
            <w:r w:rsidRPr="00075B6D">
              <w:rPr>
                <w:color w:val="0000FF"/>
              </w:rPr>
              <w:t>23</w:t>
            </w:r>
            <w:r w:rsidRPr="00B932AC">
              <w:rPr>
                <w:b/>
                <w:bCs/>
                <w:color w:val="008000"/>
                <w:lang w:val="en-US"/>
              </w:rPr>
              <w:t>px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b/>
                <w:bCs/>
                <w:color w:val="0000FF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075B6D">
              <w:rPr>
                <w:b/>
                <w:bCs/>
                <w:color w:val="0000FF"/>
              </w:rPr>
              <w:t>;</w:t>
            </w:r>
            <w:r>
              <w:rPr>
                <w:color w:val="000000"/>
              </w:rPr>
              <w:t>Компания</w:t>
            </w:r>
            <w:r w:rsidRPr="00075B6D">
              <w:rPr>
                <w:color w:val="000000"/>
              </w:rPr>
              <w:t xml:space="preserve"> "</w:t>
            </w:r>
            <w:proofErr w:type="spellStart"/>
            <w:r>
              <w:rPr>
                <w:color w:val="000000"/>
              </w:rPr>
              <w:t>Токс</w:t>
            </w:r>
            <w:proofErr w:type="spellEnd"/>
            <w:r w:rsidRPr="00075B6D">
              <w:rPr>
                <w:color w:val="000000"/>
              </w:rPr>
              <w:t xml:space="preserve">" </w:t>
            </w:r>
            <w:r>
              <w:rPr>
                <w:color w:val="000000"/>
              </w:rPr>
              <w:t>основана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Pr="00075B6D">
              <w:rPr>
                <w:color w:val="000000"/>
              </w:rPr>
              <w:t xml:space="preserve"> 1989 </w:t>
            </w:r>
            <w:r>
              <w:rPr>
                <w:color w:val="000000"/>
              </w:rPr>
              <w:t>году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сегодня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состоит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торгового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производственного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подразделения</w:t>
            </w:r>
            <w:r w:rsidRPr="00075B6D">
              <w:rPr>
                <w:color w:val="000000"/>
              </w:rPr>
              <w:t>.</w:t>
            </w:r>
            <w:r w:rsidRPr="00075B6D">
              <w:rPr>
                <w:b/>
                <w:bCs/>
                <w:color w:val="0000FF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075B6D">
              <w:rPr>
                <w:b/>
                <w:bCs/>
                <w:color w:val="0000FF"/>
              </w:rPr>
              <w:t>;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Торговое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подразделение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занимается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реализацией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широкого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спектра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строительных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материалов</w:t>
            </w:r>
            <w:r w:rsidRPr="00075B6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осуществляются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прямые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поставки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Европы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075B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Америки</w:t>
            </w:r>
            <w:r w:rsidRPr="00075B6D">
              <w:rPr>
                <w:color w:val="000000"/>
              </w:rPr>
              <w:t>.</w:t>
            </w:r>
            <w:r>
              <w:rPr>
                <w:color w:val="000000"/>
              </w:rPr>
              <w:t>Токс</w:t>
            </w:r>
            <w:proofErr w:type="spellEnd"/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является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дилером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следующих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фирм</w:t>
            </w:r>
            <w:r w:rsidRPr="00075B6D">
              <w:rPr>
                <w:color w:val="000000"/>
              </w:rPr>
              <w:t xml:space="preserve">: </w:t>
            </w:r>
            <w:r w:rsidRPr="00B932AC">
              <w:rPr>
                <w:color w:val="000000"/>
                <w:lang w:val="en-US"/>
              </w:rPr>
              <w:t>HAWERA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RHODIUS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HUNTER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DIZAYN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FAKRO</w:t>
            </w:r>
            <w:r w:rsidRPr="00075B6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ГЛИМС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WEBER</w:t>
            </w:r>
            <w:r w:rsidRPr="00075B6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ОНДУЛИН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TEGOLA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RUFLEX</w:t>
            </w:r>
            <w:r w:rsidRPr="00075B6D">
              <w:rPr>
                <w:color w:val="000000"/>
              </w:rPr>
              <w:t>.</w:t>
            </w:r>
            <w:r w:rsidRPr="00075B6D">
              <w:rPr>
                <w:b/>
                <w:bCs/>
                <w:color w:val="0000FF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075B6D">
              <w:rPr>
                <w:b/>
                <w:bCs/>
                <w:color w:val="0000FF"/>
              </w:rPr>
              <w:t>;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Производственное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подразделение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компании</w:t>
            </w:r>
            <w:r w:rsidRPr="00075B6D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ООО</w:t>
            </w:r>
            <w:r w:rsidRPr="00075B6D">
              <w:rPr>
                <w:color w:val="000000"/>
              </w:rPr>
              <w:t xml:space="preserve"> "</w:t>
            </w:r>
            <w:r>
              <w:rPr>
                <w:color w:val="000000"/>
              </w:rPr>
              <w:t>Столярные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мастерские</w:t>
            </w:r>
            <w:r w:rsidRPr="00075B6D">
              <w:rPr>
                <w:color w:val="000000"/>
              </w:rPr>
              <w:t xml:space="preserve">" </w:t>
            </w:r>
            <w:r>
              <w:rPr>
                <w:color w:val="000000"/>
              </w:rPr>
              <w:t>является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лидером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производству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оконных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дверных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блоков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сосны</w:t>
            </w:r>
            <w:r w:rsidRPr="00075B6D">
              <w:rPr>
                <w:color w:val="000000"/>
              </w:rPr>
              <w:t>.</w:t>
            </w:r>
            <w:r w:rsidRPr="00075B6D">
              <w:rPr>
                <w:b/>
                <w:bCs/>
                <w:color w:val="0000FF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075B6D">
              <w:rPr>
                <w:b/>
                <w:bCs/>
                <w:color w:val="0000FF"/>
              </w:rPr>
              <w:t>;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Компания</w:t>
            </w:r>
            <w:r w:rsidRPr="00075B6D">
              <w:rPr>
                <w:color w:val="000000"/>
              </w:rPr>
              <w:t xml:space="preserve"> "</w:t>
            </w:r>
            <w:proofErr w:type="spellStart"/>
            <w:r>
              <w:rPr>
                <w:color w:val="000000"/>
              </w:rPr>
              <w:t>Токс</w:t>
            </w:r>
            <w:proofErr w:type="spellEnd"/>
            <w:r w:rsidRPr="00075B6D">
              <w:rPr>
                <w:color w:val="000000"/>
              </w:rPr>
              <w:t xml:space="preserve">" </w:t>
            </w:r>
            <w:r>
              <w:rPr>
                <w:color w:val="000000"/>
              </w:rPr>
              <w:t>постоянная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участница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MOSBUILD</w:t>
            </w:r>
            <w:r w:rsidRPr="00075B6D">
              <w:rPr>
                <w:color w:val="000000"/>
              </w:rPr>
              <w:t xml:space="preserve">, </w:t>
            </w:r>
            <w:r w:rsidRPr="00B932AC">
              <w:rPr>
                <w:color w:val="000000"/>
                <w:lang w:val="en-US"/>
              </w:rPr>
              <w:t>INTERTOOL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других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специализированных</w:t>
            </w:r>
            <w:r w:rsidRPr="00075B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выставок</w:t>
            </w:r>
            <w:r w:rsidRPr="00075B6D">
              <w:rPr>
                <w:color w:val="000000"/>
              </w:rPr>
              <w:t>.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color w:val="000000"/>
              </w:rPr>
              <w:br/>
              <w:t xml:space="preserve">    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 xml:space="preserve">""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http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://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adm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tokc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ru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uploads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originals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/%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0%9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E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%20%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BD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B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0%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D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1%81/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flag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_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eng</w:t>
            </w:r>
            <w:proofErr w:type="spellEnd"/>
            <w:r w:rsidRPr="00075B6D">
              <w:rPr>
                <w:b/>
                <w:bCs/>
                <w:color w:val="008000"/>
                <w:shd w:val="clear" w:color="auto" w:fill="EFEFEF"/>
              </w:rPr>
              <w:t>.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jpg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075B6D">
              <w:rPr>
                <w:color w:val="000000"/>
                <w:shd w:val="clear" w:color="auto" w:fill="EFEFEF"/>
              </w:rPr>
              <w:t>&gt;&lt;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button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onclick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B932AC">
              <w:rPr>
                <w:i/>
                <w:iCs/>
                <w:color w:val="000000"/>
                <w:lang w:val="en-US"/>
              </w:rPr>
              <w:t>eng</w:t>
            </w:r>
            <w:proofErr w:type="spellEnd"/>
            <w:r w:rsidRPr="00075B6D">
              <w:rPr>
                <w:color w:val="000000"/>
              </w:rPr>
              <w:t>()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Перевод</w:t>
            </w:r>
            <w:r w:rsidRPr="00075B6D">
              <w:rPr>
                <w:color w:val="000000"/>
                <w:shd w:val="clear" w:color="auto" w:fill="EFEFEF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button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075B6D">
              <w:rPr>
                <w:b/>
                <w:bCs/>
                <w:color w:val="0000FF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075B6D">
              <w:rPr>
                <w:b/>
                <w:bCs/>
                <w:color w:val="0000FF"/>
              </w:rPr>
              <w:t>;</w:t>
            </w:r>
            <w:r w:rsidRPr="00075B6D">
              <w:rPr>
                <w:color w:val="000000"/>
                <w:shd w:val="clear" w:color="auto" w:fill="EFEFEF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075B6D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id</w:t>
            </w:r>
            <w:r w:rsidRPr="00075B6D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ENG</w:t>
            </w:r>
            <w:r w:rsidRPr="00075B6D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075B6D">
              <w:rPr>
                <w:color w:val="000000"/>
                <w:shd w:val="clear" w:color="auto" w:fill="EFEFEF"/>
              </w:rPr>
              <w:t>&gt;</w:t>
            </w:r>
            <w:r w:rsidRPr="00B932AC">
              <w:rPr>
                <w:color w:val="000000"/>
                <w:lang w:val="en-US"/>
              </w:rPr>
              <w:t>The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TOKC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company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was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founded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in</w:t>
            </w:r>
            <w:r w:rsidRPr="00075B6D">
              <w:rPr>
                <w:color w:val="000000"/>
              </w:rPr>
              <w:t xml:space="preserve"> 1989 </w:t>
            </w:r>
            <w:r w:rsidRPr="00B932AC">
              <w:rPr>
                <w:color w:val="000000"/>
                <w:lang w:val="en-US"/>
              </w:rPr>
              <w:t>and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currently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consists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of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the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sales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and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the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production</w:t>
            </w:r>
            <w:r w:rsidRPr="00075B6D">
              <w:rPr>
                <w:color w:val="000000"/>
              </w:rPr>
              <w:t xml:space="preserve"> </w:t>
            </w:r>
            <w:r w:rsidRPr="00B932AC">
              <w:rPr>
                <w:color w:val="000000"/>
                <w:lang w:val="en-US"/>
              </w:rPr>
              <w:t>departments</w:t>
            </w:r>
            <w:r w:rsidRPr="00075B6D">
              <w:rPr>
                <w:color w:val="000000"/>
              </w:rPr>
              <w:t xml:space="preserve">. </w:t>
            </w:r>
            <w:r w:rsidRPr="00B932AC">
              <w:rPr>
                <w:color w:val="000000"/>
                <w:lang w:val="en-US"/>
              </w:rPr>
              <w:t xml:space="preserve">Sales department is engaged in distribution of a wide spectrum of building materials, including direct import from Europe and </w:t>
            </w:r>
            <w:proofErr w:type="spellStart"/>
            <w:r w:rsidRPr="00B932AC">
              <w:rPr>
                <w:color w:val="000000"/>
                <w:lang w:val="en-US"/>
              </w:rPr>
              <w:t>America.Toks</w:t>
            </w:r>
            <w:proofErr w:type="spellEnd"/>
            <w:r w:rsidRPr="00B932AC">
              <w:rPr>
                <w:color w:val="000000"/>
                <w:lang w:val="en-US"/>
              </w:rPr>
              <w:t xml:space="preserve"> is the dealer of the following firms: HAWERA, RHODIUS,</w:t>
            </w:r>
            <w:r w:rsidRPr="00B932AC">
              <w:rPr>
                <w:b/>
                <w:bCs/>
                <w:color w:val="0000FF"/>
                <w:lang w:val="en-US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nbsp;</w:t>
            </w:r>
            <w:r w:rsidRPr="00B932AC">
              <w:rPr>
                <w:color w:val="000000"/>
                <w:lang w:val="en-US"/>
              </w:rPr>
              <w:t>HUNTER</w:t>
            </w:r>
            <w:proofErr w:type="spellEnd"/>
            <w:r w:rsidRPr="00B932AC">
              <w:rPr>
                <w:color w:val="000000"/>
                <w:lang w:val="en-US"/>
              </w:rPr>
              <w:t>, DIZAYN, FAKRO, GLIMS, WEBER, ONDULIN, TEGOLA, RUFLEX.</w:t>
            </w:r>
            <w:r w:rsidRPr="00B932AC">
              <w:rPr>
                <w:b/>
                <w:bCs/>
                <w:color w:val="0000FF"/>
                <w:lang w:val="en-US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B932AC">
              <w:rPr>
                <w:b/>
                <w:bCs/>
                <w:color w:val="0000FF"/>
                <w:lang w:val="en-US"/>
              </w:rPr>
              <w:t>;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  <w:t xml:space="preserve">            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alt=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"http://adm.tokc.ru/uploads/originals/%D0%9E%20%D0%BD%D0%B0%D1%81/flag_germ.jpg"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style=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B932AC">
              <w:rPr>
                <w:b/>
                <w:bCs/>
                <w:color w:val="0000FF"/>
                <w:lang w:val="en-US"/>
              </w:rPr>
              <w:t>height</w:t>
            </w:r>
            <w:r w:rsidRPr="00B932AC">
              <w:rPr>
                <w:color w:val="000000"/>
                <w:lang w:val="en-US"/>
              </w:rPr>
              <w:t>:</w:t>
            </w:r>
            <w:r w:rsidRPr="00B932AC">
              <w:rPr>
                <w:color w:val="0000FF"/>
                <w:lang w:val="en-US"/>
              </w:rPr>
              <w:t>15</w:t>
            </w:r>
            <w:r w:rsidRPr="00B932AC">
              <w:rPr>
                <w:b/>
                <w:bCs/>
                <w:color w:val="008000"/>
                <w:lang w:val="en-US"/>
              </w:rPr>
              <w:t>px</w:t>
            </w:r>
            <w:r w:rsidRPr="00B932AC">
              <w:rPr>
                <w:color w:val="000000"/>
                <w:lang w:val="en-US"/>
              </w:rPr>
              <w:t xml:space="preserve">; </w:t>
            </w:r>
            <w:r w:rsidRPr="00B932AC">
              <w:rPr>
                <w:b/>
                <w:bCs/>
                <w:color w:val="0000FF"/>
                <w:lang w:val="en-US"/>
              </w:rPr>
              <w:t>width</w:t>
            </w:r>
            <w:r w:rsidRPr="00B932AC">
              <w:rPr>
                <w:color w:val="000000"/>
                <w:lang w:val="en-US"/>
              </w:rPr>
              <w:t>:</w:t>
            </w:r>
            <w:r w:rsidRPr="00B932AC">
              <w:rPr>
                <w:color w:val="0000FF"/>
                <w:lang w:val="en-US"/>
              </w:rPr>
              <w:t>23</w:t>
            </w:r>
            <w:r w:rsidRPr="00B932AC">
              <w:rPr>
                <w:b/>
                <w:bCs/>
                <w:color w:val="008000"/>
                <w:lang w:val="en-US"/>
              </w:rPr>
              <w:t>px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B932AC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button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onclick=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B932AC">
              <w:rPr>
                <w:i/>
                <w:iCs/>
                <w:color w:val="000000"/>
                <w:lang w:val="en-US"/>
              </w:rPr>
              <w:t>ger</w:t>
            </w:r>
            <w:r w:rsidRPr="00B932AC">
              <w:rPr>
                <w:color w:val="000000"/>
                <w:lang w:val="en-US"/>
              </w:rPr>
              <w:t>()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Перевод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button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b/>
                <w:bCs/>
                <w:color w:val="0000FF"/>
                <w:lang w:val="en-US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B932AC">
              <w:rPr>
                <w:b/>
                <w:bCs/>
                <w:color w:val="0000FF"/>
                <w:lang w:val="en-US"/>
              </w:rPr>
              <w:t>;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id=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"GER"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t xml:space="preserve">Die </w:t>
            </w:r>
            <w:proofErr w:type="spellStart"/>
            <w:r w:rsidRPr="00B932AC">
              <w:rPr>
                <w:color w:val="000000"/>
                <w:lang w:val="en-US"/>
              </w:rPr>
              <w:t>Firma</w:t>
            </w:r>
            <w:proofErr w:type="spellEnd"/>
            <w:r w:rsidRPr="00B932AC">
              <w:rPr>
                <w:color w:val="000000"/>
                <w:lang w:val="en-US"/>
              </w:rPr>
              <w:t xml:space="preserve"> "TOKC" </w:t>
            </w:r>
            <w:proofErr w:type="spellStart"/>
            <w:r w:rsidRPr="00B932AC">
              <w:rPr>
                <w:color w:val="000000"/>
                <w:lang w:val="en-US"/>
              </w:rPr>
              <w:t>wurde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im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Jahr</w:t>
            </w:r>
            <w:proofErr w:type="spellEnd"/>
            <w:r w:rsidRPr="00B932AC">
              <w:rPr>
                <w:color w:val="000000"/>
                <w:lang w:val="en-US"/>
              </w:rPr>
              <w:t xml:space="preserve"> 1989 </w:t>
            </w:r>
            <w:proofErr w:type="spellStart"/>
            <w:r w:rsidRPr="00B932AC">
              <w:rPr>
                <w:color w:val="000000"/>
                <w:lang w:val="en-US"/>
              </w:rPr>
              <w:t>gegrundet</w:t>
            </w:r>
            <w:proofErr w:type="spellEnd"/>
            <w:r w:rsidRPr="00B932AC">
              <w:rPr>
                <w:color w:val="000000"/>
                <w:lang w:val="en-US"/>
              </w:rPr>
              <w:t xml:space="preserve"> und </w:t>
            </w:r>
            <w:proofErr w:type="spellStart"/>
            <w:r w:rsidRPr="00B932AC">
              <w:rPr>
                <w:color w:val="000000"/>
                <w:lang w:val="en-US"/>
              </w:rPr>
              <w:t>heute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besteht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aus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gewerblichen</w:t>
            </w:r>
            <w:proofErr w:type="spellEnd"/>
            <w:r w:rsidRPr="00B932AC">
              <w:rPr>
                <w:color w:val="000000"/>
                <w:lang w:val="en-US"/>
              </w:rPr>
              <w:t xml:space="preserve"> und </w:t>
            </w:r>
            <w:proofErr w:type="spellStart"/>
            <w:r w:rsidRPr="00B932AC">
              <w:rPr>
                <w:color w:val="000000"/>
                <w:lang w:val="en-US"/>
              </w:rPr>
              <w:t>industriellen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Einheiten</w:t>
            </w:r>
            <w:proofErr w:type="spellEnd"/>
            <w:r w:rsidRPr="00B932AC">
              <w:rPr>
                <w:color w:val="000000"/>
                <w:lang w:val="en-US"/>
              </w:rPr>
              <w:t xml:space="preserve">. Die </w:t>
            </w:r>
            <w:proofErr w:type="spellStart"/>
            <w:r w:rsidRPr="00B932AC">
              <w:rPr>
                <w:color w:val="000000"/>
                <w:lang w:val="en-US"/>
              </w:rPr>
              <w:t>gewerbliche</w:t>
            </w:r>
            <w:proofErr w:type="spellEnd"/>
            <w:r w:rsidRPr="00B932AC">
              <w:rPr>
                <w:color w:val="000000"/>
                <w:lang w:val="en-US"/>
              </w:rPr>
              <w:t xml:space="preserve"> Einheit </w:t>
            </w:r>
            <w:proofErr w:type="spellStart"/>
            <w:r w:rsidRPr="00B932AC">
              <w:rPr>
                <w:color w:val="000000"/>
                <w:lang w:val="en-US"/>
              </w:rPr>
              <w:t>dient</w:t>
            </w:r>
            <w:proofErr w:type="spellEnd"/>
            <w:r w:rsidRPr="00B932AC">
              <w:rPr>
                <w:color w:val="000000"/>
                <w:lang w:val="en-US"/>
              </w:rPr>
              <w:t xml:space="preserve"> fur den </w:t>
            </w:r>
            <w:proofErr w:type="spellStart"/>
            <w:r w:rsidRPr="00B932AC">
              <w:rPr>
                <w:color w:val="000000"/>
                <w:lang w:val="en-US"/>
              </w:rPr>
              <w:t>Verkauf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einer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breiten</w:t>
            </w:r>
            <w:proofErr w:type="spellEnd"/>
            <w:r w:rsidRPr="00B932AC">
              <w:rPr>
                <w:color w:val="000000"/>
                <w:lang w:val="en-US"/>
              </w:rPr>
              <w:t xml:space="preserve"> Palette von </w:t>
            </w:r>
            <w:proofErr w:type="spellStart"/>
            <w:r w:rsidRPr="00B932AC">
              <w:rPr>
                <w:color w:val="000000"/>
                <w:lang w:val="en-US"/>
              </w:rPr>
              <w:t>Baustoffen</w:t>
            </w:r>
            <w:proofErr w:type="spellEnd"/>
            <w:r w:rsidRPr="00B932AC">
              <w:rPr>
                <w:color w:val="000000"/>
                <w:lang w:val="en-US"/>
              </w:rPr>
              <w:t xml:space="preserve"> und </w:t>
            </w:r>
            <w:proofErr w:type="spellStart"/>
            <w:r w:rsidRPr="00B932AC">
              <w:rPr>
                <w:color w:val="000000"/>
                <w:lang w:val="en-US"/>
              </w:rPr>
              <w:t>sorgt</w:t>
            </w:r>
            <w:proofErr w:type="spellEnd"/>
            <w:r w:rsidRPr="00B932AC">
              <w:rPr>
                <w:color w:val="000000"/>
                <w:lang w:val="en-US"/>
              </w:rPr>
              <w:t xml:space="preserve"> fur die </w:t>
            </w:r>
            <w:proofErr w:type="spellStart"/>
            <w:r w:rsidRPr="00B932AC">
              <w:rPr>
                <w:color w:val="000000"/>
                <w:lang w:val="en-US"/>
              </w:rPr>
              <w:t>direkten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Lieferungen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aus</w:t>
            </w:r>
            <w:proofErr w:type="spellEnd"/>
            <w:r w:rsidRPr="00B932AC">
              <w:rPr>
                <w:color w:val="000000"/>
                <w:lang w:val="en-US"/>
              </w:rPr>
              <w:t xml:space="preserve"> Europa und Amerika </w:t>
            </w:r>
            <w:proofErr w:type="spellStart"/>
            <w:r w:rsidRPr="00B932AC">
              <w:rPr>
                <w:color w:val="000000"/>
                <w:lang w:val="en-US"/>
              </w:rPr>
              <w:t>nach</w:t>
            </w:r>
            <w:proofErr w:type="spellEnd"/>
            <w:r w:rsidRPr="00B932AC">
              <w:rPr>
                <w:color w:val="000000"/>
                <w:lang w:val="en-US"/>
              </w:rPr>
              <w:t xml:space="preserve"> </w:t>
            </w:r>
            <w:proofErr w:type="spellStart"/>
            <w:r w:rsidRPr="00B932AC">
              <w:rPr>
                <w:color w:val="000000"/>
                <w:lang w:val="en-US"/>
              </w:rPr>
              <w:t>Russland</w:t>
            </w:r>
            <w:proofErr w:type="spellEnd"/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b/>
                <w:bCs/>
                <w:color w:val="0000FF"/>
                <w:lang w:val="en-US"/>
              </w:rPr>
              <w:t>&amp;</w:t>
            </w:r>
            <w:proofErr w:type="spellStart"/>
            <w:r w:rsidRPr="00B932AC">
              <w:rPr>
                <w:b/>
                <w:bCs/>
                <w:color w:val="0000FF"/>
                <w:lang w:val="en-US"/>
              </w:rPr>
              <w:t>nbsp</w:t>
            </w:r>
            <w:proofErr w:type="spellEnd"/>
            <w:r w:rsidRPr="00B932AC">
              <w:rPr>
                <w:b/>
                <w:bCs/>
                <w:color w:val="0000FF"/>
                <w:lang w:val="en-US"/>
              </w:rPr>
              <w:t>;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"text/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javascript</w:t>
            </w:r>
            <w:proofErr w:type="spellEnd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"//code.jquery.com/jquery-1.11.0.min.js"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"text/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javascript</w:t>
            </w:r>
            <w:proofErr w:type="spellEnd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"//code.jquery.com/jquery-migrate-1.2.1.min.js"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"text/</w:t>
            </w:r>
            <w:proofErr w:type="spellStart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javascript</w:t>
            </w:r>
            <w:proofErr w:type="spellEnd"/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"slick-1.8.0/slick/slick.min.js"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  <w:t xml:space="preserve">    $(</w:t>
            </w:r>
            <w:r w:rsidRPr="00B932AC">
              <w:rPr>
                <w:b/>
                <w:bCs/>
                <w:color w:val="008000"/>
                <w:lang w:val="en-US"/>
              </w:rPr>
              <w:t>'.</w:t>
            </w:r>
            <w:r w:rsidRPr="00B932AC">
              <w:rPr>
                <w:b/>
                <w:bCs/>
                <w:color w:val="000080"/>
                <w:lang w:val="en-US"/>
              </w:rPr>
              <w:t>multiple-items</w:t>
            </w:r>
            <w:r w:rsidRPr="00B932AC">
              <w:rPr>
                <w:b/>
                <w:bCs/>
                <w:color w:val="008000"/>
                <w:lang w:val="en-US"/>
              </w:rPr>
              <w:t>'</w:t>
            </w:r>
            <w:r w:rsidRPr="00B932AC">
              <w:rPr>
                <w:color w:val="000000"/>
                <w:lang w:val="en-US"/>
              </w:rPr>
              <w:t>).</w:t>
            </w:r>
            <w:r w:rsidRPr="00B932AC">
              <w:rPr>
                <w:color w:val="7A7A43"/>
                <w:lang w:val="en-US"/>
              </w:rPr>
              <w:t>slick</w:t>
            </w:r>
            <w:r w:rsidRPr="00B932AC">
              <w:rPr>
                <w:color w:val="000000"/>
                <w:lang w:val="en-US"/>
              </w:rPr>
              <w:t>({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r w:rsidRPr="00B932AC">
              <w:rPr>
                <w:b/>
                <w:bCs/>
                <w:color w:val="660E7A"/>
                <w:lang w:val="en-US"/>
              </w:rPr>
              <w:t>infinite</w:t>
            </w:r>
            <w:r w:rsidRPr="00B932AC">
              <w:rPr>
                <w:color w:val="000000"/>
                <w:lang w:val="en-US"/>
              </w:rPr>
              <w:t xml:space="preserve">: </w:t>
            </w:r>
            <w:r w:rsidRPr="00B932AC">
              <w:rPr>
                <w:b/>
                <w:bCs/>
                <w:color w:val="000080"/>
                <w:lang w:val="en-US"/>
              </w:rPr>
              <w:t>true</w:t>
            </w:r>
            <w:r w:rsidRPr="00B932AC">
              <w:rPr>
                <w:color w:val="000000"/>
                <w:lang w:val="en-US"/>
              </w:rPr>
              <w:t>,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r w:rsidRPr="00B932AC">
              <w:rPr>
                <w:b/>
                <w:bCs/>
                <w:color w:val="660E7A"/>
                <w:lang w:val="en-US"/>
              </w:rPr>
              <w:t>dots</w:t>
            </w:r>
            <w:r w:rsidRPr="00B932AC">
              <w:rPr>
                <w:color w:val="000000"/>
                <w:lang w:val="en-US"/>
              </w:rPr>
              <w:t xml:space="preserve">: </w:t>
            </w:r>
            <w:r w:rsidRPr="00B932AC">
              <w:rPr>
                <w:b/>
                <w:bCs/>
                <w:color w:val="000080"/>
                <w:lang w:val="en-US"/>
              </w:rPr>
              <w:t>true</w:t>
            </w:r>
            <w:r w:rsidRPr="00B932AC">
              <w:rPr>
                <w:color w:val="000000"/>
                <w:lang w:val="en-US"/>
              </w:rPr>
              <w:t>,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932AC">
              <w:rPr>
                <w:b/>
                <w:bCs/>
                <w:color w:val="660E7A"/>
                <w:lang w:val="en-US"/>
              </w:rPr>
              <w:t>slidesToShow</w:t>
            </w:r>
            <w:proofErr w:type="spellEnd"/>
            <w:r w:rsidRPr="00B932AC">
              <w:rPr>
                <w:color w:val="000000"/>
                <w:lang w:val="en-US"/>
              </w:rPr>
              <w:t xml:space="preserve">: </w:t>
            </w:r>
            <w:r w:rsidRPr="00B932AC">
              <w:rPr>
                <w:color w:val="0000FF"/>
                <w:lang w:val="en-US"/>
              </w:rPr>
              <w:t>3</w:t>
            </w:r>
            <w:r w:rsidRPr="00B932AC">
              <w:rPr>
                <w:color w:val="000000"/>
                <w:lang w:val="en-US"/>
              </w:rPr>
              <w:t>,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932AC">
              <w:rPr>
                <w:b/>
                <w:bCs/>
                <w:color w:val="660E7A"/>
                <w:lang w:val="en-US"/>
              </w:rPr>
              <w:t>slidesToScroll</w:t>
            </w:r>
            <w:proofErr w:type="spellEnd"/>
            <w:r w:rsidRPr="00B932AC">
              <w:rPr>
                <w:color w:val="000000"/>
                <w:lang w:val="en-US"/>
              </w:rPr>
              <w:t xml:space="preserve">: </w:t>
            </w:r>
            <w:r w:rsidRPr="00B932AC">
              <w:rPr>
                <w:color w:val="0000FF"/>
                <w:lang w:val="en-US"/>
              </w:rPr>
              <w:t>1</w:t>
            </w:r>
            <w:r w:rsidRPr="00B932AC">
              <w:rPr>
                <w:color w:val="0000FF"/>
                <w:lang w:val="en-US"/>
              </w:rPr>
              <w:br/>
              <w:t xml:space="preserve">    </w:t>
            </w:r>
            <w:r w:rsidRPr="00B932AC">
              <w:rPr>
                <w:color w:val="000000"/>
                <w:lang w:val="en-US"/>
              </w:rPr>
              <w:t>});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lang w:val="en-US"/>
              </w:rPr>
              <w:br/>
              <w:t xml:space="preserve">    </w:t>
            </w:r>
            <w:r w:rsidRPr="00B932AC">
              <w:rPr>
                <w:b/>
                <w:bCs/>
                <w:color w:val="000080"/>
                <w:lang w:val="en-US"/>
              </w:rPr>
              <w:t xml:space="preserve">function </w:t>
            </w:r>
            <w:proofErr w:type="spellStart"/>
            <w:r w:rsidRPr="00B932AC">
              <w:rPr>
                <w:i/>
                <w:iCs/>
                <w:color w:val="000000"/>
                <w:lang w:val="en-US"/>
              </w:rPr>
              <w:t>eng</w:t>
            </w:r>
            <w:proofErr w:type="spellEnd"/>
            <w:r w:rsidRPr="00B932AC">
              <w:rPr>
                <w:color w:val="000000"/>
                <w:lang w:val="en-US"/>
              </w:rPr>
              <w:t>() {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r w:rsidRPr="00B932AC">
              <w:rPr>
                <w:b/>
                <w:bCs/>
                <w:color w:val="000080"/>
                <w:lang w:val="en-US"/>
              </w:rPr>
              <w:t>if</w:t>
            </w:r>
            <w:r w:rsidRPr="00B932AC">
              <w:rPr>
                <w:color w:val="000000"/>
                <w:lang w:val="en-US"/>
              </w:rPr>
              <w:t>(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"ENG"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== </w:t>
            </w:r>
            <w:r w:rsidRPr="00B932AC">
              <w:rPr>
                <w:b/>
                <w:bCs/>
                <w:color w:val="008000"/>
                <w:lang w:val="en-US"/>
              </w:rPr>
              <w:t>"hidden"</w:t>
            </w:r>
            <w:r w:rsidRPr="00B932AC">
              <w:rPr>
                <w:color w:val="000000"/>
                <w:lang w:val="en-US"/>
              </w:rPr>
              <w:t xml:space="preserve">){ 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"ENG"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 </w:t>
            </w:r>
            <w:r w:rsidRPr="00B932AC">
              <w:rPr>
                <w:b/>
                <w:bCs/>
                <w:color w:val="008000"/>
                <w:lang w:val="en-US"/>
              </w:rPr>
              <w:t>"visible"</w:t>
            </w:r>
            <w:r w:rsidRPr="00B932AC">
              <w:rPr>
                <w:color w:val="000000"/>
                <w:lang w:val="en-US"/>
              </w:rPr>
              <w:t>;}</w:t>
            </w:r>
            <w:r w:rsidRPr="00B932AC">
              <w:rPr>
                <w:color w:val="000000"/>
                <w:lang w:val="en-US"/>
              </w:rPr>
              <w:br/>
              <w:t xml:space="preserve">       </w:t>
            </w:r>
            <w:r w:rsidRPr="00B932AC">
              <w:rPr>
                <w:b/>
                <w:bCs/>
                <w:color w:val="000080"/>
                <w:lang w:val="en-US"/>
              </w:rPr>
              <w:t xml:space="preserve">else </w:t>
            </w:r>
            <w:r w:rsidRPr="00B932AC">
              <w:rPr>
                <w:color w:val="000000"/>
                <w:lang w:val="en-US"/>
              </w:rPr>
              <w:t>{</w:t>
            </w:r>
            <w:r w:rsidRPr="00B932AC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"ENG"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 </w:t>
            </w:r>
            <w:r w:rsidRPr="00B932AC">
              <w:rPr>
                <w:b/>
                <w:bCs/>
                <w:color w:val="008000"/>
                <w:lang w:val="en-US"/>
              </w:rPr>
              <w:t>"hidden"</w:t>
            </w:r>
            <w:r w:rsidRPr="00B932AC">
              <w:rPr>
                <w:color w:val="000000"/>
                <w:lang w:val="en-US"/>
              </w:rPr>
              <w:t>;</w:t>
            </w:r>
            <w:r w:rsidRPr="00B932AC">
              <w:rPr>
                <w:color w:val="000000"/>
                <w:lang w:val="en-US"/>
              </w:rPr>
              <w:br/>
              <w:t xml:space="preserve">        }</w:t>
            </w:r>
            <w:r w:rsidRPr="00B932AC">
              <w:rPr>
                <w:color w:val="000000"/>
                <w:lang w:val="en-US"/>
              </w:rPr>
              <w:br/>
              <w:t xml:space="preserve">    }</w:t>
            </w:r>
            <w:r w:rsidRPr="00B932AC">
              <w:rPr>
                <w:color w:val="000000"/>
                <w:lang w:val="en-US"/>
              </w:rPr>
              <w:br/>
              <w:t xml:space="preserve">    </w:t>
            </w:r>
            <w:r w:rsidRPr="00B932AC">
              <w:rPr>
                <w:b/>
                <w:bCs/>
                <w:color w:val="000080"/>
                <w:lang w:val="en-US"/>
              </w:rPr>
              <w:t xml:space="preserve">function </w:t>
            </w:r>
            <w:r w:rsidRPr="00B932AC">
              <w:rPr>
                <w:i/>
                <w:iCs/>
                <w:color w:val="000000"/>
                <w:lang w:val="en-US"/>
              </w:rPr>
              <w:t>ger</w:t>
            </w:r>
            <w:r w:rsidRPr="00B932AC">
              <w:rPr>
                <w:color w:val="000000"/>
                <w:lang w:val="en-US"/>
              </w:rPr>
              <w:t>() {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r w:rsidRPr="00B932AC">
              <w:rPr>
                <w:b/>
                <w:bCs/>
                <w:color w:val="000080"/>
                <w:lang w:val="en-US"/>
              </w:rPr>
              <w:t>if</w:t>
            </w:r>
            <w:r w:rsidRPr="00B932AC">
              <w:rPr>
                <w:color w:val="000000"/>
                <w:lang w:val="en-US"/>
              </w:rPr>
              <w:t>(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"GER"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== </w:t>
            </w:r>
            <w:r w:rsidRPr="00B932AC">
              <w:rPr>
                <w:b/>
                <w:bCs/>
                <w:color w:val="008000"/>
                <w:lang w:val="en-US"/>
              </w:rPr>
              <w:t>"hidden"</w:t>
            </w:r>
            <w:r w:rsidRPr="00B932AC">
              <w:rPr>
                <w:color w:val="000000"/>
                <w:lang w:val="en-US"/>
              </w:rPr>
              <w:t xml:space="preserve">){ 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"GER"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 </w:t>
            </w:r>
            <w:r w:rsidRPr="00B932AC">
              <w:rPr>
                <w:b/>
                <w:bCs/>
                <w:color w:val="008000"/>
                <w:lang w:val="en-US"/>
              </w:rPr>
              <w:t>"visible"</w:t>
            </w:r>
            <w:r w:rsidRPr="00B932AC">
              <w:rPr>
                <w:color w:val="000000"/>
                <w:lang w:val="en-US"/>
              </w:rPr>
              <w:t>;}</w:t>
            </w:r>
            <w:r w:rsidRPr="00B932AC">
              <w:rPr>
                <w:color w:val="000000"/>
                <w:lang w:val="en-US"/>
              </w:rPr>
              <w:br/>
              <w:t xml:space="preserve">        </w:t>
            </w:r>
            <w:r w:rsidRPr="00B932AC">
              <w:rPr>
                <w:b/>
                <w:bCs/>
                <w:color w:val="000080"/>
                <w:lang w:val="en-US"/>
              </w:rPr>
              <w:t xml:space="preserve">else </w:t>
            </w:r>
            <w:r w:rsidRPr="00B932AC">
              <w:rPr>
                <w:color w:val="000000"/>
                <w:lang w:val="en-US"/>
              </w:rPr>
              <w:t>{</w:t>
            </w:r>
            <w:r w:rsidRPr="00B932AC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932AC">
              <w:rPr>
                <w:b/>
                <w:bCs/>
                <w:i/>
                <w:iCs/>
                <w:color w:val="660E7A"/>
                <w:lang w:val="en-US"/>
              </w:rPr>
              <w:t>document</w:t>
            </w:r>
            <w:r w:rsidRPr="00B932AC">
              <w:rPr>
                <w:color w:val="000000"/>
                <w:lang w:val="en-US"/>
              </w:rPr>
              <w:t>.</w:t>
            </w:r>
            <w:r w:rsidRPr="00B932AC">
              <w:rPr>
                <w:color w:val="7A7A43"/>
                <w:lang w:val="en-US"/>
              </w:rPr>
              <w:t>getElementById</w:t>
            </w:r>
            <w:proofErr w:type="spellEnd"/>
            <w:r w:rsidRPr="00B932AC">
              <w:rPr>
                <w:color w:val="000000"/>
                <w:lang w:val="en-US"/>
              </w:rPr>
              <w:t>(</w:t>
            </w:r>
            <w:r w:rsidRPr="00B932AC">
              <w:rPr>
                <w:b/>
                <w:bCs/>
                <w:color w:val="008000"/>
                <w:lang w:val="en-US"/>
              </w:rPr>
              <w:t>"GER"</w:t>
            </w:r>
            <w:r w:rsidRPr="00B932AC">
              <w:rPr>
                <w:color w:val="000000"/>
                <w:lang w:val="en-US"/>
              </w:rPr>
              <w:t>).</w:t>
            </w:r>
            <w:proofErr w:type="spellStart"/>
            <w:r w:rsidRPr="00B932AC">
              <w:rPr>
                <w:color w:val="000000"/>
                <w:lang w:val="en-US"/>
              </w:rPr>
              <w:t>style.visibility</w:t>
            </w:r>
            <w:proofErr w:type="spellEnd"/>
            <w:r w:rsidRPr="00B932AC">
              <w:rPr>
                <w:color w:val="000000"/>
                <w:lang w:val="en-US"/>
              </w:rPr>
              <w:t xml:space="preserve"> = </w:t>
            </w:r>
            <w:r w:rsidRPr="00B932AC">
              <w:rPr>
                <w:b/>
                <w:bCs/>
                <w:color w:val="008000"/>
                <w:lang w:val="en-US"/>
              </w:rPr>
              <w:t>"hidden"</w:t>
            </w:r>
            <w:r w:rsidRPr="00B932AC">
              <w:rPr>
                <w:color w:val="000000"/>
                <w:lang w:val="en-US"/>
              </w:rPr>
              <w:t>;</w:t>
            </w:r>
            <w:r w:rsidRPr="00B932AC">
              <w:rPr>
                <w:color w:val="000000"/>
                <w:lang w:val="en-US"/>
              </w:rPr>
              <w:br/>
              <w:t xml:space="preserve">        }</w:t>
            </w:r>
            <w:r w:rsidRPr="00B932AC">
              <w:rPr>
                <w:color w:val="000000"/>
                <w:lang w:val="en-US"/>
              </w:rPr>
              <w:br/>
              <w:t xml:space="preserve">    }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id=</w:t>
            </w:r>
            <w:r w:rsidRPr="00B932AC">
              <w:rPr>
                <w:b/>
                <w:bCs/>
                <w:color w:val="008000"/>
                <w:shd w:val="clear" w:color="auto" w:fill="EFEFEF"/>
                <w:lang w:val="en-US"/>
              </w:rPr>
              <w:t>"footer"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  <w:t xml:space="preserve">    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t xml:space="preserve">ArseniyDBLabs.ru </w:t>
            </w:r>
            <w:r w:rsidRPr="00B932AC">
              <w:rPr>
                <w:b/>
                <w:bCs/>
                <w:color w:val="0000FF"/>
                <w:shd w:val="clear" w:color="auto" w:fill="EFEFEF"/>
                <w:lang w:val="en-US"/>
              </w:rPr>
              <w:t>&amp;copy;</w:t>
            </w:r>
            <w:r w:rsidRPr="00B932AC">
              <w:rPr>
                <w:b/>
                <w:bCs/>
                <w:color w:val="0000FF"/>
                <w:lang w:val="en-US"/>
              </w:rPr>
              <w:t xml:space="preserve"> </w:t>
            </w:r>
            <w:r w:rsidRPr="00B932AC">
              <w:rPr>
                <w:color w:val="000000"/>
                <w:lang w:val="en-US"/>
              </w:rPr>
              <w:t xml:space="preserve">2018 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lastRenderedPageBreak/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B932AC">
              <w:rPr>
                <w:color w:val="000000"/>
                <w:lang w:val="en-US"/>
              </w:rPr>
              <w:br/>
            </w:r>
            <w:r w:rsidRPr="00B932A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B932AC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B932AC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:rsidR="00B932AC" w:rsidRDefault="00B932AC" w:rsidP="00B93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color w:val="333333"/>
                <w:sz w:val="20"/>
                <w:szCs w:val="20"/>
                <w:lang w:val="en-US"/>
              </w:rPr>
            </w:pPr>
          </w:p>
          <w:p w:rsidR="00B932AC" w:rsidRPr="00373EA8" w:rsidRDefault="00B932AC" w:rsidP="00B93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szCs w:val="28"/>
                <w:lang w:val="en-US"/>
              </w:rPr>
            </w:pPr>
          </w:p>
        </w:tc>
      </w:tr>
    </w:tbl>
    <w:p w:rsidR="00600566" w:rsidRPr="003C3EF9" w:rsidRDefault="00600566" w:rsidP="00820B73">
      <w:pPr>
        <w:pStyle w:val="a3"/>
        <w:spacing w:line="360" w:lineRule="auto"/>
        <w:jc w:val="both"/>
        <w:rPr>
          <w:lang w:val="en-US"/>
        </w:rPr>
      </w:pPr>
    </w:p>
    <w:p w:rsidR="00600566" w:rsidRPr="003C3EF9" w:rsidRDefault="00600566" w:rsidP="00820B73">
      <w:pPr>
        <w:pStyle w:val="a3"/>
        <w:spacing w:line="360" w:lineRule="auto"/>
        <w:jc w:val="both"/>
        <w:rPr>
          <w:lang w:val="en-US"/>
        </w:rPr>
      </w:pPr>
    </w:p>
    <w:p w:rsidR="004B4E28" w:rsidRPr="003C3EF9" w:rsidRDefault="004B4E28" w:rsidP="004B4E28">
      <w:pPr>
        <w:pStyle w:val="a3"/>
        <w:spacing w:line="360" w:lineRule="auto"/>
        <w:jc w:val="both"/>
        <w:rPr>
          <w:lang w:val="en-US"/>
        </w:rPr>
      </w:pPr>
    </w:p>
    <w:tbl>
      <w:tblPr>
        <w:tblStyle w:val="ab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EF9" w:rsidRPr="00293008" w:rsidTr="00B932AC">
        <w:trPr>
          <w:trHeight w:val="70"/>
        </w:trPr>
        <w:tc>
          <w:tcPr>
            <w:tcW w:w="9345" w:type="dxa"/>
          </w:tcPr>
          <w:p w:rsidR="003C3EF9" w:rsidRPr="003C3EF9" w:rsidRDefault="003C3EF9" w:rsidP="00B93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  <w:shd w:val="clear" w:color="auto" w:fill="EFEFEF"/>
                <w:lang w:val="en-US"/>
              </w:rPr>
            </w:pPr>
            <w:r w:rsidRPr="003C3EF9">
              <w:rPr>
                <w:b/>
                <w:i/>
              </w:rPr>
              <w:t>Листинг</w:t>
            </w:r>
            <w:r w:rsidRPr="003C3EF9">
              <w:rPr>
                <w:b/>
                <w:i/>
                <w:lang w:val="en-US"/>
              </w:rPr>
              <w:t xml:space="preserve"> 2. </w:t>
            </w:r>
            <w:r w:rsidRPr="00075B6D">
              <w:rPr>
                <w:b/>
                <w:i/>
                <w:lang w:val="en-US"/>
              </w:rPr>
              <w:t>filer</w:t>
            </w:r>
            <w:r w:rsidRPr="003C3EF9">
              <w:rPr>
                <w:b/>
                <w:i/>
                <w:lang w:val="en-US"/>
              </w:rPr>
              <w:t>.</w:t>
            </w:r>
            <w:r w:rsidRPr="00075B6D">
              <w:rPr>
                <w:b/>
                <w:i/>
                <w:lang w:val="en-US"/>
              </w:rPr>
              <w:t>html</w:t>
            </w:r>
          </w:p>
        </w:tc>
      </w:tr>
      <w:tr w:rsidR="00B932AC" w:rsidRPr="00293008" w:rsidTr="00B932AC">
        <w:trPr>
          <w:trHeight w:val="70"/>
        </w:trPr>
        <w:tc>
          <w:tcPr>
            <w:tcW w:w="9345" w:type="dxa"/>
          </w:tcPr>
          <w:p w:rsidR="00B932AC" w:rsidRPr="00B932AC" w:rsidRDefault="00B932AC" w:rsidP="00B93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&lt;!DOCTYPE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lang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en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meta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charset=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"UTF-8"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grayscale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blur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px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contrast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7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opacity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.2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invert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.8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hue-rotate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90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deg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saturate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8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img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</w:t>
            </w:r>
            <w:proofErr w:type="spellEnd"/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"style/images/photos/1.jpg" 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style=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filter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sepia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932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B932AC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B932A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B932A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</w:p>
        </w:tc>
      </w:tr>
    </w:tbl>
    <w:p w:rsidR="00600566" w:rsidRPr="00B932AC" w:rsidRDefault="00600566" w:rsidP="00B932AC">
      <w:pPr>
        <w:pStyle w:val="a3"/>
        <w:spacing w:line="360" w:lineRule="auto"/>
        <w:jc w:val="both"/>
        <w:rPr>
          <w:i/>
          <w:szCs w:val="28"/>
          <w:lang w:val="en-US"/>
        </w:rPr>
      </w:pPr>
    </w:p>
    <w:sectPr w:rsidR="00600566" w:rsidRPr="00B9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187C"/>
    <w:rsid w:val="00075B6D"/>
    <w:rsid w:val="001645A3"/>
    <w:rsid w:val="00185099"/>
    <w:rsid w:val="00260455"/>
    <w:rsid w:val="00293008"/>
    <w:rsid w:val="002B6765"/>
    <w:rsid w:val="002C0E7D"/>
    <w:rsid w:val="002D3A07"/>
    <w:rsid w:val="0037005F"/>
    <w:rsid w:val="003835D1"/>
    <w:rsid w:val="003C3EF9"/>
    <w:rsid w:val="003D5712"/>
    <w:rsid w:val="004B4E28"/>
    <w:rsid w:val="0052536B"/>
    <w:rsid w:val="005A2F03"/>
    <w:rsid w:val="00600566"/>
    <w:rsid w:val="006E28B6"/>
    <w:rsid w:val="00820B73"/>
    <w:rsid w:val="00827E4D"/>
    <w:rsid w:val="009002B1"/>
    <w:rsid w:val="009528D8"/>
    <w:rsid w:val="00965385"/>
    <w:rsid w:val="00AD31D5"/>
    <w:rsid w:val="00B12F44"/>
    <w:rsid w:val="00B932AC"/>
    <w:rsid w:val="00C62C70"/>
    <w:rsid w:val="00CC24C7"/>
    <w:rsid w:val="00DC565C"/>
    <w:rsid w:val="00EB08B1"/>
    <w:rsid w:val="00EE5819"/>
    <w:rsid w:val="00F4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6FAA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8509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2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075B6D"/>
    <w:rPr>
      <w:color w:val="605E5C"/>
      <w:shd w:val="clear" w:color="auto" w:fill="E1DFDD"/>
    </w:rPr>
  </w:style>
  <w:style w:type="character" w:customStyle="1" w:styleId="ae">
    <w:name w:val="Курсовая работа (заголовок) Знак"/>
    <w:basedOn w:val="a0"/>
    <w:link w:val="af"/>
    <w:locked/>
    <w:rsid w:val="00293008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f">
    <w:name w:val="Курсовая работа (заголовок)"/>
    <w:basedOn w:val="1"/>
    <w:next w:val="a"/>
    <w:link w:val="ae"/>
    <w:qFormat/>
    <w:rsid w:val="00293008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styleId="af0">
    <w:name w:val="List Paragraph"/>
    <w:basedOn w:val="a"/>
    <w:uiPriority w:val="34"/>
    <w:qFormat/>
    <w:rsid w:val="00293008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ternettechnology.rf.gd/p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7210-5865-45E3-ACA3-3157DE4E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6</cp:revision>
  <dcterms:created xsi:type="dcterms:W3CDTF">2018-09-13T12:19:00Z</dcterms:created>
  <dcterms:modified xsi:type="dcterms:W3CDTF">2018-10-01T16:16:00Z</dcterms:modified>
</cp:coreProperties>
</file>