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PAL CEMENT AND STEEL PVT. LTD.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PAL CEMENT AND STEEL PVT. LTD.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HIMACHAL PRADESH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30,900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Rahul Gautam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9,300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8,720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94%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11,500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11,500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1,650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8,720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8,720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1,169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1,772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658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1,265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1,053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1,435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1,855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865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1,488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109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12,831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1,502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889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1,355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1,136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1,866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1,857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93%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KANGRA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MANDI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UNA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SOLAN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SHIMLA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2,900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HAMIRPUR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2,600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KULLU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BILASPUR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ROSE BUILDER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S.A.S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PUSHPA CONSTRUCTION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 NANAK IRON &amp; HARD WARE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LUDHIANA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158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PARBHU DAYAL AND SONS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SHUBHAM TRADING CO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GANPATI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JIND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Potential Not updated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SALASAR TRADING CO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DEEP CHAND &amp; SONS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SIRSA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OM PARKASH LAJPAT RAI (OMI LOHIA)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JIND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STEEL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SOLAN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