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4472C4"/>
          <w:sz w:val="26"/>
        </w:rPr>
        <w:t>JSW ONE TMT - PAL CEMENT AND STEEL PVT. LTD. - Performance Feb'26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Distributor basic details: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852"/>
        <w:gridCol w:w="7852"/>
      </w:tblGrid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Distributor name: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PAL CEMENT AND STEEL PVT. LTD.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State: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RAJASTHAN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Districts served: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Retail potential/month (MT):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# Very High / High / Medium districts: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manpower: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4535"/>
      </w:tblGrid>
      <w:tr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SM: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TM: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DGO: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DSR: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5"/>
        <w:gridCol w:w="5235"/>
        <w:gridCol w:w="5235"/>
      </w:tblGrid>
      <w:tr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Revised MoU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26 Achieved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Achievement</w:t>
            </w:r>
          </w:p>
        </w:tc>
      </w:tr>
      <w:tr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9,300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8,720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94%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26: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MoU*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TD</w:t>
              <w:br/>
              <w:t>(in MT)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Target: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11,500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11,500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1,200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1,400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1,650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8,720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8,720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479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376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953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599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794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1,169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1,772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658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% 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76%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76%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107%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154%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191%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109%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76%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97%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127%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40%</w:t>
            </w:r>
          </w:p>
        </w:tc>
      </w:tr>
    </w:tbl>
    <w:p>
      <w:r>
        <w:rPr>
          <w:rFonts w:ascii="Calibri" w:hAnsi="Calibri"/>
          <w:i/>
          <w:sz w:val="14"/>
        </w:rPr>
        <w:t>*Original MoU target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Sales by location: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Retailer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279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344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1,265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513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566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599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1,053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1,435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1,855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865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Shop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63%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49%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14%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37%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76%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66%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86%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Self-stocking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1,488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849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222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64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314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66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110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81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189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109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Warehouse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86%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74%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Channel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</w:tblGrid>
      <w:tr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Sec. sales: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12,831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913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1,502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889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1,355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913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663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1,136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1,866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1,857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1,000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new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transacting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active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trans./active ratio:</w:t>
            </w:r>
          </w:p>
        </w:tc>
        <w:tc>
          <w:tcPr>
            <w:tcW w:type="dxa" w:w="1208"/>
          </w:tcPr>
          <w:p/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93%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86%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75%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71%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82%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59%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67%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82%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in key districts (current month):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 Name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Category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Potential 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Sales vol.</w:t>
              <w:br/>
              <w:t>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billed</w:t>
              <w:br/>
              <w:t>dealers TD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transacting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active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SoB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Reach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Market</w:t>
              <w:br/>
              <w:t>share (%)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by key dealers (top 10 dealers):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1701"/>
        <w:gridCol w:w="141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Dealer Name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Classification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ROSE BUILDER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S.A.S Nagar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374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439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PUSHPA CONSTRUCTION COMPANY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HISAR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Friendly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GURU NANAK IRON &amp; HARD WARE STORE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LUDHIANA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158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PARBHU DAYAL AND SONS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HISAR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Friendly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SHUBHAM TRADING CO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HISAR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GANPATI STEELS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JIND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Potential Not updated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SHREE SALASAR TRADING CO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HISAR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Friendly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125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DEEP CHAND &amp; SONS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SIRSA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117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OM PARKASH LAJPAT RAI (OMI LOHIA)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JIND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Friendly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SHREE STEEL TRADERS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SOLAN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91</w:t>
            </w:r>
          </w:p>
        </w:tc>
      </w:tr>
    </w:tbl>
    <w:sectPr w:rsidR="00FC693F" w:rsidRPr="0006063C" w:rsidSect="00034616">
      <w:pgSz w:w="16838" w:h="11906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